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4476997"/>
        <w:docPartObj>
          <w:docPartGallery w:val="Cover Pages"/>
          <w:docPartUnique/>
        </w:docPartObj>
      </w:sdtPr>
      <w:sdtContent>
        <w:p w:rsidR="00930682" w:rsidRDefault="00930682">
          <w:r>
            <w:rPr>
              <w:noProof/>
            </w:rPr>
            <mc:AlternateContent>
              <mc:Choice Requires="wpg">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FC32F2" id="Group 149" o:spid="_x0000_s1026" style="position:absolute;margin-left:0;margin-top:0;width:8in;height:95.7pt;z-index:2516572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3A7" w:rsidRDefault="00E333A7">
                                <w:pPr>
                                  <w:pStyle w:val="NoSpacing"/>
                                  <w:jc w:val="right"/>
                                  <w:rPr>
                                    <w:color w:val="4F81BD" w:themeColor="accent1"/>
                                    <w:sz w:val="28"/>
                                    <w:szCs w:val="28"/>
                                  </w:rPr>
                                </w:pPr>
                                <w:r>
                                  <w:rPr>
                                    <w:color w:val="4F81BD" w:themeColor="accent1"/>
                                    <w:sz w:val="28"/>
                                    <w:szCs w:val="28"/>
                                  </w:rPr>
                                  <w:t>Instructor: Dr. Steve Peng</w:t>
                                </w:r>
                              </w:p>
                              <w:sdt>
                                <w:sdtPr>
                                  <w:rPr>
                                    <w:color w:val="595959" w:themeColor="text1" w:themeTint="A6"/>
                                    <w:sz w:val="20"/>
                                    <w:szCs w:val="20"/>
                                  </w:rPr>
                                  <w:alias w:val="Abstract"/>
                                  <w:tag w:val=""/>
                                  <w:id w:val="-554858629"/>
                                  <w:dataBinding w:prefixMappings="xmlns:ns0='http://schemas.microsoft.com/office/2006/coverPageProps' " w:xpath="/ns0:CoverPageProperties[1]/ns0:Abstract[1]" w:storeItemID="{55AF091B-3C7A-41E3-B477-F2FDAA23CFDA}"/>
                                  <w:text w:multiLine="1"/>
                                </w:sdtPr>
                                <w:sdtContent>
                                  <w:p w:rsidR="00E333A7" w:rsidRDefault="00E333A7">
                                    <w:pPr>
                                      <w:pStyle w:val="NoSpacing"/>
                                      <w:jc w:val="right"/>
                                      <w:rPr>
                                        <w:color w:val="595959" w:themeColor="text1" w:themeTint="A6"/>
                                        <w:sz w:val="20"/>
                                        <w:szCs w:val="20"/>
                                      </w:rPr>
                                    </w:pPr>
                                    <w:r>
                                      <w:rPr>
                                        <w:color w:val="595959" w:themeColor="text1" w:themeTint="A6"/>
                                        <w:sz w:val="20"/>
                                        <w:szCs w:val="20"/>
                                      </w:rPr>
                                      <w:t>MGMT 6155 – Applied Project Management – Spring 2018</w:t>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5824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E333A7" w:rsidRDefault="00E333A7">
                          <w:pPr>
                            <w:pStyle w:val="NoSpacing"/>
                            <w:jc w:val="right"/>
                            <w:rPr>
                              <w:color w:val="4F81BD" w:themeColor="accent1"/>
                              <w:sz w:val="28"/>
                              <w:szCs w:val="28"/>
                            </w:rPr>
                          </w:pPr>
                          <w:r>
                            <w:rPr>
                              <w:color w:val="4F81BD" w:themeColor="accent1"/>
                              <w:sz w:val="28"/>
                              <w:szCs w:val="28"/>
                            </w:rPr>
                            <w:t>Instructor: Dr. Steve Peng</w:t>
                          </w:r>
                        </w:p>
                        <w:sdt>
                          <w:sdtPr>
                            <w:rPr>
                              <w:color w:val="595959" w:themeColor="text1" w:themeTint="A6"/>
                              <w:sz w:val="20"/>
                              <w:szCs w:val="20"/>
                            </w:rPr>
                            <w:alias w:val="Abstract"/>
                            <w:tag w:val=""/>
                            <w:id w:val="-554858629"/>
                            <w:dataBinding w:prefixMappings="xmlns:ns0='http://schemas.microsoft.com/office/2006/coverPageProps' " w:xpath="/ns0:CoverPageProperties[1]/ns0:Abstract[1]" w:storeItemID="{55AF091B-3C7A-41E3-B477-F2FDAA23CFDA}"/>
                            <w:text w:multiLine="1"/>
                          </w:sdtPr>
                          <w:sdtContent>
                            <w:p w:rsidR="00E333A7" w:rsidRDefault="00E333A7">
                              <w:pPr>
                                <w:pStyle w:val="NoSpacing"/>
                                <w:jc w:val="right"/>
                                <w:rPr>
                                  <w:color w:val="595959" w:themeColor="text1" w:themeTint="A6"/>
                                  <w:sz w:val="20"/>
                                  <w:szCs w:val="20"/>
                                </w:rPr>
                              </w:pPr>
                              <w:r>
                                <w:rPr>
                                  <w:color w:val="595959" w:themeColor="text1" w:themeTint="A6"/>
                                  <w:sz w:val="20"/>
                                  <w:szCs w:val="20"/>
                                </w:rPr>
                                <w:t>MGMT 6155 – Applied Project Management – Spring 2018</w:t>
                              </w:r>
                              <w:r>
                                <w:rPr>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3A7" w:rsidRPr="00C06A07" w:rsidRDefault="00E333A7">
                                <w:pPr>
                                  <w:jc w:val="right"/>
                                  <w:rPr>
                                    <w:b/>
                                    <w:color w:val="4F81BD" w:themeColor="accent1"/>
                                    <w:sz w:val="58"/>
                                    <w:szCs w:val="64"/>
                                  </w:rPr>
                                </w:pPr>
                                <w:sdt>
                                  <w:sdtPr>
                                    <w:rPr>
                                      <w:b/>
                                      <w:caps/>
                                      <w:color w:val="4F81BD" w:themeColor="accent1"/>
                                      <w:sz w:val="58"/>
                                      <w:szCs w:val="64"/>
                                    </w:rPr>
                                    <w:alias w:val="Title"/>
                                    <w:tag w:val=""/>
                                    <w:id w:val="-73015432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06A07">
                                      <w:rPr>
                                        <w:b/>
                                        <w:caps/>
                                        <w:color w:val="4F81BD" w:themeColor="accent1"/>
                                        <w:sz w:val="58"/>
                                        <w:szCs w:val="64"/>
                                      </w:rPr>
                                      <w:t>SolAR Power Project</w:t>
                                    </w:r>
                                  </w:sdtContent>
                                </w:sdt>
                              </w:p>
                              <w:sdt>
                                <w:sdtPr>
                                  <w:rPr>
                                    <w:b/>
                                    <w:color w:val="404040" w:themeColor="text1" w:themeTint="BF"/>
                                    <w:sz w:val="36"/>
                                    <w:szCs w:val="36"/>
                                  </w:rPr>
                                  <w:alias w:val="Subtitle"/>
                                  <w:tag w:val=""/>
                                  <w:id w:val="-666627647"/>
                                  <w:dataBinding w:prefixMappings="xmlns:ns0='http://purl.org/dc/elements/1.1/' xmlns:ns1='http://schemas.openxmlformats.org/package/2006/metadata/core-properties' " w:xpath="/ns1:coreProperties[1]/ns0:subject[1]" w:storeItemID="{6C3C8BC8-F283-45AE-878A-BAB7291924A1}"/>
                                  <w:text/>
                                </w:sdtPr>
                                <w:sdtContent>
                                  <w:p w:rsidR="00E333A7" w:rsidRPr="00C06A07" w:rsidRDefault="00E333A7">
                                    <w:pPr>
                                      <w:jc w:val="right"/>
                                      <w:rPr>
                                        <w:b/>
                                        <w:smallCaps/>
                                        <w:color w:val="404040" w:themeColor="text1" w:themeTint="BF"/>
                                        <w:sz w:val="36"/>
                                        <w:szCs w:val="36"/>
                                      </w:rPr>
                                    </w:pPr>
                                    <w:r w:rsidRPr="00C06A07">
                                      <w:rPr>
                                        <w:b/>
                                        <w:color w:val="404040" w:themeColor="text1" w:themeTint="BF"/>
                                        <w:sz w:val="36"/>
                                        <w:szCs w:val="36"/>
                                      </w:rPr>
                                      <w:t>Work Breakdown Structure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left:0;text-align:left;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E333A7" w:rsidRPr="00C06A07" w:rsidRDefault="00E333A7">
                          <w:pPr>
                            <w:jc w:val="right"/>
                            <w:rPr>
                              <w:b/>
                              <w:color w:val="4F81BD" w:themeColor="accent1"/>
                              <w:sz w:val="58"/>
                              <w:szCs w:val="64"/>
                            </w:rPr>
                          </w:pPr>
                          <w:sdt>
                            <w:sdtPr>
                              <w:rPr>
                                <w:b/>
                                <w:caps/>
                                <w:color w:val="4F81BD" w:themeColor="accent1"/>
                                <w:sz w:val="58"/>
                                <w:szCs w:val="64"/>
                              </w:rPr>
                              <w:alias w:val="Title"/>
                              <w:tag w:val=""/>
                              <w:id w:val="-73015432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06A07">
                                <w:rPr>
                                  <w:b/>
                                  <w:caps/>
                                  <w:color w:val="4F81BD" w:themeColor="accent1"/>
                                  <w:sz w:val="58"/>
                                  <w:szCs w:val="64"/>
                                </w:rPr>
                                <w:t>SolAR Power Project</w:t>
                              </w:r>
                            </w:sdtContent>
                          </w:sdt>
                        </w:p>
                        <w:sdt>
                          <w:sdtPr>
                            <w:rPr>
                              <w:b/>
                              <w:color w:val="404040" w:themeColor="text1" w:themeTint="BF"/>
                              <w:sz w:val="36"/>
                              <w:szCs w:val="36"/>
                            </w:rPr>
                            <w:alias w:val="Subtitle"/>
                            <w:tag w:val=""/>
                            <w:id w:val="-666627647"/>
                            <w:dataBinding w:prefixMappings="xmlns:ns0='http://purl.org/dc/elements/1.1/' xmlns:ns1='http://schemas.openxmlformats.org/package/2006/metadata/core-properties' " w:xpath="/ns1:coreProperties[1]/ns0:subject[1]" w:storeItemID="{6C3C8BC8-F283-45AE-878A-BAB7291924A1}"/>
                            <w:text/>
                          </w:sdtPr>
                          <w:sdtContent>
                            <w:p w:rsidR="00E333A7" w:rsidRPr="00C06A07" w:rsidRDefault="00E333A7">
                              <w:pPr>
                                <w:jc w:val="right"/>
                                <w:rPr>
                                  <w:b/>
                                  <w:smallCaps/>
                                  <w:color w:val="404040" w:themeColor="text1" w:themeTint="BF"/>
                                  <w:sz w:val="36"/>
                                  <w:szCs w:val="36"/>
                                </w:rPr>
                              </w:pPr>
                              <w:r w:rsidRPr="00C06A07">
                                <w:rPr>
                                  <w:b/>
                                  <w:color w:val="404040" w:themeColor="text1" w:themeTint="BF"/>
                                  <w:sz w:val="36"/>
                                  <w:szCs w:val="36"/>
                                </w:rPr>
                                <w:t>Work Breakdown Structure</w:t>
                              </w:r>
                            </w:p>
                          </w:sdtContent>
                        </w:sdt>
                      </w:txbxContent>
                    </v:textbox>
                    <w10:wrap type="square" anchorx="page" anchory="page"/>
                  </v:shape>
                </w:pict>
              </mc:Fallback>
            </mc:AlternateContent>
          </w:r>
        </w:p>
        <w:p w:rsidR="00930682" w:rsidRDefault="00C06A07">
          <w:r>
            <w:rPr>
              <w:noProof/>
            </w:rPr>
            <w:drawing>
              <wp:anchor distT="0" distB="0" distL="114300" distR="114300" simplePos="0" relativeHeight="251659264" behindDoc="0" locked="0" layoutInCell="1" hidden="0" allowOverlap="1" wp14:anchorId="30A0D15A" wp14:editId="248C2FC1">
                <wp:simplePos x="0" y="0"/>
                <wp:positionH relativeFrom="margin">
                  <wp:posOffset>177800</wp:posOffset>
                </wp:positionH>
                <wp:positionV relativeFrom="paragraph">
                  <wp:posOffset>551180</wp:posOffset>
                </wp:positionV>
                <wp:extent cx="5759450" cy="2997200"/>
                <wp:effectExtent l="0" t="0" r="0" b="0"/>
                <wp:wrapNone/>
                <wp:docPr id="1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759450" cy="29972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619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4565" cy="977900"/>
                    <wp:effectExtent l="0" t="0" r="0" b="12700"/>
                    <wp:wrapSquare wrapText="bothSides"/>
                    <wp:docPr id="152" name="Text Box 152"/>
                    <wp:cNvGraphicFramePr/>
                    <a:graphic xmlns:a="http://schemas.openxmlformats.org/drawingml/2006/main">
                      <a:graphicData uri="http://schemas.microsoft.com/office/word/2010/wordprocessingShape">
                        <wps:wsp>
                          <wps:cNvSpPr txBox="1"/>
                          <wps:spPr>
                            <a:xfrm>
                              <a:off x="0" y="0"/>
                              <a:ext cx="7314565" cy="97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33A7" w:rsidRPr="00C06A07" w:rsidRDefault="00E333A7" w:rsidP="00C06A07">
                                <w:pPr>
                                  <w:pStyle w:val="NoSpacing"/>
                                  <w:ind w:left="-720"/>
                                  <w:jc w:val="right"/>
                                  <w:rPr>
                                    <w:color w:val="595959" w:themeColor="text1" w:themeTint="A6"/>
                                    <w:sz w:val="20"/>
                                    <w:szCs w:val="20"/>
                                  </w:rPr>
                                </w:pPr>
                                <w:r>
                                  <w:rPr>
                                    <w:color w:val="000000"/>
                                    <w:sz w:val="20"/>
                                    <w:szCs w:val="20"/>
                                  </w:rPr>
                                  <w:t xml:space="preserve">Anton Kurayev, Bryan McMaster, Bruce Curtis, Duy Ly, Thao Dinh, Trung Phan, </w:t>
                                </w:r>
                                <w:r w:rsidRPr="00C06A07">
                                  <w:rPr>
                                    <w:color w:val="000000"/>
                                    <w:sz w:val="20"/>
                                    <w:szCs w:val="20"/>
                                  </w:rPr>
                                  <w:t>Tuan Truong</w:t>
                                </w:r>
                              </w:p>
                              <w:p w:rsidR="00E333A7" w:rsidRPr="00C06A07" w:rsidRDefault="00E333A7">
                                <w:pPr>
                                  <w:pStyle w:val="NoSpacing"/>
                                  <w:jc w:val="right"/>
                                  <w:rPr>
                                    <w:i/>
                                    <w:color w:val="595959" w:themeColor="text1" w:themeTint="A6"/>
                                    <w:sz w:val="16"/>
                                    <w:szCs w:val="18"/>
                                  </w:rPr>
                                </w:pPr>
                                <w:sdt>
                                  <w:sdtPr>
                                    <w:rPr>
                                      <w:i/>
                                      <w:color w:val="000000"/>
                                      <w:sz w:val="20"/>
                                    </w:rPr>
                                    <w:alias w:val="Email"/>
                                    <w:tag w:val="Email"/>
                                    <w:id w:val="1464008752"/>
                                    <w:dataBinding w:prefixMappings="xmlns:ns0='http://schemas.microsoft.com/office/2006/coverPageProps' " w:xpath="/ns0:CoverPageProperties[1]/ns0:CompanyEmail[1]" w:storeItemID="{55AF091B-3C7A-41E3-B477-F2FDAA23CFDA}"/>
                                    <w:text/>
                                  </w:sdtPr>
                                  <w:sdtContent>
                                    <w:r w:rsidRPr="00C06A07">
                                      <w:rPr>
                                        <w:i/>
                                        <w:color w:val="000000"/>
                                        <w:sz w:val="20"/>
                                      </w:rPr>
                                      <w:t>May – 2018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8" type="#_x0000_t202" style="position:absolute;left:0;text-align:left;margin-left:0;margin-top:0;width:575.95pt;height:77pt;z-index:251656192;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" filled="f" stroked="f" strokeweight=".5pt">
                    <v:textbox inset="126pt,0,54pt,0">
                      <w:txbxContent>
                        <w:p w:rsidR="00E333A7" w:rsidRPr="00C06A07" w:rsidRDefault="00E333A7" w:rsidP="00C06A07">
                          <w:pPr>
                            <w:pStyle w:val="NoSpacing"/>
                            <w:ind w:left="-720"/>
                            <w:jc w:val="right"/>
                            <w:rPr>
                              <w:color w:val="595959" w:themeColor="text1" w:themeTint="A6"/>
                              <w:sz w:val="20"/>
                              <w:szCs w:val="20"/>
                            </w:rPr>
                          </w:pPr>
                          <w:r>
                            <w:rPr>
                              <w:color w:val="000000"/>
                              <w:sz w:val="20"/>
                              <w:szCs w:val="20"/>
                            </w:rPr>
                            <w:t xml:space="preserve">Anton Kurayev, Bryan McMaster, Bruce Curtis, Duy Ly, Thao Dinh, Trung Phan, </w:t>
                          </w:r>
                          <w:r w:rsidRPr="00C06A07">
                            <w:rPr>
                              <w:color w:val="000000"/>
                              <w:sz w:val="20"/>
                              <w:szCs w:val="20"/>
                            </w:rPr>
                            <w:t>Tuan Truong</w:t>
                          </w:r>
                        </w:p>
                        <w:p w:rsidR="00E333A7" w:rsidRPr="00C06A07" w:rsidRDefault="00E333A7">
                          <w:pPr>
                            <w:pStyle w:val="NoSpacing"/>
                            <w:jc w:val="right"/>
                            <w:rPr>
                              <w:i/>
                              <w:color w:val="595959" w:themeColor="text1" w:themeTint="A6"/>
                              <w:sz w:val="16"/>
                              <w:szCs w:val="18"/>
                            </w:rPr>
                          </w:pPr>
                          <w:sdt>
                            <w:sdtPr>
                              <w:rPr>
                                <w:i/>
                                <w:color w:val="000000"/>
                                <w:sz w:val="20"/>
                              </w:rPr>
                              <w:alias w:val="Email"/>
                              <w:tag w:val="Email"/>
                              <w:id w:val="1464008752"/>
                              <w:dataBinding w:prefixMappings="xmlns:ns0='http://schemas.microsoft.com/office/2006/coverPageProps' " w:xpath="/ns0:CoverPageProperties[1]/ns0:CompanyEmail[1]" w:storeItemID="{55AF091B-3C7A-41E3-B477-F2FDAA23CFDA}"/>
                              <w:text/>
                            </w:sdtPr>
                            <w:sdtContent>
                              <w:r w:rsidRPr="00C06A07">
                                <w:rPr>
                                  <w:i/>
                                  <w:color w:val="000000"/>
                                  <w:sz w:val="20"/>
                                </w:rPr>
                                <w:t>May – 2018</w:t>
                              </w:r>
                            </w:sdtContent>
                          </w:sdt>
                        </w:p>
                      </w:txbxContent>
                    </v:textbox>
                    <w10:wrap type="square" anchorx="page" anchory="page"/>
                  </v:shape>
                </w:pict>
              </mc:Fallback>
            </mc:AlternateContent>
          </w:r>
          <w:r w:rsidR="00930682">
            <w:br w:type="page"/>
          </w:r>
        </w:p>
      </w:sdtContent>
    </w:sdt>
    <w:sdt>
      <w:sdtPr>
        <w:id w:val="-302467534"/>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252E2D" w:rsidRDefault="00252E2D">
          <w:pPr>
            <w:pStyle w:val="TOCHeading"/>
          </w:pPr>
          <w:r>
            <w:t>Contents</w:t>
          </w:r>
        </w:p>
        <w:p w:rsidR="00B93203" w:rsidRDefault="00252E2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5651364" w:history="1">
            <w:r w:rsidR="00B93203" w:rsidRPr="004D01EF">
              <w:rPr>
                <w:rStyle w:val="Hyperlink"/>
                <w:noProof/>
              </w:rPr>
              <w:t>Introduction and Project Background</w:t>
            </w:r>
            <w:r w:rsidR="00B93203">
              <w:rPr>
                <w:noProof/>
                <w:webHidden/>
              </w:rPr>
              <w:tab/>
            </w:r>
            <w:r w:rsidR="00B93203">
              <w:rPr>
                <w:noProof/>
                <w:webHidden/>
              </w:rPr>
              <w:fldChar w:fldCharType="begin"/>
            </w:r>
            <w:r w:rsidR="00B93203">
              <w:rPr>
                <w:noProof/>
                <w:webHidden/>
              </w:rPr>
              <w:instrText xml:space="preserve"> PAGEREF _Toc515651364 \h </w:instrText>
            </w:r>
            <w:r w:rsidR="00B93203">
              <w:rPr>
                <w:noProof/>
                <w:webHidden/>
              </w:rPr>
            </w:r>
            <w:r w:rsidR="00B93203">
              <w:rPr>
                <w:noProof/>
                <w:webHidden/>
              </w:rPr>
              <w:fldChar w:fldCharType="separate"/>
            </w:r>
            <w:r w:rsidR="00B93203">
              <w:rPr>
                <w:noProof/>
                <w:webHidden/>
              </w:rPr>
              <w:t>3</w:t>
            </w:r>
            <w:r w:rsidR="00B93203">
              <w:rPr>
                <w:noProof/>
                <w:webHidden/>
              </w:rPr>
              <w:fldChar w:fldCharType="end"/>
            </w:r>
          </w:hyperlink>
        </w:p>
        <w:p w:rsidR="00B93203" w:rsidRDefault="00B93203">
          <w:pPr>
            <w:pStyle w:val="TOC1"/>
            <w:tabs>
              <w:tab w:val="right" w:leader="dot" w:pos="9350"/>
            </w:tabs>
            <w:rPr>
              <w:rFonts w:asciiTheme="minorHAnsi" w:eastAsiaTheme="minorEastAsia" w:hAnsiTheme="minorHAnsi" w:cstheme="minorBidi"/>
              <w:noProof/>
              <w:sz w:val="22"/>
              <w:szCs w:val="22"/>
            </w:rPr>
          </w:pPr>
          <w:hyperlink w:anchor="_Toc515651365" w:history="1">
            <w:r w:rsidRPr="004D01EF">
              <w:rPr>
                <w:rStyle w:val="Hyperlink"/>
                <w:noProof/>
              </w:rPr>
              <w:t>Project Scope</w:t>
            </w:r>
            <w:r>
              <w:rPr>
                <w:noProof/>
                <w:webHidden/>
              </w:rPr>
              <w:tab/>
            </w:r>
            <w:r>
              <w:rPr>
                <w:noProof/>
                <w:webHidden/>
              </w:rPr>
              <w:fldChar w:fldCharType="begin"/>
            </w:r>
            <w:r>
              <w:rPr>
                <w:noProof/>
                <w:webHidden/>
              </w:rPr>
              <w:instrText xml:space="preserve"> PAGEREF _Toc515651365 \h </w:instrText>
            </w:r>
            <w:r>
              <w:rPr>
                <w:noProof/>
                <w:webHidden/>
              </w:rPr>
            </w:r>
            <w:r>
              <w:rPr>
                <w:noProof/>
                <w:webHidden/>
              </w:rPr>
              <w:fldChar w:fldCharType="separate"/>
            </w:r>
            <w:r>
              <w:rPr>
                <w:noProof/>
                <w:webHidden/>
              </w:rPr>
              <w:t>4</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66" w:history="1">
            <w:r w:rsidRPr="004D01EF">
              <w:rPr>
                <w:rStyle w:val="Hyperlink"/>
                <w:noProof/>
              </w:rPr>
              <w:t>Objective</w:t>
            </w:r>
            <w:r>
              <w:rPr>
                <w:noProof/>
                <w:webHidden/>
              </w:rPr>
              <w:tab/>
            </w:r>
            <w:r>
              <w:rPr>
                <w:noProof/>
                <w:webHidden/>
              </w:rPr>
              <w:fldChar w:fldCharType="begin"/>
            </w:r>
            <w:r>
              <w:rPr>
                <w:noProof/>
                <w:webHidden/>
              </w:rPr>
              <w:instrText xml:space="preserve"> PAGEREF _Toc515651366 \h </w:instrText>
            </w:r>
            <w:r>
              <w:rPr>
                <w:noProof/>
                <w:webHidden/>
              </w:rPr>
            </w:r>
            <w:r>
              <w:rPr>
                <w:noProof/>
                <w:webHidden/>
              </w:rPr>
              <w:fldChar w:fldCharType="separate"/>
            </w:r>
            <w:r>
              <w:rPr>
                <w:noProof/>
                <w:webHidden/>
              </w:rPr>
              <w:t>4</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67" w:history="1">
            <w:r w:rsidRPr="004D01EF">
              <w:rPr>
                <w:rStyle w:val="Hyperlink"/>
                <w:noProof/>
              </w:rPr>
              <w:t>Deliverables</w:t>
            </w:r>
            <w:r>
              <w:rPr>
                <w:noProof/>
                <w:webHidden/>
              </w:rPr>
              <w:tab/>
            </w:r>
            <w:r>
              <w:rPr>
                <w:noProof/>
                <w:webHidden/>
              </w:rPr>
              <w:fldChar w:fldCharType="begin"/>
            </w:r>
            <w:r>
              <w:rPr>
                <w:noProof/>
                <w:webHidden/>
              </w:rPr>
              <w:instrText xml:space="preserve"> PAGEREF _Toc515651367 \h </w:instrText>
            </w:r>
            <w:r>
              <w:rPr>
                <w:noProof/>
                <w:webHidden/>
              </w:rPr>
            </w:r>
            <w:r>
              <w:rPr>
                <w:noProof/>
                <w:webHidden/>
              </w:rPr>
              <w:fldChar w:fldCharType="separate"/>
            </w:r>
            <w:r>
              <w:rPr>
                <w:noProof/>
                <w:webHidden/>
              </w:rPr>
              <w:t>4</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68" w:history="1">
            <w:r w:rsidRPr="004D01EF">
              <w:rPr>
                <w:rStyle w:val="Hyperlink"/>
                <w:noProof/>
              </w:rPr>
              <w:t>Milestone</w:t>
            </w:r>
            <w:r>
              <w:rPr>
                <w:noProof/>
                <w:webHidden/>
              </w:rPr>
              <w:tab/>
            </w:r>
            <w:r>
              <w:rPr>
                <w:noProof/>
                <w:webHidden/>
              </w:rPr>
              <w:fldChar w:fldCharType="begin"/>
            </w:r>
            <w:r>
              <w:rPr>
                <w:noProof/>
                <w:webHidden/>
              </w:rPr>
              <w:instrText xml:space="preserve"> PAGEREF _Toc515651368 \h </w:instrText>
            </w:r>
            <w:r>
              <w:rPr>
                <w:noProof/>
                <w:webHidden/>
              </w:rPr>
            </w:r>
            <w:r>
              <w:rPr>
                <w:noProof/>
                <w:webHidden/>
              </w:rPr>
              <w:fldChar w:fldCharType="separate"/>
            </w:r>
            <w:r>
              <w:rPr>
                <w:noProof/>
                <w:webHidden/>
              </w:rPr>
              <w:t>4</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69" w:history="1">
            <w:r w:rsidRPr="004D01EF">
              <w:rPr>
                <w:rStyle w:val="Hyperlink"/>
                <w:noProof/>
              </w:rPr>
              <w:t>Technical requirements</w:t>
            </w:r>
            <w:r>
              <w:rPr>
                <w:noProof/>
                <w:webHidden/>
              </w:rPr>
              <w:tab/>
            </w:r>
            <w:r>
              <w:rPr>
                <w:noProof/>
                <w:webHidden/>
              </w:rPr>
              <w:fldChar w:fldCharType="begin"/>
            </w:r>
            <w:r>
              <w:rPr>
                <w:noProof/>
                <w:webHidden/>
              </w:rPr>
              <w:instrText xml:space="preserve"> PAGEREF _Toc515651369 \h </w:instrText>
            </w:r>
            <w:r>
              <w:rPr>
                <w:noProof/>
                <w:webHidden/>
              </w:rPr>
            </w:r>
            <w:r>
              <w:rPr>
                <w:noProof/>
                <w:webHidden/>
              </w:rPr>
              <w:fldChar w:fldCharType="separate"/>
            </w:r>
            <w:r>
              <w:rPr>
                <w:noProof/>
                <w:webHidden/>
              </w:rPr>
              <w:t>4</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70" w:history="1">
            <w:r w:rsidRPr="004D01EF">
              <w:rPr>
                <w:rStyle w:val="Hyperlink"/>
                <w:noProof/>
              </w:rPr>
              <w:t>Assumptions and constraints</w:t>
            </w:r>
            <w:r>
              <w:rPr>
                <w:noProof/>
                <w:webHidden/>
              </w:rPr>
              <w:tab/>
            </w:r>
            <w:r>
              <w:rPr>
                <w:noProof/>
                <w:webHidden/>
              </w:rPr>
              <w:fldChar w:fldCharType="begin"/>
            </w:r>
            <w:r>
              <w:rPr>
                <w:noProof/>
                <w:webHidden/>
              </w:rPr>
              <w:instrText xml:space="preserve"> PAGEREF _Toc515651370 \h </w:instrText>
            </w:r>
            <w:r>
              <w:rPr>
                <w:noProof/>
                <w:webHidden/>
              </w:rPr>
            </w:r>
            <w:r>
              <w:rPr>
                <w:noProof/>
                <w:webHidden/>
              </w:rPr>
              <w:fldChar w:fldCharType="separate"/>
            </w:r>
            <w:r>
              <w:rPr>
                <w:noProof/>
                <w:webHidden/>
              </w:rPr>
              <w:t>5</w:t>
            </w:r>
            <w:r>
              <w:rPr>
                <w:noProof/>
                <w:webHidden/>
              </w:rPr>
              <w:fldChar w:fldCharType="end"/>
            </w:r>
          </w:hyperlink>
        </w:p>
        <w:p w:rsidR="00B93203" w:rsidRDefault="00B93203">
          <w:pPr>
            <w:pStyle w:val="TOC1"/>
            <w:tabs>
              <w:tab w:val="right" w:leader="dot" w:pos="9350"/>
            </w:tabs>
            <w:rPr>
              <w:rFonts w:asciiTheme="minorHAnsi" w:eastAsiaTheme="minorEastAsia" w:hAnsiTheme="minorHAnsi" w:cstheme="minorBidi"/>
              <w:noProof/>
              <w:sz w:val="22"/>
              <w:szCs w:val="22"/>
            </w:rPr>
          </w:pPr>
          <w:hyperlink w:anchor="_Toc515651371" w:history="1">
            <w:r w:rsidRPr="004D01EF">
              <w:rPr>
                <w:rStyle w:val="Hyperlink"/>
                <w:noProof/>
              </w:rPr>
              <w:t>Work Breakdown Structure</w:t>
            </w:r>
            <w:r>
              <w:rPr>
                <w:noProof/>
                <w:webHidden/>
              </w:rPr>
              <w:tab/>
            </w:r>
            <w:r>
              <w:rPr>
                <w:noProof/>
                <w:webHidden/>
              </w:rPr>
              <w:fldChar w:fldCharType="begin"/>
            </w:r>
            <w:r>
              <w:rPr>
                <w:noProof/>
                <w:webHidden/>
              </w:rPr>
              <w:instrText xml:space="preserve"> PAGEREF _Toc515651371 \h </w:instrText>
            </w:r>
            <w:r>
              <w:rPr>
                <w:noProof/>
                <w:webHidden/>
              </w:rPr>
            </w:r>
            <w:r>
              <w:rPr>
                <w:noProof/>
                <w:webHidden/>
              </w:rPr>
              <w:fldChar w:fldCharType="separate"/>
            </w:r>
            <w:r>
              <w:rPr>
                <w:noProof/>
                <w:webHidden/>
              </w:rPr>
              <w:t>5</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72" w:history="1">
            <w:r w:rsidRPr="004D01EF">
              <w:rPr>
                <w:rStyle w:val="Hyperlink"/>
                <w:noProof/>
              </w:rPr>
              <w:t>Phase 1: Feasibility study</w:t>
            </w:r>
            <w:r>
              <w:rPr>
                <w:noProof/>
                <w:webHidden/>
              </w:rPr>
              <w:tab/>
            </w:r>
            <w:r>
              <w:rPr>
                <w:noProof/>
                <w:webHidden/>
              </w:rPr>
              <w:fldChar w:fldCharType="begin"/>
            </w:r>
            <w:r>
              <w:rPr>
                <w:noProof/>
                <w:webHidden/>
              </w:rPr>
              <w:instrText xml:space="preserve"> PAGEREF _Toc515651372 \h </w:instrText>
            </w:r>
            <w:r>
              <w:rPr>
                <w:noProof/>
                <w:webHidden/>
              </w:rPr>
            </w:r>
            <w:r>
              <w:rPr>
                <w:noProof/>
                <w:webHidden/>
              </w:rPr>
              <w:fldChar w:fldCharType="separate"/>
            </w:r>
            <w:r>
              <w:rPr>
                <w:noProof/>
                <w:webHidden/>
              </w:rPr>
              <w:t>5</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73" w:history="1">
            <w:r w:rsidRPr="004D01EF">
              <w:rPr>
                <w:rStyle w:val="Hyperlink"/>
                <w:noProof/>
              </w:rPr>
              <w:t>Phase 2: Planning and design</w:t>
            </w:r>
            <w:r>
              <w:rPr>
                <w:noProof/>
                <w:webHidden/>
              </w:rPr>
              <w:tab/>
            </w:r>
            <w:r>
              <w:rPr>
                <w:noProof/>
                <w:webHidden/>
              </w:rPr>
              <w:fldChar w:fldCharType="begin"/>
            </w:r>
            <w:r>
              <w:rPr>
                <w:noProof/>
                <w:webHidden/>
              </w:rPr>
              <w:instrText xml:space="preserve"> PAGEREF _Toc515651373 \h </w:instrText>
            </w:r>
            <w:r>
              <w:rPr>
                <w:noProof/>
                <w:webHidden/>
              </w:rPr>
            </w:r>
            <w:r>
              <w:rPr>
                <w:noProof/>
                <w:webHidden/>
              </w:rPr>
              <w:fldChar w:fldCharType="separate"/>
            </w:r>
            <w:r>
              <w:rPr>
                <w:noProof/>
                <w:webHidden/>
              </w:rPr>
              <w:t>5</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74" w:history="1">
            <w:r w:rsidRPr="004D01EF">
              <w:rPr>
                <w:rStyle w:val="Hyperlink"/>
                <w:noProof/>
              </w:rPr>
              <w:t>Phase 3: Construction and building</w:t>
            </w:r>
            <w:r>
              <w:rPr>
                <w:noProof/>
                <w:webHidden/>
              </w:rPr>
              <w:tab/>
            </w:r>
            <w:r>
              <w:rPr>
                <w:noProof/>
                <w:webHidden/>
              </w:rPr>
              <w:fldChar w:fldCharType="begin"/>
            </w:r>
            <w:r>
              <w:rPr>
                <w:noProof/>
                <w:webHidden/>
              </w:rPr>
              <w:instrText xml:space="preserve"> PAGEREF _Toc515651374 \h </w:instrText>
            </w:r>
            <w:r>
              <w:rPr>
                <w:noProof/>
                <w:webHidden/>
              </w:rPr>
            </w:r>
            <w:r>
              <w:rPr>
                <w:noProof/>
                <w:webHidden/>
              </w:rPr>
              <w:fldChar w:fldCharType="separate"/>
            </w:r>
            <w:r>
              <w:rPr>
                <w:noProof/>
                <w:webHidden/>
              </w:rPr>
              <w:t>6</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75" w:history="1">
            <w:r w:rsidRPr="004D01EF">
              <w:rPr>
                <w:rStyle w:val="Hyperlink"/>
                <w:noProof/>
              </w:rPr>
              <w:t>Phase 4: Training</w:t>
            </w:r>
            <w:r>
              <w:rPr>
                <w:noProof/>
                <w:webHidden/>
              </w:rPr>
              <w:tab/>
            </w:r>
            <w:r>
              <w:rPr>
                <w:noProof/>
                <w:webHidden/>
              </w:rPr>
              <w:fldChar w:fldCharType="begin"/>
            </w:r>
            <w:r>
              <w:rPr>
                <w:noProof/>
                <w:webHidden/>
              </w:rPr>
              <w:instrText xml:space="preserve"> PAGEREF _Toc515651375 \h </w:instrText>
            </w:r>
            <w:r>
              <w:rPr>
                <w:noProof/>
                <w:webHidden/>
              </w:rPr>
            </w:r>
            <w:r>
              <w:rPr>
                <w:noProof/>
                <w:webHidden/>
              </w:rPr>
              <w:fldChar w:fldCharType="separate"/>
            </w:r>
            <w:r>
              <w:rPr>
                <w:noProof/>
                <w:webHidden/>
              </w:rPr>
              <w:t>6</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76" w:history="1">
            <w:r w:rsidRPr="004D01EF">
              <w:rPr>
                <w:rStyle w:val="Hyperlink"/>
                <w:noProof/>
              </w:rPr>
              <w:t>Phase 5: Turnover</w:t>
            </w:r>
            <w:r>
              <w:rPr>
                <w:noProof/>
                <w:webHidden/>
              </w:rPr>
              <w:tab/>
            </w:r>
            <w:r>
              <w:rPr>
                <w:noProof/>
                <w:webHidden/>
              </w:rPr>
              <w:fldChar w:fldCharType="begin"/>
            </w:r>
            <w:r>
              <w:rPr>
                <w:noProof/>
                <w:webHidden/>
              </w:rPr>
              <w:instrText xml:space="preserve"> PAGEREF _Toc515651376 \h </w:instrText>
            </w:r>
            <w:r>
              <w:rPr>
                <w:noProof/>
                <w:webHidden/>
              </w:rPr>
            </w:r>
            <w:r>
              <w:rPr>
                <w:noProof/>
                <w:webHidden/>
              </w:rPr>
              <w:fldChar w:fldCharType="separate"/>
            </w:r>
            <w:r>
              <w:rPr>
                <w:noProof/>
                <w:webHidden/>
              </w:rPr>
              <w:t>6</w:t>
            </w:r>
            <w:r>
              <w:rPr>
                <w:noProof/>
                <w:webHidden/>
              </w:rPr>
              <w:fldChar w:fldCharType="end"/>
            </w:r>
          </w:hyperlink>
        </w:p>
        <w:p w:rsidR="00B93203" w:rsidRDefault="00B93203">
          <w:pPr>
            <w:pStyle w:val="TOC1"/>
            <w:tabs>
              <w:tab w:val="right" w:leader="dot" w:pos="9350"/>
            </w:tabs>
            <w:rPr>
              <w:rFonts w:asciiTheme="minorHAnsi" w:eastAsiaTheme="minorEastAsia" w:hAnsiTheme="minorHAnsi" w:cstheme="minorBidi"/>
              <w:noProof/>
              <w:sz w:val="22"/>
              <w:szCs w:val="22"/>
            </w:rPr>
          </w:pPr>
          <w:hyperlink w:anchor="_Toc515651377" w:history="1">
            <w:r w:rsidRPr="004D01EF">
              <w:rPr>
                <w:rStyle w:val="Hyperlink"/>
                <w:noProof/>
              </w:rPr>
              <w:t>Estimating Project Time and Costs</w:t>
            </w:r>
            <w:r>
              <w:rPr>
                <w:noProof/>
                <w:webHidden/>
              </w:rPr>
              <w:tab/>
            </w:r>
            <w:r>
              <w:rPr>
                <w:noProof/>
                <w:webHidden/>
              </w:rPr>
              <w:fldChar w:fldCharType="begin"/>
            </w:r>
            <w:r>
              <w:rPr>
                <w:noProof/>
                <w:webHidden/>
              </w:rPr>
              <w:instrText xml:space="preserve"> PAGEREF _Toc515651377 \h </w:instrText>
            </w:r>
            <w:r>
              <w:rPr>
                <w:noProof/>
                <w:webHidden/>
              </w:rPr>
            </w:r>
            <w:r>
              <w:rPr>
                <w:noProof/>
                <w:webHidden/>
              </w:rPr>
              <w:fldChar w:fldCharType="separate"/>
            </w:r>
            <w:r>
              <w:rPr>
                <w:noProof/>
                <w:webHidden/>
              </w:rPr>
              <w:t>8</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78" w:history="1">
            <w:r w:rsidRPr="004D01EF">
              <w:rPr>
                <w:rStyle w:val="Hyperlink"/>
                <w:rFonts w:eastAsia="Arial"/>
                <w:noProof/>
              </w:rPr>
              <w:t>Estimating Phase 1</w:t>
            </w:r>
            <w:r>
              <w:rPr>
                <w:noProof/>
                <w:webHidden/>
              </w:rPr>
              <w:tab/>
            </w:r>
            <w:r>
              <w:rPr>
                <w:noProof/>
                <w:webHidden/>
              </w:rPr>
              <w:fldChar w:fldCharType="begin"/>
            </w:r>
            <w:r>
              <w:rPr>
                <w:noProof/>
                <w:webHidden/>
              </w:rPr>
              <w:instrText xml:space="preserve"> PAGEREF _Toc515651378 \h </w:instrText>
            </w:r>
            <w:r>
              <w:rPr>
                <w:noProof/>
                <w:webHidden/>
              </w:rPr>
            </w:r>
            <w:r>
              <w:rPr>
                <w:noProof/>
                <w:webHidden/>
              </w:rPr>
              <w:fldChar w:fldCharType="separate"/>
            </w:r>
            <w:r>
              <w:rPr>
                <w:noProof/>
                <w:webHidden/>
              </w:rPr>
              <w:t>8</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79" w:history="1">
            <w:r w:rsidRPr="004D01EF">
              <w:rPr>
                <w:rStyle w:val="Hyperlink"/>
                <w:rFonts w:eastAsia="Arial"/>
                <w:noProof/>
              </w:rPr>
              <w:t>Estimating Phase 2</w:t>
            </w:r>
            <w:r>
              <w:rPr>
                <w:noProof/>
                <w:webHidden/>
              </w:rPr>
              <w:tab/>
            </w:r>
            <w:r>
              <w:rPr>
                <w:noProof/>
                <w:webHidden/>
              </w:rPr>
              <w:fldChar w:fldCharType="begin"/>
            </w:r>
            <w:r>
              <w:rPr>
                <w:noProof/>
                <w:webHidden/>
              </w:rPr>
              <w:instrText xml:space="preserve"> PAGEREF _Toc515651379 \h </w:instrText>
            </w:r>
            <w:r>
              <w:rPr>
                <w:noProof/>
                <w:webHidden/>
              </w:rPr>
            </w:r>
            <w:r>
              <w:rPr>
                <w:noProof/>
                <w:webHidden/>
              </w:rPr>
              <w:fldChar w:fldCharType="separate"/>
            </w:r>
            <w:r>
              <w:rPr>
                <w:noProof/>
                <w:webHidden/>
              </w:rPr>
              <w:t>8</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80" w:history="1">
            <w:r w:rsidRPr="004D01EF">
              <w:rPr>
                <w:rStyle w:val="Hyperlink"/>
                <w:rFonts w:eastAsia="Arial"/>
                <w:noProof/>
              </w:rPr>
              <w:t>Estimating Phase 3, 4, 5:</w:t>
            </w:r>
            <w:r>
              <w:rPr>
                <w:noProof/>
                <w:webHidden/>
              </w:rPr>
              <w:tab/>
            </w:r>
            <w:r>
              <w:rPr>
                <w:noProof/>
                <w:webHidden/>
              </w:rPr>
              <w:fldChar w:fldCharType="begin"/>
            </w:r>
            <w:r>
              <w:rPr>
                <w:noProof/>
                <w:webHidden/>
              </w:rPr>
              <w:instrText xml:space="preserve"> PAGEREF _Toc515651380 \h </w:instrText>
            </w:r>
            <w:r>
              <w:rPr>
                <w:noProof/>
                <w:webHidden/>
              </w:rPr>
            </w:r>
            <w:r>
              <w:rPr>
                <w:noProof/>
                <w:webHidden/>
              </w:rPr>
              <w:fldChar w:fldCharType="separate"/>
            </w:r>
            <w:r>
              <w:rPr>
                <w:noProof/>
                <w:webHidden/>
              </w:rPr>
              <w:t>9</w:t>
            </w:r>
            <w:r>
              <w:rPr>
                <w:noProof/>
                <w:webHidden/>
              </w:rPr>
              <w:fldChar w:fldCharType="end"/>
            </w:r>
          </w:hyperlink>
        </w:p>
        <w:p w:rsidR="00B93203" w:rsidRDefault="00B93203">
          <w:pPr>
            <w:pStyle w:val="TOC1"/>
            <w:tabs>
              <w:tab w:val="right" w:leader="dot" w:pos="9350"/>
            </w:tabs>
            <w:rPr>
              <w:rFonts w:asciiTheme="minorHAnsi" w:eastAsiaTheme="minorEastAsia" w:hAnsiTheme="minorHAnsi" w:cstheme="minorBidi"/>
              <w:noProof/>
              <w:sz w:val="22"/>
              <w:szCs w:val="22"/>
            </w:rPr>
          </w:pPr>
          <w:hyperlink w:anchor="_Toc515651381" w:history="1">
            <w:r w:rsidRPr="004D01EF">
              <w:rPr>
                <w:rStyle w:val="Hyperlink"/>
                <w:noProof/>
              </w:rPr>
              <w:t>Managing Risk</w:t>
            </w:r>
            <w:r>
              <w:rPr>
                <w:noProof/>
                <w:webHidden/>
              </w:rPr>
              <w:tab/>
            </w:r>
            <w:r>
              <w:rPr>
                <w:noProof/>
                <w:webHidden/>
              </w:rPr>
              <w:fldChar w:fldCharType="begin"/>
            </w:r>
            <w:r>
              <w:rPr>
                <w:noProof/>
                <w:webHidden/>
              </w:rPr>
              <w:instrText xml:space="preserve"> PAGEREF _Toc515651381 \h </w:instrText>
            </w:r>
            <w:r>
              <w:rPr>
                <w:noProof/>
                <w:webHidden/>
              </w:rPr>
            </w:r>
            <w:r>
              <w:rPr>
                <w:noProof/>
                <w:webHidden/>
              </w:rPr>
              <w:fldChar w:fldCharType="separate"/>
            </w:r>
            <w:r>
              <w:rPr>
                <w:noProof/>
                <w:webHidden/>
              </w:rPr>
              <w:t>9</w:t>
            </w:r>
            <w:r>
              <w:rPr>
                <w:noProof/>
                <w:webHidden/>
              </w:rPr>
              <w:fldChar w:fldCharType="end"/>
            </w:r>
          </w:hyperlink>
        </w:p>
        <w:p w:rsidR="00B93203" w:rsidRDefault="00B93203">
          <w:pPr>
            <w:pStyle w:val="TOC1"/>
            <w:tabs>
              <w:tab w:val="right" w:leader="dot" w:pos="9350"/>
            </w:tabs>
            <w:rPr>
              <w:rFonts w:asciiTheme="minorHAnsi" w:eastAsiaTheme="minorEastAsia" w:hAnsiTheme="minorHAnsi" w:cstheme="minorBidi"/>
              <w:noProof/>
              <w:sz w:val="22"/>
              <w:szCs w:val="22"/>
            </w:rPr>
          </w:pPr>
          <w:hyperlink w:anchor="_Toc515651382" w:history="1">
            <w:r w:rsidRPr="004D01EF">
              <w:rPr>
                <w:rStyle w:val="Hyperlink"/>
                <w:noProof/>
              </w:rPr>
              <w:t>Scheduling Resources and Costs</w:t>
            </w:r>
            <w:r>
              <w:rPr>
                <w:noProof/>
                <w:webHidden/>
              </w:rPr>
              <w:tab/>
            </w:r>
            <w:r>
              <w:rPr>
                <w:noProof/>
                <w:webHidden/>
              </w:rPr>
              <w:fldChar w:fldCharType="begin"/>
            </w:r>
            <w:r>
              <w:rPr>
                <w:noProof/>
                <w:webHidden/>
              </w:rPr>
              <w:instrText xml:space="preserve"> PAGEREF _Toc515651382 \h </w:instrText>
            </w:r>
            <w:r>
              <w:rPr>
                <w:noProof/>
                <w:webHidden/>
              </w:rPr>
            </w:r>
            <w:r>
              <w:rPr>
                <w:noProof/>
                <w:webHidden/>
              </w:rPr>
              <w:fldChar w:fldCharType="separate"/>
            </w:r>
            <w:r>
              <w:rPr>
                <w:noProof/>
                <w:webHidden/>
              </w:rPr>
              <w:t>11</w:t>
            </w:r>
            <w:r>
              <w:rPr>
                <w:noProof/>
                <w:webHidden/>
              </w:rPr>
              <w:fldChar w:fldCharType="end"/>
            </w:r>
          </w:hyperlink>
        </w:p>
        <w:p w:rsidR="00B93203" w:rsidRDefault="00B93203">
          <w:pPr>
            <w:pStyle w:val="TOC1"/>
            <w:tabs>
              <w:tab w:val="right" w:leader="dot" w:pos="9350"/>
            </w:tabs>
            <w:rPr>
              <w:rFonts w:asciiTheme="minorHAnsi" w:eastAsiaTheme="minorEastAsia" w:hAnsiTheme="minorHAnsi" w:cstheme="minorBidi"/>
              <w:noProof/>
              <w:sz w:val="22"/>
              <w:szCs w:val="22"/>
            </w:rPr>
          </w:pPr>
          <w:hyperlink w:anchor="_Toc515651383" w:history="1">
            <w:r w:rsidRPr="004D01EF">
              <w:rPr>
                <w:rStyle w:val="Hyperlink"/>
                <w:noProof/>
              </w:rPr>
              <w:t>Scenarios</w:t>
            </w:r>
            <w:r>
              <w:rPr>
                <w:noProof/>
                <w:webHidden/>
              </w:rPr>
              <w:tab/>
            </w:r>
            <w:r>
              <w:rPr>
                <w:noProof/>
                <w:webHidden/>
              </w:rPr>
              <w:fldChar w:fldCharType="begin"/>
            </w:r>
            <w:r>
              <w:rPr>
                <w:noProof/>
                <w:webHidden/>
              </w:rPr>
              <w:instrText xml:space="preserve"> PAGEREF _Toc515651383 \h </w:instrText>
            </w:r>
            <w:r>
              <w:rPr>
                <w:noProof/>
                <w:webHidden/>
              </w:rPr>
            </w:r>
            <w:r>
              <w:rPr>
                <w:noProof/>
                <w:webHidden/>
              </w:rPr>
              <w:fldChar w:fldCharType="separate"/>
            </w:r>
            <w:r>
              <w:rPr>
                <w:noProof/>
                <w:webHidden/>
              </w:rPr>
              <w:t>16</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84" w:history="1">
            <w:r w:rsidRPr="004D01EF">
              <w:rPr>
                <w:rStyle w:val="Hyperlink"/>
                <w:noProof/>
              </w:rPr>
              <w:t>Scenario 1 - New Inverter Requirements</w:t>
            </w:r>
            <w:r>
              <w:rPr>
                <w:noProof/>
                <w:webHidden/>
              </w:rPr>
              <w:tab/>
            </w:r>
            <w:r>
              <w:rPr>
                <w:noProof/>
                <w:webHidden/>
              </w:rPr>
              <w:fldChar w:fldCharType="begin"/>
            </w:r>
            <w:r>
              <w:rPr>
                <w:noProof/>
                <w:webHidden/>
              </w:rPr>
              <w:instrText xml:space="preserve"> PAGEREF _Toc515651384 \h </w:instrText>
            </w:r>
            <w:r>
              <w:rPr>
                <w:noProof/>
                <w:webHidden/>
              </w:rPr>
            </w:r>
            <w:r>
              <w:rPr>
                <w:noProof/>
                <w:webHidden/>
              </w:rPr>
              <w:fldChar w:fldCharType="separate"/>
            </w:r>
            <w:r>
              <w:rPr>
                <w:noProof/>
                <w:webHidden/>
              </w:rPr>
              <w:t>16</w:t>
            </w:r>
            <w:r>
              <w:rPr>
                <w:noProof/>
                <w:webHidden/>
              </w:rPr>
              <w:fldChar w:fldCharType="end"/>
            </w:r>
          </w:hyperlink>
        </w:p>
        <w:p w:rsidR="00B93203" w:rsidRDefault="00B93203">
          <w:pPr>
            <w:pStyle w:val="TOC2"/>
            <w:tabs>
              <w:tab w:val="right" w:leader="dot" w:pos="9350"/>
            </w:tabs>
            <w:rPr>
              <w:rFonts w:asciiTheme="minorHAnsi" w:eastAsiaTheme="minorEastAsia" w:hAnsiTheme="minorHAnsi" w:cstheme="minorBidi"/>
              <w:noProof/>
              <w:sz w:val="22"/>
              <w:szCs w:val="22"/>
            </w:rPr>
          </w:pPr>
          <w:hyperlink w:anchor="_Toc515651385" w:history="1">
            <w:r w:rsidRPr="004D01EF">
              <w:rPr>
                <w:rStyle w:val="Hyperlink"/>
                <w:noProof/>
              </w:rPr>
              <w:t>Scenario 2 - Main Breaker Derated</w:t>
            </w:r>
            <w:r>
              <w:rPr>
                <w:noProof/>
                <w:webHidden/>
              </w:rPr>
              <w:tab/>
            </w:r>
            <w:r>
              <w:rPr>
                <w:noProof/>
                <w:webHidden/>
              </w:rPr>
              <w:fldChar w:fldCharType="begin"/>
            </w:r>
            <w:r>
              <w:rPr>
                <w:noProof/>
                <w:webHidden/>
              </w:rPr>
              <w:instrText xml:space="preserve"> PAGEREF _Toc515651385 \h </w:instrText>
            </w:r>
            <w:r>
              <w:rPr>
                <w:noProof/>
                <w:webHidden/>
              </w:rPr>
            </w:r>
            <w:r>
              <w:rPr>
                <w:noProof/>
                <w:webHidden/>
              </w:rPr>
              <w:fldChar w:fldCharType="separate"/>
            </w:r>
            <w:r>
              <w:rPr>
                <w:noProof/>
                <w:webHidden/>
              </w:rPr>
              <w:t>16</w:t>
            </w:r>
            <w:r>
              <w:rPr>
                <w:noProof/>
                <w:webHidden/>
              </w:rPr>
              <w:fldChar w:fldCharType="end"/>
            </w:r>
          </w:hyperlink>
        </w:p>
        <w:p w:rsidR="00B93203" w:rsidRDefault="00B93203">
          <w:pPr>
            <w:pStyle w:val="TOC1"/>
            <w:tabs>
              <w:tab w:val="right" w:leader="dot" w:pos="9350"/>
            </w:tabs>
            <w:rPr>
              <w:rFonts w:asciiTheme="minorHAnsi" w:eastAsiaTheme="minorEastAsia" w:hAnsiTheme="minorHAnsi" w:cstheme="minorBidi"/>
              <w:noProof/>
              <w:sz w:val="22"/>
              <w:szCs w:val="22"/>
            </w:rPr>
          </w:pPr>
          <w:hyperlink w:anchor="_Toc515651386" w:history="1">
            <w:r w:rsidRPr="004D01EF">
              <w:rPr>
                <w:rStyle w:val="Hyperlink"/>
                <w:noProof/>
              </w:rPr>
              <w:t>Conclusion</w:t>
            </w:r>
            <w:r>
              <w:rPr>
                <w:noProof/>
                <w:webHidden/>
              </w:rPr>
              <w:tab/>
            </w:r>
            <w:r>
              <w:rPr>
                <w:noProof/>
                <w:webHidden/>
              </w:rPr>
              <w:fldChar w:fldCharType="begin"/>
            </w:r>
            <w:r>
              <w:rPr>
                <w:noProof/>
                <w:webHidden/>
              </w:rPr>
              <w:instrText xml:space="preserve"> PAGEREF _Toc515651386 \h </w:instrText>
            </w:r>
            <w:r>
              <w:rPr>
                <w:noProof/>
                <w:webHidden/>
              </w:rPr>
            </w:r>
            <w:r>
              <w:rPr>
                <w:noProof/>
                <w:webHidden/>
              </w:rPr>
              <w:fldChar w:fldCharType="separate"/>
            </w:r>
            <w:r>
              <w:rPr>
                <w:noProof/>
                <w:webHidden/>
              </w:rPr>
              <w:t>18</w:t>
            </w:r>
            <w:r>
              <w:rPr>
                <w:noProof/>
                <w:webHidden/>
              </w:rPr>
              <w:fldChar w:fldCharType="end"/>
            </w:r>
          </w:hyperlink>
        </w:p>
        <w:p w:rsidR="00252E2D" w:rsidRDefault="00252E2D">
          <w:r>
            <w:rPr>
              <w:b/>
              <w:bCs/>
              <w:noProof/>
            </w:rPr>
            <w:fldChar w:fldCharType="end"/>
          </w:r>
        </w:p>
      </w:sdtContent>
    </w:sdt>
    <w:p w:rsidR="00AF197A" w:rsidRDefault="00AF197A" w:rsidP="00AF197A">
      <w:pPr>
        <w:keepNext/>
        <w:keepLines/>
        <w:pBdr>
          <w:top w:val="nil"/>
          <w:left w:val="nil"/>
          <w:bottom w:val="nil"/>
          <w:right w:val="nil"/>
          <w:between w:val="nil"/>
        </w:pBdr>
        <w:spacing w:before="120" w:after="120"/>
        <w:ind w:firstLine="0"/>
        <w:rPr>
          <w:b/>
          <w:color w:val="000000"/>
          <w:sz w:val="36"/>
          <w:szCs w:val="36"/>
        </w:rPr>
      </w:pPr>
    </w:p>
    <w:p w:rsidR="00AF197A" w:rsidRDefault="00AF197A">
      <w:pPr>
        <w:rPr>
          <w:b/>
          <w:color w:val="000000"/>
          <w:sz w:val="36"/>
          <w:szCs w:val="36"/>
        </w:rPr>
      </w:pPr>
      <w:r>
        <w:rPr>
          <w:b/>
          <w:color w:val="000000"/>
          <w:sz w:val="36"/>
          <w:szCs w:val="36"/>
        </w:rPr>
        <w:br w:type="page"/>
      </w:r>
    </w:p>
    <w:p w:rsidR="00521BD3" w:rsidRPr="00C65F98" w:rsidRDefault="00794F49" w:rsidP="00C0469D">
      <w:pPr>
        <w:pStyle w:val="Heading1"/>
      </w:pPr>
      <w:bookmarkStart w:id="0" w:name="_Toc515651364"/>
      <w:r w:rsidRPr="00C65F98">
        <w:lastRenderedPageBreak/>
        <w:t>Introduction and Project Background</w:t>
      </w:r>
      <w:bookmarkEnd w:id="0"/>
    </w:p>
    <w:p w:rsidR="00521BD3" w:rsidRPr="00524BE0" w:rsidRDefault="003349E9" w:rsidP="00524BE0">
      <w:pPr>
        <w:pBdr>
          <w:top w:val="nil"/>
          <w:left w:val="nil"/>
          <w:bottom w:val="nil"/>
          <w:right w:val="nil"/>
          <w:between w:val="nil"/>
        </w:pBdr>
        <w:spacing w:line="360" w:lineRule="auto"/>
      </w:pPr>
      <w:r>
        <w:t>Our company was picked to install solar for the T</w:t>
      </w:r>
      <w:r w:rsidR="005D6E09" w:rsidRPr="00524BE0">
        <w:t>ragon Buildi</w:t>
      </w:r>
      <w:r>
        <w:t>ng. In this paper, we will show</w:t>
      </w:r>
      <w:r w:rsidR="005D6E09" w:rsidRPr="00524BE0">
        <w:t xml:space="preserve"> how we defined the constraints and </w:t>
      </w:r>
      <w:r w:rsidRPr="003349E9">
        <w:rPr>
          <w:noProof/>
        </w:rPr>
        <w:t>requirements</w:t>
      </w:r>
      <w:r w:rsidR="005D6E09" w:rsidRPr="00524BE0">
        <w:t xml:space="preserve"> and fulfilled the customer requests using project management techniques. </w:t>
      </w:r>
    </w:p>
    <w:p w:rsidR="00521BD3" w:rsidRPr="00524BE0" w:rsidRDefault="003349E9" w:rsidP="00524BE0">
      <w:pPr>
        <w:pBdr>
          <w:top w:val="nil"/>
          <w:left w:val="nil"/>
          <w:bottom w:val="nil"/>
          <w:right w:val="nil"/>
          <w:between w:val="nil"/>
        </w:pBdr>
        <w:spacing w:line="360" w:lineRule="auto"/>
      </w:pPr>
      <w:r>
        <w:t xml:space="preserve">Our company, </w:t>
      </w:r>
      <w:r w:rsidR="005D6E09" w:rsidRPr="003349E9">
        <w:rPr>
          <w:noProof/>
        </w:rPr>
        <w:t>approached</w:t>
      </w:r>
      <w:r w:rsidR="005D6E09" w:rsidRPr="00524BE0">
        <w:t xml:space="preserve"> by the owners and management of the Tragon building for a solar power project to be installed on the roof of their building. The start date was May 16, </w:t>
      </w:r>
      <w:r w:rsidR="005D6E09" w:rsidRPr="003349E9">
        <w:rPr>
          <w:noProof/>
        </w:rPr>
        <w:t>2018</w:t>
      </w:r>
      <w:r>
        <w:rPr>
          <w:noProof/>
        </w:rPr>
        <w:t>,</w:t>
      </w:r>
      <w:r w:rsidR="005D6E09" w:rsidRPr="00524BE0">
        <w:t xml:space="preserve"> with a deadline of ten months out. We estimated the total cost to be 1 million dollars. Our team took on the project, and the following is the details of our findings and results of the project.</w:t>
      </w:r>
    </w:p>
    <w:p w:rsidR="00521BD3" w:rsidRPr="00524BE0" w:rsidRDefault="005D6E09" w:rsidP="00524BE0">
      <w:pPr>
        <w:spacing w:line="360" w:lineRule="auto"/>
      </w:pPr>
      <w:r w:rsidRPr="00524BE0">
        <w:t>The owner is insistent that it will need to be a roof mou</w:t>
      </w:r>
      <w:r w:rsidR="003349E9" w:rsidRPr="003349E9">
        <w:rPr>
          <w:noProof/>
        </w:rPr>
        <w:t xml:space="preserve">nt, it must not cost more than </w:t>
      </w:r>
      <w:r w:rsidR="003349E9">
        <w:rPr>
          <w:noProof/>
        </w:rPr>
        <w:t xml:space="preserve">one million </w:t>
      </w:r>
      <w:r w:rsidR="003349E9" w:rsidRPr="005809D5">
        <w:rPr>
          <w:noProof/>
        </w:rPr>
        <w:t>dollars</w:t>
      </w:r>
      <w:r w:rsidRPr="00524BE0">
        <w:t xml:space="preserve"> </w:t>
      </w:r>
      <w:r w:rsidRPr="003349E9">
        <w:rPr>
          <w:noProof/>
        </w:rPr>
        <w:t>and</w:t>
      </w:r>
      <w:r w:rsidRPr="00524BE0">
        <w:t xml:space="preserve"> </w:t>
      </w:r>
      <w:r w:rsidRPr="003349E9">
        <w:rPr>
          <w:noProof/>
        </w:rPr>
        <w:t>completed</w:t>
      </w:r>
      <w:r w:rsidR="003349E9">
        <w:t xml:space="preserve"> in ten </w:t>
      </w:r>
      <w:r w:rsidRPr="00524BE0">
        <w:t>months f</w:t>
      </w:r>
      <w:r w:rsidR="00B65804" w:rsidRPr="00524BE0">
        <w:t>rom May 16, 2018. We will try to</w:t>
      </w:r>
      <w:r w:rsidR="003349E9">
        <w:t xml:space="preserve"> be as efficient as possible as</w:t>
      </w:r>
      <w:r w:rsidRPr="00524BE0">
        <w:t xml:space="preserve"> we know that diff</w:t>
      </w:r>
      <w:r w:rsidR="003349E9">
        <w:t xml:space="preserve">erent scenarios can occur </w:t>
      </w:r>
      <w:r w:rsidRPr="00524BE0">
        <w:t>that can become problematic and can delay the project or take from our resources.</w:t>
      </w:r>
    </w:p>
    <w:p w:rsidR="00521BD3" w:rsidRPr="00524BE0" w:rsidRDefault="005D6E09" w:rsidP="00524BE0">
      <w:pPr>
        <w:spacing w:line="360" w:lineRule="auto"/>
      </w:pPr>
      <w:r w:rsidRPr="00524BE0">
        <w:t xml:space="preserve">For this project, we will be going from a feasibility study to the handoff to the customer.  We will first do a feasibility study, along with </w:t>
      </w:r>
      <w:r w:rsidR="005809D5">
        <w:t xml:space="preserve">an </w:t>
      </w:r>
      <w:r w:rsidRPr="005809D5">
        <w:rPr>
          <w:noProof/>
        </w:rPr>
        <w:t>analysis</w:t>
      </w:r>
      <w:r w:rsidRPr="00524BE0">
        <w:t xml:space="preserve"> of the </w:t>
      </w:r>
      <w:r w:rsidR="005809D5">
        <w:rPr>
          <w:noProof/>
        </w:rPr>
        <w:t>current</w:t>
      </w:r>
      <w:r w:rsidRPr="00524BE0">
        <w:t xml:space="preserve"> usage to see how large of a solar electric system the building would be able to install </w:t>
      </w:r>
      <w:r w:rsidRPr="005809D5">
        <w:rPr>
          <w:noProof/>
        </w:rPr>
        <w:t>to optimally offset the usage</w:t>
      </w:r>
      <w:r w:rsidRPr="00524BE0">
        <w:t xml:space="preserve">. Once we receive a go-ahead from the building owner, we will start on planning. After reviewing all </w:t>
      </w:r>
      <w:r w:rsidRPr="005809D5">
        <w:rPr>
          <w:noProof/>
        </w:rPr>
        <w:t>requirements</w:t>
      </w:r>
      <w:r w:rsidRPr="00524BE0">
        <w:t xml:space="preserve"> for the installation, we can then proceed with design and procurement. After getting all our needed equipment and are ready for construction, we can install our system and begin training our personnel and begin the hand off to the customer.</w:t>
      </w:r>
    </w:p>
    <w:p w:rsidR="00521BD3" w:rsidRPr="00524BE0" w:rsidRDefault="00521BD3" w:rsidP="00524BE0">
      <w:pPr>
        <w:pBdr>
          <w:top w:val="nil"/>
          <w:left w:val="nil"/>
          <w:bottom w:val="nil"/>
          <w:right w:val="nil"/>
          <w:between w:val="nil"/>
        </w:pBdr>
        <w:spacing w:line="360" w:lineRule="auto"/>
        <w:ind w:firstLine="0"/>
      </w:pPr>
    </w:p>
    <w:p w:rsidR="00521BD3" w:rsidRDefault="00521BD3" w:rsidP="00524BE0">
      <w:pPr>
        <w:pBdr>
          <w:top w:val="nil"/>
          <w:left w:val="nil"/>
          <w:bottom w:val="nil"/>
          <w:right w:val="nil"/>
          <w:between w:val="nil"/>
        </w:pBdr>
        <w:spacing w:line="360" w:lineRule="auto"/>
        <w:ind w:firstLine="0"/>
      </w:pPr>
    </w:p>
    <w:p w:rsidR="00881362" w:rsidRDefault="00881362" w:rsidP="00524BE0">
      <w:pPr>
        <w:pBdr>
          <w:top w:val="nil"/>
          <w:left w:val="nil"/>
          <w:bottom w:val="nil"/>
          <w:right w:val="nil"/>
          <w:between w:val="nil"/>
        </w:pBdr>
        <w:spacing w:line="360" w:lineRule="auto"/>
        <w:ind w:firstLine="0"/>
      </w:pPr>
    </w:p>
    <w:p w:rsidR="00881362" w:rsidRDefault="00881362" w:rsidP="00524BE0">
      <w:pPr>
        <w:pBdr>
          <w:top w:val="nil"/>
          <w:left w:val="nil"/>
          <w:bottom w:val="nil"/>
          <w:right w:val="nil"/>
          <w:between w:val="nil"/>
        </w:pBdr>
        <w:spacing w:line="360" w:lineRule="auto"/>
        <w:ind w:firstLine="0"/>
      </w:pPr>
    </w:p>
    <w:p w:rsidR="00881362" w:rsidRDefault="00881362" w:rsidP="00524BE0">
      <w:pPr>
        <w:pBdr>
          <w:top w:val="nil"/>
          <w:left w:val="nil"/>
          <w:bottom w:val="nil"/>
          <w:right w:val="nil"/>
          <w:between w:val="nil"/>
        </w:pBdr>
        <w:spacing w:line="360" w:lineRule="auto"/>
        <w:ind w:firstLine="0"/>
      </w:pPr>
    </w:p>
    <w:p w:rsidR="00881362" w:rsidRDefault="00881362" w:rsidP="00524BE0">
      <w:pPr>
        <w:pBdr>
          <w:top w:val="nil"/>
          <w:left w:val="nil"/>
          <w:bottom w:val="nil"/>
          <w:right w:val="nil"/>
          <w:between w:val="nil"/>
        </w:pBdr>
        <w:spacing w:line="360" w:lineRule="auto"/>
        <w:ind w:firstLine="0"/>
      </w:pPr>
    </w:p>
    <w:p w:rsidR="00881362" w:rsidRDefault="00881362" w:rsidP="00524BE0">
      <w:pPr>
        <w:pBdr>
          <w:top w:val="nil"/>
          <w:left w:val="nil"/>
          <w:bottom w:val="nil"/>
          <w:right w:val="nil"/>
          <w:between w:val="nil"/>
        </w:pBdr>
        <w:spacing w:line="360" w:lineRule="auto"/>
        <w:ind w:firstLine="0"/>
      </w:pPr>
    </w:p>
    <w:p w:rsidR="005809D5" w:rsidRDefault="005809D5" w:rsidP="00524BE0">
      <w:pPr>
        <w:pBdr>
          <w:top w:val="nil"/>
          <w:left w:val="nil"/>
          <w:bottom w:val="nil"/>
          <w:right w:val="nil"/>
          <w:between w:val="nil"/>
        </w:pBdr>
        <w:spacing w:line="360" w:lineRule="auto"/>
        <w:ind w:firstLine="0"/>
      </w:pPr>
    </w:p>
    <w:p w:rsidR="005809D5" w:rsidRPr="00524BE0" w:rsidRDefault="005809D5" w:rsidP="00524BE0">
      <w:pPr>
        <w:pBdr>
          <w:top w:val="nil"/>
          <w:left w:val="nil"/>
          <w:bottom w:val="nil"/>
          <w:right w:val="nil"/>
          <w:between w:val="nil"/>
        </w:pBdr>
        <w:spacing w:line="360" w:lineRule="auto"/>
        <w:ind w:firstLine="0"/>
      </w:pPr>
    </w:p>
    <w:p w:rsidR="00521BD3" w:rsidRPr="00C65F98" w:rsidRDefault="005D6E09" w:rsidP="00C0469D">
      <w:pPr>
        <w:pStyle w:val="Heading1"/>
      </w:pPr>
      <w:bookmarkStart w:id="1" w:name="_Toc515651365"/>
      <w:r w:rsidRPr="00C65F98">
        <w:t>Project Scope</w:t>
      </w:r>
      <w:bookmarkEnd w:id="1"/>
    </w:p>
    <w:p w:rsidR="00521BD3" w:rsidRPr="00C0469D" w:rsidRDefault="00794F49" w:rsidP="00252E2D">
      <w:pPr>
        <w:pStyle w:val="Heading2"/>
      </w:pPr>
      <w:bookmarkStart w:id="2" w:name="_Toc515651366"/>
      <w:r w:rsidRPr="00C0469D">
        <w:t>Objective</w:t>
      </w:r>
      <w:bookmarkEnd w:id="2"/>
    </w:p>
    <w:p w:rsidR="00521BD3" w:rsidRPr="00524BE0" w:rsidRDefault="005D6E09" w:rsidP="00524BE0">
      <w:pPr>
        <w:spacing w:line="360" w:lineRule="auto"/>
        <w:ind w:firstLine="0"/>
      </w:pPr>
      <w:r w:rsidRPr="00524BE0">
        <w:t>Install solar panels on the Tragon building’s roof in 10 months at a cost not exceed $1 million.</w:t>
      </w:r>
    </w:p>
    <w:p w:rsidR="00521BD3" w:rsidRPr="00C0469D" w:rsidRDefault="005D6E09" w:rsidP="00252E2D">
      <w:pPr>
        <w:pStyle w:val="Heading2"/>
      </w:pPr>
      <w:bookmarkStart w:id="3" w:name="_Toc515651367"/>
      <w:r w:rsidRPr="00C0469D">
        <w:t>Deliverables</w:t>
      </w:r>
      <w:bookmarkEnd w:id="3"/>
    </w:p>
    <w:p w:rsidR="00521BD3" w:rsidRPr="00524BE0" w:rsidRDefault="005D6E09" w:rsidP="00524BE0">
      <w:pPr>
        <w:numPr>
          <w:ilvl w:val="0"/>
          <w:numId w:val="5"/>
        </w:numPr>
        <w:spacing w:line="360" w:lineRule="auto"/>
        <w:contextualSpacing/>
      </w:pPr>
      <w:r w:rsidRPr="00524BE0">
        <w:t xml:space="preserve">A feasibility </w:t>
      </w:r>
      <w:proofErr w:type="gramStart"/>
      <w:r w:rsidRPr="00524BE0">
        <w:t>study</w:t>
      </w:r>
      <w:proofErr w:type="gramEnd"/>
      <w:r w:rsidRPr="00524BE0">
        <w:t xml:space="preserve">. </w:t>
      </w:r>
    </w:p>
    <w:p w:rsidR="00521BD3" w:rsidRPr="00524BE0" w:rsidRDefault="005D6E09" w:rsidP="00524BE0">
      <w:pPr>
        <w:numPr>
          <w:ilvl w:val="0"/>
          <w:numId w:val="5"/>
        </w:numPr>
        <w:pBdr>
          <w:top w:val="nil"/>
          <w:left w:val="nil"/>
          <w:bottom w:val="nil"/>
          <w:right w:val="nil"/>
          <w:between w:val="nil"/>
        </w:pBdr>
        <w:spacing w:line="360" w:lineRule="auto"/>
        <w:contextualSpacing/>
      </w:pPr>
      <w:r w:rsidRPr="00524BE0">
        <w:t xml:space="preserve">The scope of the project includes the following deliverables: </w:t>
      </w:r>
    </w:p>
    <w:p w:rsidR="00521BD3" w:rsidRPr="00524BE0" w:rsidRDefault="005D6E09" w:rsidP="00524BE0">
      <w:pPr>
        <w:numPr>
          <w:ilvl w:val="0"/>
          <w:numId w:val="5"/>
        </w:numPr>
        <w:pBdr>
          <w:top w:val="nil"/>
          <w:left w:val="nil"/>
          <w:bottom w:val="nil"/>
          <w:right w:val="nil"/>
          <w:between w:val="nil"/>
        </w:pBdr>
        <w:spacing w:line="360" w:lineRule="auto"/>
        <w:contextualSpacing/>
      </w:pPr>
      <w:r w:rsidRPr="005809D5">
        <w:rPr>
          <w:noProof/>
        </w:rPr>
        <w:t>Installation</w:t>
      </w:r>
      <w:r w:rsidRPr="00524BE0">
        <w:t xml:space="preserve"> of solar panels.</w:t>
      </w:r>
    </w:p>
    <w:p w:rsidR="00521BD3" w:rsidRPr="00524BE0" w:rsidRDefault="005D6E09" w:rsidP="00524BE0">
      <w:pPr>
        <w:numPr>
          <w:ilvl w:val="0"/>
          <w:numId w:val="5"/>
        </w:numPr>
        <w:pBdr>
          <w:top w:val="nil"/>
          <w:left w:val="nil"/>
          <w:bottom w:val="nil"/>
          <w:right w:val="nil"/>
          <w:between w:val="nil"/>
        </w:pBdr>
        <w:spacing w:line="360" w:lineRule="auto"/>
        <w:contextualSpacing/>
      </w:pPr>
      <w:r w:rsidRPr="00524BE0">
        <w:lastRenderedPageBreak/>
        <w:t>Training of building maintenance team.</w:t>
      </w:r>
    </w:p>
    <w:p w:rsidR="00521BD3" w:rsidRPr="00524BE0" w:rsidRDefault="005D6E09" w:rsidP="00524BE0">
      <w:pPr>
        <w:numPr>
          <w:ilvl w:val="0"/>
          <w:numId w:val="5"/>
        </w:numPr>
        <w:pBdr>
          <w:top w:val="nil"/>
          <w:left w:val="nil"/>
          <w:bottom w:val="nil"/>
          <w:right w:val="nil"/>
          <w:between w:val="nil"/>
        </w:pBdr>
        <w:spacing w:line="360" w:lineRule="auto"/>
        <w:contextualSpacing/>
      </w:pPr>
      <w:r w:rsidRPr="00524BE0">
        <w:t xml:space="preserve">Construction drawings\specifications, generation of solar power electricity </w:t>
      </w:r>
    </w:p>
    <w:p w:rsidR="005809D5" w:rsidRDefault="005809D5" w:rsidP="00252E2D">
      <w:pPr>
        <w:pStyle w:val="Heading2"/>
      </w:pPr>
    </w:p>
    <w:p w:rsidR="00521BD3" w:rsidRPr="00C0469D" w:rsidRDefault="005D6E09" w:rsidP="00252E2D">
      <w:pPr>
        <w:pStyle w:val="Heading2"/>
      </w:pPr>
      <w:bookmarkStart w:id="4" w:name="_Toc515651368"/>
      <w:r w:rsidRPr="00C0469D">
        <w:t>Milestone</w:t>
      </w:r>
      <w:bookmarkEnd w:id="4"/>
    </w:p>
    <w:p w:rsidR="00521BD3" w:rsidRPr="00524BE0" w:rsidRDefault="005D6E09" w:rsidP="00524BE0">
      <w:pPr>
        <w:pBdr>
          <w:top w:val="nil"/>
          <w:left w:val="nil"/>
          <w:bottom w:val="nil"/>
          <w:right w:val="nil"/>
          <w:between w:val="nil"/>
        </w:pBdr>
        <w:spacing w:line="360" w:lineRule="auto"/>
        <w:ind w:firstLine="0"/>
      </w:pPr>
      <w:r w:rsidRPr="00524BE0">
        <w:t xml:space="preserve">After some careful planning we found the following milestones would make the most sense for the overall project. </w:t>
      </w:r>
    </w:p>
    <w:p w:rsidR="00521BD3" w:rsidRPr="00524BE0" w:rsidRDefault="005D6E09" w:rsidP="00524BE0">
      <w:pPr>
        <w:numPr>
          <w:ilvl w:val="0"/>
          <w:numId w:val="2"/>
        </w:numPr>
        <w:pBdr>
          <w:top w:val="nil"/>
          <w:left w:val="nil"/>
          <w:bottom w:val="nil"/>
          <w:right w:val="nil"/>
          <w:between w:val="nil"/>
        </w:pBdr>
        <w:spacing w:line="360" w:lineRule="auto"/>
        <w:contextualSpacing/>
      </w:pPr>
      <w:r w:rsidRPr="00524BE0">
        <w:t>7/3/2018: Feasibility Study</w:t>
      </w:r>
    </w:p>
    <w:p w:rsidR="00521BD3" w:rsidRPr="00524BE0" w:rsidRDefault="005D6E09" w:rsidP="00524BE0">
      <w:pPr>
        <w:numPr>
          <w:ilvl w:val="0"/>
          <w:numId w:val="2"/>
        </w:numPr>
        <w:pBdr>
          <w:top w:val="nil"/>
          <w:left w:val="nil"/>
          <w:bottom w:val="nil"/>
          <w:right w:val="nil"/>
          <w:between w:val="nil"/>
        </w:pBdr>
        <w:spacing w:line="360" w:lineRule="auto"/>
        <w:contextualSpacing/>
      </w:pPr>
      <w:r w:rsidRPr="00524BE0">
        <w:t>12/18/2018: Planning and design done</w:t>
      </w:r>
    </w:p>
    <w:p w:rsidR="00521BD3" w:rsidRPr="00524BE0" w:rsidRDefault="005D6E09" w:rsidP="00524BE0">
      <w:pPr>
        <w:numPr>
          <w:ilvl w:val="0"/>
          <w:numId w:val="2"/>
        </w:numPr>
        <w:pBdr>
          <w:top w:val="nil"/>
          <w:left w:val="nil"/>
          <w:bottom w:val="nil"/>
          <w:right w:val="nil"/>
          <w:between w:val="nil"/>
        </w:pBdr>
        <w:spacing w:line="360" w:lineRule="auto"/>
        <w:contextualSpacing/>
      </w:pPr>
      <w:r w:rsidRPr="00524BE0">
        <w:t>2/12/2019: Solar panels, batteries, shelters transformers and connectivity installed</w:t>
      </w:r>
    </w:p>
    <w:p w:rsidR="00521BD3" w:rsidRPr="00524BE0" w:rsidRDefault="005D6E09" w:rsidP="00524BE0">
      <w:pPr>
        <w:numPr>
          <w:ilvl w:val="0"/>
          <w:numId w:val="2"/>
        </w:numPr>
        <w:pBdr>
          <w:top w:val="nil"/>
          <w:left w:val="nil"/>
          <w:bottom w:val="nil"/>
          <w:right w:val="nil"/>
          <w:between w:val="nil"/>
        </w:pBdr>
        <w:spacing w:line="360" w:lineRule="auto"/>
        <w:contextualSpacing/>
      </w:pPr>
      <w:r w:rsidRPr="00524BE0">
        <w:t>1/23/2019: Training program for the building maintenance staffs completed</w:t>
      </w:r>
    </w:p>
    <w:p w:rsidR="00521BD3" w:rsidRPr="00524BE0" w:rsidRDefault="005D6E09" w:rsidP="00524BE0">
      <w:pPr>
        <w:numPr>
          <w:ilvl w:val="0"/>
          <w:numId w:val="2"/>
        </w:numPr>
        <w:pBdr>
          <w:top w:val="nil"/>
          <w:left w:val="nil"/>
          <w:bottom w:val="nil"/>
          <w:right w:val="nil"/>
          <w:between w:val="nil"/>
        </w:pBdr>
        <w:spacing w:line="360" w:lineRule="auto"/>
        <w:contextualSpacing/>
      </w:pPr>
      <w:r w:rsidRPr="00524BE0">
        <w:t>2/13/2019: Turnover tasks done</w:t>
      </w:r>
    </w:p>
    <w:p w:rsidR="005809D5" w:rsidRDefault="005809D5" w:rsidP="00252E2D">
      <w:pPr>
        <w:pStyle w:val="Heading2"/>
      </w:pPr>
    </w:p>
    <w:p w:rsidR="00521BD3" w:rsidRPr="00C0469D" w:rsidRDefault="005D6E09" w:rsidP="00252E2D">
      <w:pPr>
        <w:pStyle w:val="Heading2"/>
      </w:pPr>
      <w:bookmarkStart w:id="5" w:name="_Toc515651369"/>
      <w:r w:rsidRPr="00C0469D">
        <w:t>Technical requirements</w:t>
      </w:r>
      <w:bookmarkEnd w:id="5"/>
    </w:p>
    <w:p w:rsidR="00521BD3" w:rsidRPr="00524BE0" w:rsidRDefault="005D6E09" w:rsidP="00524BE0">
      <w:pPr>
        <w:pBdr>
          <w:top w:val="nil"/>
          <w:left w:val="nil"/>
          <w:bottom w:val="nil"/>
          <w:right w:val="nil"/>
          <w:between w:val="nil"/>
        </w:pBdr>
        <w:spacing w:line="360" w:lineRule="auto"/>
        <w:ind w:firstLine="0"/>
      </w:pPr>
      <w:r w:rsidRPr="00524BE0">
        <w:t xml:space="preserve">The scope of the work also includes our technical requirements. First, to meet state requirements we must adhere to these criteria:  </w:t>
      </w:r>
      <w:r w:rsidR="00B65804" w:rsidRPr="00524BE0">
        <w:t>All</w:t>
      </w:r>
      <w:r w:rsidRPr="00524BE0">
        <w:t xml:space="preserve"> the equipment must meet California Energy Commission standards, the solar modules must pass the test under the standard test conditions and meet the installation requirements of CalFire. Second, in addition to state requirements, they must meet the requirements set by the electric utility as well as the local county. Third, each building maintenance staff is trained for at least twenty hours. Lastly, construction should be on time and within budget. </w:t>
      </w:r>
    </w:p>
    <w:p w:rsidR="00521BD3" w:rsidRPr="00C0469D" w:rsidRDefault="005D6E09" w:rsidP="00252E2D">
      <w:pPr>
        <w:pStyle w:val="Heading2"/>
      </w:pPr>
      <w:bookmarkStart w:id="6" w:name="_Toc515651370"/>
      <w:r w:rsidRPr="00C0469D">
        <w:t>Assumptions and constraints</w:t>
      </w:r>
      <w:bookmarkEnd w:id="6"/>
    </w:p>
    <w:p w:rsidR="00521BD3" w:rsidRPr="00524BE0" w:rsidRDefault="005D6E09" w:rsidP="00524BE0">
      <w:pPr>
        <w:pBdr>
          <w:top w:val="nil"/>
          <w:left w:val="nil"/>
          <w:bottom w:val="nil"/>
          <w:right w:val="nil"/>
          <w:between w:val="nil"/>
        </w:pBdr>
        <w:spacing w:line="360" w:lineRule="auto"/>
        <w:ind w:firstLine="0"/>
      </w:pPr>
      <w:r w:rsidRPr="00524BE0">
        <w:t>There are certain assumptions about the project, and they are listed here:</w:t>
      </w:r>
    </w:p>
    <w:p w:rsidR="00521BD3" w:rsidRPr="00524BE0" w:rsidRDefault="005D6E09" w:rsidP="00524BE0">
      <w:pPr>
        <w:numPr>
          <w:ilvl w:val="0"/>
          <w:numId w:val="3"/>
        </w:numPr>
        <w:spacing w:line="360" w:lineRule="auto"/>
      </w:pPr>
      <w:r w:rsidRPr="00524BE0">
        <w:t>Permits are already acquired.</w:t>
      </w:r>
    </w:p>
    <w:p w:rsidR="00521BD3" w:rsidRPr="00524BE0" w:rsidRDefault="005D6E09" w:rsidP="00524BE0">
      <w:pPr>
        <w:numPr>
          <w:ilvl w:val="0"/>
          <w:numId w:val="3"/>
        </w:numPr>
        <w:spacing w:line="360" w:lineRule="auto"/>
      </w:pPr>
      <w:r w:rsidRPr="00524BE0">
        <w:t>Electrical demand for the building’s operation will not change</w:t>
      </w:r>
    </w:p>
    <w:p w:rsidR="00521BD3" w:rsidRPr="00524BE0" w:rsidRDefault="005D6E09" w:rsidP="00524BE0">
      <w:pPr>
        <w:numPr>
          <w:ilvl w:val="0"/>
          <w:numId w:val="3"/>
        </w:numPr>
        <w:spacing w:line="360" w:lineRule="auto"/>
      </w:pPr>
      <w:r w:rsidRPr="00524BE0">
        <w:t>Existing site conditions on the property and around the building will not impede construction</w:t>
      </w:r>
    </w:p>
    <w:p w:rsidR="00521BD3" w:rsidRPr="00524BE0" w:rsidRDefault="005D6E09" w:rsidP="00524BE0">
      <w:pPr>
        <w:numPr>
          <w:ilvl w:val="0"/>
          <w:numId w:val="3"/>
        </w:numPr>
        <w:spacing w:line="360" w:lineRule="auto"/>
      </w:pPr>
      <w:r w:rsidRPr="00524BE0">
        <w:t>On-site storage areas for construction materials are available</w:t>
      </w:r>
    </w:p>
    <w:p w:rsidR="00521BD3" w:rsidRPr="00524BE0" w:rsidRDefault="005D6E09" w:rsidP="00524BE0">
      <w:pPr>
        <w:numPr>
          <w:ilvl w:val="0"/>
          <w:numId w:val="3"/>
        </w:numPr>
        <w:spacing w:line="360" w:lineRule="auto"/>
      </w:pPr>
      <w:r w:rsidRPr="005809D5">
        <w:rPr>
          <w:noProof/>
        </w:rPr>
        <w:t>Normal</w:t>
      </w:r>
      <w:r w:rsidRPr="00524BE0">
        <w:t xml:space="preserve"> daytime working hours allowed (0700-1700)</w:t>
      </w:r>
    </w:p>
    <w:p w:rsidR="00521BD3" w:rsidRPr="00524BE0" w:rsidRDefault="005D6E09" w:rsidP="00524BE0">
      <w:pPr>
        <w:spacing w:line="360" w:lineRule="auto"/>
        <w:ind w:firstLine="0"/>
      </w:pPr>
      <w:r w:rsidRPr="00524BE0">
        <w:t xml:space="preserve">Constraints for the project include: </w:t>
      </w:r>
    </w:p>
    <w:p w:rsidR="00521BD3" w:rsidRPr="00524BE0" w:rsidRDefault="005D6E09" w:rsidP="00524BE0">
      <w:pPr>
        <w:numPr>
          <w:ilvl w:val="0"/>
          <w:numId w:val="4"/>
        </w:numPr>
        <w:spacing w:line="360" w:lineRule="auto"/>
        <w:contextualSpacing/>
      </w:pPr>
      <w:r w:rsidRPr="00524BE0">
        <w:t xml:space="preserve"> </w:t>
      </w:r>
      <w:r w:rsidR="005809D5">
        <w:rPr>
          <w:noProof/>
        </w:rPr>
        <w:t>The b</w:t>
      </w:r>
      <w:r w:rsidRPr="005809D5">
        <w:rPr>
          <w:noProof/>
        </w:rPr>
        <w:t>udget</w:t>
      </w:r>
      <w:r w:rsidRPr="00524BE0">
        <w:t xml:space="preserve"> for the construction and materials will </w:t>
      </w:r>
      <w:r w:rsidRPr="005809D5">
        <w:rPr>
          <w:noProof/>
        </w:rPr>
        <w:t>be fixed</w:t>
      </w:r>
      <w:r w:rsidRPr="00524BE0">
        <w:t xml:space="preserve"> once contracts </w:t>
      </w:r>
      <w:r w:rsidRPr="005809D5">
        <w:rPr>
          <w:noProof/>
        </w:rPr>
        <w:t>are awarded</w:t>
      </w:r>
    </w:p>
    <w:p w:rsidR="00521BD3" w:rsidRPr="00524BE0" w:rsidRDefault="005D6E09" w:rsidP="00524BE0">
      <w:pPr>
        <w:numPr>
          <w:ilvl w:val="0"/>
          <w:numId w:val="4"/>
        </w:numPr>
        <w:spacing w:line="360" w:lineRule="auto"/>
        <w:contextualSpacing/>
      </w:pPr>
      <w:r w:rsidRPr="005809D5">
        <w:rPr>
          <w:noProof/>
        </w:rPr>
        <w:t>Long</w:t>
      </w:r>
      <w:r w:rsidRPr="00524BE0">
        <w:t xml:space="preserve"> lead time required for the procurement of some materials </w:t>
      </w:r>
    </w:p>
    <w:p w:rsidR="00521BD3" w:rsidRPr="00524BE0" w:rsidRDefault="005809D5" w:rsidP="00524BE0">
      <w:pPr>
        <w:numPr>
          <w:ilvl w:val="0"/>
          <w:numId w:val="4"/>
        </w:numPr>
        <w:spacing w:line="360" w:lineRule="auto"/>
        <w:contextualSpacing/>
      </w:pPr>
      <w:r>
        <w:rPr>
          <w:noProof/>
        </w:rPr>
        <w:t>The b</w:t>
      </w:r>
      <w:r w:rsidR="005D6E09" w:rsidRPr="005809D5">
        <w:rPr>
          <w:noProof/>
        </w:rPr>
        <w:t>uilding</w:t>
      </w:r>
      <w:r w:rsidR="005D6E09" w:rsidRPr="00524BE0">
        <w:t xml:space="preserve"> will remain occupied</w:t>
      </w:r>
      <w:r>
        <w:t>,</w:t>
      </w:r>
      <w:r w:rsidR="005D6E09" w:rsidRPr="00524BE0">
        <w:t xml:space="preserve"> </w:t>
      </w:r>
      <w:r w:rsidR="005D6E09" w:rsidRPr="005809D5">
        <w:rPr>
          <w:noProof/>
        </w:rPr>
        <w:t>and</w:t>
      </w:r>
      <w:r w:rsidR="005D6E09" w:rsidRPr="00524BE0">
        <w:t xml:space="preserve"> business operations will continue throughout the project.</w:t>
      </w:r>
    </w:p>
    <w:p w:rsidR="00521BD3" w:rsidRPr="00524BE0" w:rsidRDefault="005D6E09" w:rsidP="00524BE0">
      <w:pPr>
        <w:numPr>
          <w:ilvl w:val="0"/>
          <w:numId w:val="4"/>
        </w:numPr>
        <w:spacing w:line="360" w:lineRule="auto"/>
        <w:contextualSpacing/>
      </w:pPr>
      <w:r w:rsidRPr="00524BE0">
        <w:lastRenderedPageBreak/>
        <w:t>No full-time security staff – materials will need to be secured on-site to avoid theft.</w:t>
      </w:r>
    </w:p>
    <w:p w:rsidR="00521BD3" w:rsidRPr="00C0469D" w:rsidRDefault="005D6E09" w:rsidP="00C0469D">
      <w:pPr>
        <w:pStyle w:val="Heading1"/>
      </w:pPr>
      <w:bookmarkStart w:id="7" w:name="_Toc515651371"/>
      <w:r w:rsidRPr="00C0469D">
        <w:t>Work Breakdown Structure</w:t>
      </w:r>
      <w:bookmarkEnd w:id="7"/>
    </w:p>
    <w:p w:rsidR="00252E2D" w:rsidRDefault="005D6E09" w:rsidP="00252E2D">
      <w:pPr>
        <w:pStyle w:val="Heading2"/>
      </w:pPr>
      <w:bookmarkStart w:id="8" w:name="_Toc515651372"/>
      <w:r w:rsidRPr="00524BE0">
        <w:t xml:space="preserve">Phase 1: </w:t>
      </w:r>
      <w:r w:rsidRPr="005809D5">
        <w:rPr>
          <w:noProof/>
        </w:rPr>
        <w:t>Feasibility</w:t>
      </w:r>
      <w:r w:rsidRPr="003553CA">
        <w:t xml:space="preserve"> study</w:t>
      </w:r>
      <w:bookmarkEnd w:id="8"/>
      <w:r w:rsidRPr="003553CA">
        <w:t xml:space="preserve"> </w:t>
      </w:r>
    </w:p>
    <w:p w:rsidR="00252E2D" w:rsidRDefault="005D6E09" w:rsidP="00252E2D">
      <w:pPr>
        <w:pStyle w:val="ListParagraph"/>
        <w:spacing w:line="360" w:lineRule="auto"/>
        <w:ind w:left="360" w:firstLine="360"/>
      </w:pPr>
      <w:r w:rsidRPr="00524BE0">
        <w:t>Perform a feasibility study to de</w:t>
      </w:r>
      <w:r w:rsidR="00794F49" w:rsidRPr="00524BE0">
        <w:t xml:space="preserve">termine </w:t>
      </w:r>
      <w:r w:rsidR="005809D5">
        <w:t xml:space="preserve">the </w:t>
      </w:r>
      <w:r w:rsidR="00794F49" w:rsidRPr="005809D5">
        <w:rPr>
          <w:noProof/>
        </w:rPr>
        <w:t>cost</w:t>
      </w:r>
      <w:r w:rsidR="00794F49" w:rsidRPr="00524BE0">
        <w:t xml:space="preserve">, cost savings, and </w:t>
      </w:r>
      <w:r w:rsidRPr="00524BE0">
        <w:t xml:space="preserve">tax rebates for the project. </w:t>
      </w:r>
      <w:r w:rsidR="005809D5">
        <w:rPr>
          <w:noProof/>
        </w:rPr>
        <w:t>The p</w:t>
      </w:r>
      <w:r w:rsidRPr="005809D5">
        <w:rPr>
          <w:noProof/>
        </w:rPr>
        <w:t>roject</w:t>
      </w:r>
      <w:r w:rsidRPr="00524BE0">
        <w:t xml:space="preserve"> team will conduct required analyses such as risk and </w:t>
      </w:r>
      <w:r w:rsidRPr="005809D5">
        <w:rPr>
          <w:noProof/>
        </w:rPr>
        <w:t>electrical</w:t>
      </w:r>
      <w:r w:rsidR="005809D5">
        <w:rPr>
          <w:noProof/>
        </w:rPr>
        <w:t>/</w:t>
      </w:r>
      <w:r w:rsidRPr="005809D5">
        <w:rPr>
          <w:noProof/>
        </w:rPr>
        <w:t>solar</w:t>
      </w:r>
      <w:r w:rsidRPr="00524BE0">
        <w:t xml:space="preserve"> load. By the end of this phase, the result</w:t>
      </w:r>
      <w:r w:rsidR="005809D5">
        <w:t xml:space="preserve">s of the feasibility study will </w:t>
      </w:r>
      <w:r w:rsidR="005809D5" w:rsidRPr="005809D5">
        <w:rPr>
          <w:noProof/>
        </w:rPr>
        <w:t xml:space="preserve">be </w:t>
      </w:r>
      <w:r w:rsidRPr="005809D5">
        <w:rPr>
          <w:noProof/>
        </w:rPr>
        <w:t>presented</w:t>
      </w:r>
      <w:r w:rsidRPr="00524BE0">
        <w:t xml:space="preserve"> by the p</w:t>
      </w:r>
      <w:r w:rsidR="005809D5">
        <w:t xml:space="preserve">the </w:t>
      </w:r>
      <w:r w:rsidR="005809D5" w:rsidRPr="005809D5">
        <w:rPr>
          <w:noProof/>
        </w:rPr>
        <w:t xml:space="preserve">roject team. The owner will receive the </w:t>
      </w:r>
      <w:r w:rsidRPr="005809D5">
        <w:rPr>
          <w:noProof/>
        </w:rPr>
        <w:t>necessary</w:t>
      </w:r>
      <w:r w:rsidRPr="00524BE0">
        <w:t xml:space="preserve"> information to authorize fundi</w:t>
      </w:r>
      <w:r w:rsidR="00252E2D">
        <w:t>ng for design and construction.</w:t>
      </w:r>
    </w:p>
    <w:p w:rsidR="00252E2D" w:rsidRDefault="00252E2D" w:rsidP="00252E2D">
      <w:pPr>
        <w:pStyle w:val="ListParagraph"/>
        <w:spacing w:line="360" w:lineRule="auto"/>
        <w:ind w:left="360" w:firstLine="360"/>
      </w:pPr>
    </w:p>
    <w:p w:rsidR="00252E2D" w:rsidRDefault="005D6E09" w:rsidP="00252E2D">
      <w:pPr>
        <w:pStyle w:val="Heading2"/>
      </w:pPr>
      <w:bookmarkStart w:id="9" w:name="_Toc515651373"/>
      <w:r w:rsidRPr="00524BE0">
        <w:t>Phase 2</w:t>
      </w:r>
      <w:r w:rsidRPr="003553CA">
        <w:t>: Planning and design</w:t>
      </w:r>
      <w:bookmarkEnd w:id="9"/>
      <w:r w:rsidRPr="003553CA">
        <w:t xml:space="preserve"> </w:t>
      </w:r>
    </w:p>
    <w:p w:rsidR="00521BD3" w:rsidRPr="00524BE0" w:rsidRDefault="005D6E09" w:rsidP="00252E2D">
      <w:pPr>
        <w:pStyle w:val="ListParagraph"/>
        <w:spacing w:line="360" w:lineRule="auto"/>
        <w:ind w:left="360" w:firstLine="360"/>
      </w:pPr>
      <w:r w:rsidRPr="00524BE0">
        <w:t xml:space="preserve">The project team works on the construction drawings and specifications. Statement of work will be composed to cover all requirements. Project requirements </w:t>
      </w:r>
      <w:r w:rsidRPr="005809D5">
        <w:rPr>
          <w:noProof/>
        </w:rPr>
        <w:t>are classified</w:t>
      </w:r>
      <w:r w:rsidRPr="00524BE0">
        <w:t xml:space="preserve"> into different categories: general, structural, and electrical. </w:t>
      </w:r>
      <w:r w:rsidR="005809D5">
        <w:rPr>
          <w:noProof/>
        </w:rPr>
        <w:t>Also</w:t>
      </w:r>
      <w:r w:rsidRPr="00524BE0">
        <w:t xml:space="preserve">, work schedule and cost estimate will </w:t>
      </w:r>
      <w:r w:rsidRPr="005809D5">
        <w:rPr>
          <w:noProof/>
        </w:rPr>
        <w:t>be prepared</w:t>
      </w:r>
      <w:r w:rsidRPr="00524BE0">
        <w:t xml:space="preserve"> by the project team. RFQ and contracting processes </w:t>
      </w:r>
      <w:r w:rsidRPr="005809D5">
        <w:rPr>
          <w:noProof/>
        </w:rPr>
        <w:t>included</w:t>
      </w:r>
      <w:r w:rsidRPr="00524BE0">
        <w:t xml:space="preserve"> in this phase</w:t>
      </w:r>
      <w:r w:rsidR="005809D5">
        <w:t xml:space="preserve"> as well</w:t>
      </w:r>
      <w:r w:rsidRPr="00524BE0">
        <w:t xml:space="preserve">. </w:t>
      </w:r>
    </w:p>
    <w:p w:rsidR="00252E2D" w:rsidRDefault="005D6E09" w:rsidP="00524BE0">
      <w:pPr>
        <w:widowControl w:val="0"/>
        <w:spacing w:line="360" w:lineRule="auto"/>
        <w:ind w:left="360" w:firstLine="0"/>
      </w:pPr>
      <w:r w:rsidRPr="00524BE0">
        <w:t xml:space="preserve">Another </w:t>
      </w:r>
      <w:r w:rsidR="005809D5">
        <w:rPr>
          <w:noProof/>
        </w:rPr>
        <w:t>signific</w:t>
      </w:r>
      <w:r w:rsidRPr="005809D5">
        <w:rPr>
          <w:noProof/>
        </w:rPr>
        <w:t>ant</w:t>
      </w:r>
      <w:r w:rsidRPr="00524BE0">
        <w:t xml:space="preserve"> activity of this phase is to obtain needed permits and approval before proceeding to the next phase. </w:t>
      </w:r>
      <w:r w:rsidR="00794F49" w:rsidRPr="00524BE0">
        <w:t>Finally</w:t>
      </w:r>
      <w:r w:rsidRPr="00524BE0">
        <w:t xml:space="preserve">, procurement is </w:t>
      </w:r>
      <w:r w:rsidR="00794F49" w:rsidRPr="00524BE0">
        <w:t>considered</w:t>
      </w:r>
      <w:r w:rsidRPr="00524BE0">
        <w:t xml:space="preserve"> to facilitate the project execution, making sure that the project </w:t>
      </w:r>
      <w:r w:rsidRPr="005809D5">
        <w:rPr>
          <w:noProof/>
        </w:rPr>
        <w:t>w</w:t>
      </w:r>
      <w:r w:rsidR="005809D5">
        <w:rPr>
          <w:noProof/>
        </w:rPr>
        <w:t>ill no</w:t>
      </w:r>
      <w:r w:rsidRPr="005809D5">
        <w:rPr>
          <w:noProof/>
        </w:rPr>
        <w:t>t</w:t>
      </w:r>
      <w:r w:rsidRPr="00524BE0">
        <w:t xml:space="preserve"> </w:t>
      </w:r>
      <w:r w:rsidRPr="005809D5">
        <w:rPr>
          <w:noProof/>
        </w:rPr>
        <w:t>be delayed</w:t>
      </w:r>
      <w:r w:rsidRPr="00524BE0">
        <w:t xml:space="preserve"> due to procurement waits.</w:t>
      </w:r>
    </w:p>
    <w:p w:rsidR="00252E2D" w:rsidRPr="00252E2D" w:rsidRDefault="005D6E09" w:rsidP="00252E2D">
      <w:pPr>
        <w:pStyle w:val="Heading2"/>
      </w:pPr>
      <w:r w:rsidRPr="00524BE0">
        <w:t xml:space="preserve">  </w:t>
      </w:r>
      <w:r w:rsidRPr="00524BE0">
        <w:br/>
      </w:r>
      <w:bookmarkStart w:id="10" w:name="_Toc515651374"/>
      <w:r w:rsidRPr="00524BE0">
        <w:t xml:space="preserve">Phase 3: </w:t>
      </w:r>
      <w:r w:rsidRPr="003553CA">
        <w:t>Construction and building</w:t>
      </w:r>
      <w:bookmarkEnd w:id="10"/>
    </w:p>
    <w:p w:rsidR="00521BD3" w:rsidRDefault="005D6E09" w:rsidP="00252E2D">
      <w:pPr>
        <w:widowControl w:val="0"/>
        <w:spacing w:line="360" w:lineRule="auto"/>
        <w:ind w:left="360" w:firstLine="360"/>
      </w:pPr>
      <w:r w:rsidRPr="003553CA">
        <w:t xml:space="preserve">Equipment </w:t>
      </w:r>
      <w:r w:rsidRPr="005809D5">
        <w:rPr>
          <w:noProof/>
        </w:rPr>
        <w:t>is installed</w:t>
      </w:r>
      <w:r w:rsidRPr="003553CA">
        <w:t xml:space="preserve"> according to the design with minimal changes. By the end of this phases, solar panels, transformers, batteries </w:t>
      </w:r>
      <w:r w:rsidRPr="005809D5">
        <w:rPr>
          <w:noProof/>
        </w:rPr>
        <w:t>are installed</w:t>
      </w:r>
      <w:r w:rsidR="005809D5" w:rsidRPr="005809D5">
        <w:rPr>
          <w:noProof/>
        </w:rPr>
        <w:t>,</w:t>
      </w:r>
      <w:r w:rsidRPr="003553CA">
        <w:t xml:space="preserve"> </w:t>
      </w:r>
      <w:r w:rsidRPr="005809D5">
        <w:rPr>
          <w:noProof/>
        </w:rPr>
        <w:t>and</w:t>
      </w:r>
      <w:r w:rsidRPr="003553CA">
        <w:t xml:space="preserve"> connections are setup </w:t>
      </w:r>
      <w:r w:rsidR="005809D5">
        <w:rPr>
          <w:noProof/>
        </w:rPr>
        <w:t>correct</w:t>
      </w:r>
      <w:r w:rsidRPr="005809D5">
        <w:rPr>
          <w:noProof/>
        </w:rPr>
        <w:t>ly</w:t>
      </w:r>
      <w:r w:rsidRPr="003553CA">
        <w:t>.</w:t>
      </w:r>
    </w:p>
    <w:p w:rsidR="00252E2D" w:rsidRPr="003553CA" w:rsidRDefault="00252E2D" w:rsidP="00252E2D">
      <w:pPr>
        <w:widowControl w:val="0"/>
        <w:spacing w:line="360" w:lineRule="auto"/>
        <w:ind w:left="360" w:firstLine="360"/>
      </w:pPr>
    </w:p>
    <w:p w:rsidR="00252E2D" w:rsidRDefault="005D6E09" w:rsidP="00252E2D">
      <w:pPr>
        <w:pStyle w:val="Heading2"/>
      </w:pPr>
      <w:bookmarkStart w:id="11" w:name="_Toc515651375"/>
      <w:r w:rsidRPr="003553CA">
        <w:t>Phase 4: Training</w:t>
      </w:r>
      <w:bookmarkEnd w:id="11"/>
    </w:p>
    <w:p w:rsidR="00252E2D" w:rsidRDefault="005D6E09" w:rsidP="00252E2D">
      <w:pPr>
        <w:widowControl w:val="0"/>
        <w:spacing w:line="360" w:lineRule="auto"/>
        <w:ind w:left="360" w:firstLine="360"/>
      </w:pPr>
      <w:r w:rsidRPr="003553CA">
        <w:t>Provide 140 hours of training to the building maintenance staff to operate and maintain the solar power system. Building maintenance staffs must be fully capable of operating and maintaining all batteries and transformers.</w:t>
      </w:r>
    </w:p>
    <w:p w:rsidR="00252E2D" w:rsidRDefault="005D6E09" w:rsidP="00252E2D">
      <w:pPr>
        <w:pStyle w:val="Heading2"/>
      </w:pPr>
      <w:r w:rsidRPr="003553CA">
        <w:br/>
      </w:r>
      <w:bookmarkStart w:id="12" w:name="_Toc515651376"/>
      <w:r w:rsidRPr="003553CA">
        <w:t>Phase 5: Turnover</w:t>
      </w:r>
      <w:bookmarkEnd w:id="12"/>
    </w:p>
    <w:p w:rsidR="00B65804" w:rsidRPr="00524BE0" w:rsidRDefault="005D6E09" w:rsidP="00252E2D">
      <w:pPr>
        <w:widowControl w:val="0"/>
        <w:spacing w:line="360" w:lineRule="auto"/>
        <w:ind w:left="360" w:firstLine="360"/>
      </w:pPr>
      <w:r w:rsidRPr="005809D5">
        <w:rPr>
          <w:noProof/>
        </w:rPr>
        <w:t>Acceptance documents are reviewed by the project team</w:t>
      </w:r>
      <w:r w:rsidR="005809D5">
        <w:rPr>
          <w:noProof/>
        </w:rPr>
        <w:t xml:space="preserve"> and owner at time of turnover</w:t>
      </w:r>
      <w:r w:rsidRPr="00524BE0">
        <w:t xml:space="preserve">. The deliverables must meet all owner acceptance criteria and accepted by the owner. Release liens and paying general contractor involved in the project are to be done. </w:t>
      </w:r>
    </w:p>
    <w:p w:rsidR="00521BD3" w:rsidRPr="00524BE0" w:rsidRDefault="005D6E09" w:rsidP="00524BE0">
      <w:pPr>
        <w:widowControl w:val="0"/>
        <w:spacing w:line="360" w:lineRule="auto"/>
        <w:ind w:left="360" w:firstLine="0"/>
        <w:rPr>
          <w:b/>
          <w:u w:val="single"/>
        </w:rPr>
      </w:pPr>
      <w:r w:rsidRPr="00524BE0">
        <w:br/>
      </w:r>
    </w:p>
    <w:p w:rsidR="00C0469D" w:rsidRDefault="005D6E09" w:rsidP="00C0469D">
      <w:pPr>
        <w:keepNext/>
        <w:pBdr>
          <w:top w:val="nil"/>
          <w:left w:val="nil"/>
          <w:bottom w:val="nil"/>
          <w:right w:val="nil"/>
          <w:between w:val="nil"/>
        </w:pBdr>
        <w:spacing w:line="360" w:lineRule="auto"/>
        <w:ind w:firstLine="0"/>
        <w:jc w:val="center"/>
      </w:pPr>
      <w:r w:rsidRPr="00524BE0">
        <w:rPr>
          <w:noProof/>
        </w:rPr>
        <w:lastRenderedPageBreak/>
        <w:drawing>
          <wp:inline distT="0" distB="0" distL="0" distR="0">
            <wp:extent cx="7281545" cy="4438650"/>
            <wp:effectExtent l="0" t="7302" r="7302" b="7303"/>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rot="16200000">
                      <a:off x="0" y="0"/>
                      <a:ext cx="7281545" cy="4438650"/>
                    </a:xfrm>
                    <a:prstGeom prst="rect">
                      <a:avLst/>
                    </a:prstGeom>
                    <a:ln/>
                  </pic:spPr>
                </pic:pic>
              </a:graphicData>
            </a:graphic>
          </wp:inline>
        </w:drawing>
      </w:r>
    </w:p>
    <w:p w:rsidR="00521BD3" w:rsidRPr="00524BE0" w:rsidRDefault="00C0469D" w:rsidP="00C0469D">
      <w:pPr>
        <w:pStyle w:val="Caption"/>
        <w:jc w:val="center"/>
      </w:pPr>
      <w:r>
        <w:t xml:space="preserve">Figure </w:t>
      </w:r>
      <w:fldSimple w:instr=" SEQ Figure \* ARABIC ">
        <w:r w:rsidR="00252E2D">
          <w:rPr>
            <w:noProof/>
          </w:rPr>
          <w:t>1</w:t>
        </w:r>
      </w:fldSimple>
      <w:r>
        <w:t>: Work Breakdown Structure</w:t>
      </w:r>
    </w:p>
    <w:p w:rsidR="00B65804" w:rsidRPr="00524BE0" w:rsidRDefault="00B65804" w:rsidP="00524BE0">
      <w:pPr>
        <w:pBdr>
          <w:top w:val="nil"/>
          <w:left w:val="nil"/>
          <w:bottom w:val="nil"/>
          <w:right w:val="nil"/>
          <w:between w:val="nil"/>
        </w:pBdr>
        <w:spacing w:line="360" w:lineRule="auto"/>
        <w:ind w:firstLine="0"/>
        <w:jc w:val="center"/>
      </w:pPr>
    </w:p>
    <w:p w:rsidR="00B65804" w:rsidRPr="00524BE0" w:rsidRDefault="00B65804" w:rsidP="00524BE0">
      <w:pPr>
        <w:pBdr>
          <w:top w:val="nil"/>
          <w:left w:val="nil"/>
          <w:bottom w:val="nil"/>
          <w:right w:val="nil"/>
          <w:between w:val="nil"/>
        </w:pBdr>
        <w:spacing w:line="360" w:lineRule="auto"/>
        <w:ind w:firstLine="0"/>
        <w:jc w:val="center"/>
      </w:pPr>
    </w:p>
    <w:p w:rsidR="00521BD3" w:rsidRPr="00C65F98" w:rsidRDefault="005D6E09" w:rsidP="00C0469D">
      <w:pPr>
        <w:pStyle w:val="Heading1"/>
      </w:pPr>
      <w:bookmarkStart w:id="13" w:name="_Toc515651377"/>
      <w:r w:rsidRPr="00C65F98">
        <w:lastRenderedPageBreak/>
        <w:t>Estimating Project Time and Costs</w:t>
      </w:r>
      <w:bookmarkEnd w:id="13"/>
    </w:p>
    <w:p w:rsidR="00521BD3" w:rsidRPr="00524BE0" w:rsidRDefault="005D6E09" w:rsidP="00524BE0">
      <w:pPr>
        <w:pBdr>
          <w:top w:val="nil"/>
          <w:left w:val="nil"/>
          <w:bottom w:val="nil"/>
          <w:right w:val="nil"/>
          <w:between w:val="nil"/>
        </w:pBdr>
        <w:spacing w:line="360" w:lineRule="auto"/>
        <w:ind w:firstLine="0"/>
      </w:pPr>
      <w:r w:rsidRPr="00524BE0">
        <w:t xml:space="preserve">When estimating the time and </w:t>
      </w:r>
      <w:r w:rsidRPr="005809D5">
        <w:rPr>
          <w:noProof/>
        </w:rPr>
        <w:t>costs</w:t>
      </w:r>
      <w:r w:rsidR="005809D5">
        <w:rPr>
          <w:noProof/>
        </w:rPr>
        <w:t>,</w:t>
      </w:r>
      <w:r w:rsidRPr="00524BE0">
        <w:t xml:space="preserve"> we used the bottom-up approach. </w:t>
      </w:r>
    </w:p>
    <w:p w:rsidR="00521BD3" w:rsidRPr="00524BE0" w:rsidRDefault="005D6E09" w:rsidP="00524BE0">
      <w:pPr>
        <w:numPr>
          <w:ilvl w:val="0"/>
          <w:numId w:val="6"/>
        </w:numPr>
        <w:pBdr>
          <w:top w:val="nil"/>
          <w:left w:val="nil"/>
          <w:bottom w:val="nil"/>
          <w:right w:val="nil"/>
          <w:between w:val="nil"/>
        </w:pBdr>
        <w:spacing w:line="360" w:lineRule="auto"/>
        <w:contextualSpacing/>
      </w:pPr>
      <w:r w:rsidRPr="00524BE0">
        <w:t>Phase 1 - Feasibility ($35,700)</w:t>
      </w:r>
    </w:p>
    <w:p w:rsidR="00521BD3" w:rsidRPr="00524BE0" w:rsidRDefault="005D6E09" w:rsidP="00524BE0">
      <w:pPr>
        <w:numPr>
          <w:ilvl w:val="0"/>
          <w:numId w:val="6"/>
        </w:numPr>
        <w:pBdr>
          <w:top w:val="nil"/>
          <w:left w:val="nil"/>
          <w:bottom w:val="nil"/>
          <w:right w:val="nil"/>
          <w:between w:val="nil"/>
        </w:pBdr>
        <w:spacing w:line="360" w:lineRule="auto"/>
        <w:contextualSpacing/>
      </w:pPr>
      <w:r w:rsidRPr="00524BE0">
        <w:t>Phase 2 - Planning &amp; Design ($2,620)</w:t>
      </w:r>
    </w:p>
    <w:p w:rsidR="00521BD3" w:rsidRPr="00524BE0" w:rsidRDefault="005D6E09" w:rsidP="00524BE0">
      <w:pPr>
        <w:numPr>
          <w:ilvl w:val="0"/>
          <w:numId w:val="6"/>
        </w:numPr>
        <w:pBdr>
          <w:top w:val="nil"/>
          <w:left w:val="nil"/>
          <w:bottom w:val="nil"/>
          <w:right w:val="nil"/>
          <w:between w:val="nil"/>
        </w:pBdr>
        <w:spacing w:line="360" w:lineRule="auto"/>
        <w:contextualSpacing/>
      </w:pPr>
      <w:r w:rsidRPr="00524BE0">
        <w:t>Phase 3 - Construction/Building ($473,000)</w:t>
      </w:r>
    </w:p>
    <w:p w:rsidR="00521BD3" w:rsidRPr="00524BE0" w:rsidRDefault="005D6E09" w:rsidP="00524BE0">
      <w:pPr>
        <w:numPr>
          <w:ilvl w:val="0"/>
          <w:numId w:val="6"/>
        </w:numPr>
        <w:pBdr>
          <w:top w:val="nil"/>
          <w:left w:val="nil"/>
          <w:bottom w:val="nil"/>
          <w:right w:val="nil"/>
          <w:between w:val="nil"/>
        </w:pBdr>
        <w:spacing w:line="360" w:lineRule="auto"/>
        <w:contextualSpacing/>
      </w:pPr>
      <w:r w:rsidRPr="00524BE0">
        <w:t>Phase 4 - Training ($15,000)</w:t>
      </w:r>
    </w:p>
    <w:p w:rsidR="00521BD3" w:rsidRPr="00524BE0" w:rsidRDefault="00524BE0" w:rsidP="00524BE0">
      <w:pPr>
        <w:numPr>
          <w:ilvl w:val="0"/>
          <w:numId w:val="6"/>
        </w:numPr>
        <w:pBdr>
          <w:top w:val="nil"/>
          <w:left w:val="nil"/>
          <w:bottom w:val="nil"/>
          <w:right w:val="nil"/>
          <w:between w:val="nil"/>
        </w:pBdr>
        <w:spacing w:line="360" w:lineRule="auto"/>
        <w:contextualSpacing/>
      </w:pPr>
      <w:r w:rsidRPr="00524BE0">
        <w:t>Phase 5 - Turnover ($10,000)</w:t>
      </w:r>
    </w:p>
    <w:p w:rsidR="00521BD3" w:rsidRPr="00524BE0" w:rsidRDefault="00524BE0" w:rsidP="00C0469D">
      <w:pPr>
        <w:spacing w:line="360" w:lineRule="auto"/>
        <w:ind w:left="360" w:firstLine="360"/>
        <w:rPr>
          <w:rFonts w:eastAsia="Arial"/>
        </w:rPr>
      </w:pPr>
      <w:r w:rsidRPr="00524BE0">
        <w:rPr>
          <w:rFonts w:eastAsia="Arial"/>
          <w:color w:val="000000" w:themeColor="text1"/>
        </w:rPr>
        <w:t xml:space="preserve"> </w:t>
      </w:r>
      <w:r w:rsidR="005D6E09" w:rsidRPr="00524BE0">
        <w:rPr>
          <w:rFonts w:eastAsia="Arial"/>
        </w:rPr>
        <w:t>We used multiple Bottom-Up approaches to estimate the cost and time for our project. Primarily, two methods, which are Template method and Parametric Procedures Applied to Specific Tasks method, are applied:</w:t>
      </w:r>
    </w:p>
    <w:p w:rsidR="00521BD3" w:rsidRPr="00524BE0" w:rsidRDefault="00252E2D" w:rsidP="00252E2D">
      <w:pPr>
        <w:pStyle w:val="Heading2"/>
        <w:rPr>
          <w:rFonts w:eastAsia="Arial"/>
        </w:rPr>
      </w:pPr>
      <w:bookmarkStart w:id="14" w:name="_Toc515651378"/>
      <w:r>
        <w:rPr>
          <w:rFonts w:eastAsia="Arial"/>
        </w:rPr>
        <w:t xml:space="preserve">Estimating </w:t>
      </w:r>
      <w:r w:rsidR="003553CA">
        <w:rPr>
          <w:rFonts w:eastAsia="Arial"/>
        </w:rPr>
        <w:t>Phase 1</w:t>
      </w:r>
      <w:bookmarkEnd w:id="14"/>
    </w:p>
    <w:p w:rsidR="00521BD3" w:rsidRPr="00524BE0" w:rsidRDefault="005D6E09" w:rsidP="00524BE0">
      <w:pPr>
        <w:spacing w:line="360" w:lineRule="auto"/>
        <w:ind w:firstLine="0"/>
        <w:rPr>
          <w:rFonts w:eastAsia="Arial"/>
        </w:rPr>
      </w:pPr>
      <w:r w:rsidRPr="00524BE0">
        <w:rPr>
          <w:rFonts w:eastAsia="Arial"/>
        </w:rPr>
        <w:tab/>
        <w:t xml:space="preserve">The cost baseline of this section is estimated mostly from the previous project with similar tasks (template method). Specifically, the total cost of this phase is $35,700 which comprises of $35,000 of first three tasks (same as the past project), and one more section for </w:t>
      </w:r>
      <w:r w:rsidR="005809D5">
        <w:rPr>
          <w:rFonts w:eastAsia="Arial"/>
        </w:rPr>
        <w:t xml:space="preserve">a </w:t>
      </w:r>
      <w:r w:rsidRPr="005809D5">
        <w:rPr>
          <w:rFonts w:eastAsia="Arial"/>
          <w:noProof/>
        </w:rPr>
        <w:t>license</w:t>
      </w:r>
      <w:r w:rsidRPr="00524BE0">
        <w:rPr>
          <w:rFonts w:eastAsia="Arial"/>
        </w:rPr>
        <w:t xml:space="preserve"> (additional task) which will cost $700 particularly in Hayward (based on </w:t>
      </w:r>
      <w:r w:rsidRPr="00524BE0">
        <w:rPr>
          <w:rFonts w:eastAsia="Arial"/>
          <w:color w:val="222222"/>
          <w:highlight w:val="white"/>
        </w:rPr>
        <w:t>the government permit fee table)</w:t>
      </w:r>
      <w:r w:rsidRPr="00524BE0">
        <w:rPr>
          <w:rFonts w:eastAsia="Arial"/>
        </w:rPr>
        <w:t>.</w:t>
      </w:r>
    </w:p>
    <w:p w:rsidR="00521BD3" w:rsidRPr="00524BE0" w:rsidRDefault="00252E2D" w:rsidP="00252E2D">
      <w:pPr>
        <w:pStyle w:val="Heading2"/>
        <w:rPr>
          <w:rFonts w:eastAsia="Arial"/>
        </w:rPr>
      </w:pPr>
      <w:bookmarkStart w:id="15" w:name="_Toc515651379"/>
      <w:r>
        <w:rPr>
          <w:rFonts w:eastAsia="Arial"/>
        </w:rPr>
        <w:t xml:space="preserve">Estimating </w:t>
      </w:r>
      <w:r w:rsidR="003553CA">
        <w:rPr>
          <w:rFonts w:eastAsia="Arial"/>
        </w:rPr>
        <w:t>Phase 2</w:t>
      </w:r>
      <w:bookmarkEnd w:id="15"/>
    </w:p>
    <w:p w:rsidR="00521BD3" w:rsidRPr="00524BE0" w:rsidRDefault="005D6E09" w:rsidP="00524BE0">
      <w:pPr>
        <w:spacing w:line="360" w:lineRule="auto"/>
        <w:ind w:firstLine="0"/>
        <w:rPr>
          <w:rFonts w:eastAsia="Arial"/>
        </w:rPr>
      </w:pPr>
      <w:r w:rsidRPr="00524BE0">
        <w:rPr>
          <w:rFonts w:eastAsia="Arial"/>
        </w:rPr>
        <w:tab/>
        <w:t>For Planning and Design cost, we use Parametric Procedures Applied to Specific Tasks technique to estimate the tota</w:t>
      </w:r>
      <w:r w:rsidR="00524BE0" w:rsidRPr="00524BE0">
        <w:rPr>
          <w:rFonts w:eastAsia="Arial"/>
        </w:rPr>
        <w:t>l expense. In detail, we figure</w:t>
      </w:r>
      <w:r w:rsidRPr="00524BE0">
        <w:rPr>
          <w:rFonts w:eastAsia="Arial"/>
        </w:rPr>
        <w:t xml:space="preserve"> the cost of first stage Statement of Work will take up </w:t>
      </w:r>
      <w:r w:rsidRPr="005809D5">
        <w:rPr>
          <w:rFonts w:eastAsia="Arial"/>
          <w:noProof/>
        </w:rPr>
        <w:t>8</w:t>
      </w:r>
      <w:r w:rsidRPr="00524BE0">
        <w:rPr>
          <w:rFonts w:eastAsia="Arial"/>
        </w:rPr>
        <w:t xml:space="preserve"> work hours and every </w:t>
      </w:r>
      <w:r w:rsidRPr="005809D5">
        <w:rPr>
          <w:rFonts w:eastAsia="Arial"/>
          <w:noProof/>
        </w:rPr>
        <w:t>work</w:t>
      </w:r>
      <w:r w:rsidRPr="00524BE0">
        <w:rPr>
          <w:rFonts w:eastAsia="Arial"/>
        </w:rPr>
        <w:t xml:space="preserve"> hour will cost $40. </w:t>
      </w:r>
      <w:r w:rsidRPr="005809D5">
        <w:rPr>
          <w:rFonts w:eastAsia="Arial"/>
          <w:noProof/>
        </w:rPr>
        <w:t>This stage include</w:t>
      </w:r>
      <w:r w:rsidR="00524BE0" w:rsidRPr="005809D5">
        <w:rPr>
          <w:rFonts w:eastAsia="Arial"/>
          <w:noProof/>
        </w:rPr>
        <w:t>s</w:t>
      </w:r>
      <w:r w:rsidRPr="005809D5">
        <w:rPr>
          <w:rFonts w:eastAsia="Arial"/>
          <w:noProof/>
        </w:rPr>
        <w:t xml:space="preserve"> four subtasks, which are General requirements (need 2 work hours and will cost $80), Structure requirements (need 2 work hours and will cost $80), Electrical requirements (need 3 work hours and will cost $120), and Labor (need 1 work hour and will cost $40).</w:t>
      </w:r>
      <w:r w:rsidRPr="00524BE0">
        <w:rPr>
          <w:rFonts w:eastAsia="Arial"/>
        </w:rPr>
        <w:t xml:space="preserve"> </w:t>
      </w:r>
    </w:p>
    <w:p w:rsidR="00521BD3" w:rsidRPr="00524BE0" w:rsidRDefault="005D6E09" w:rsidP="00524BE0">
      <w:pPr>
        <w:spacing w:line="360" w:lineRule="auto"/>
        <w:ind w:firstLine="0"/>
        <w:rPr>
          <w:rFonts w:eastAsia="Arial"/>
        </w:rPr>
      </w:pPr>
      <w:r w:rsidRPr="00524BE0">
        <w:rPr>
          <w:rFonts w:eastAsia="Arial"/>
        </w:rPr>
        <w:tab/>
        <w:t xml:space="preserve">In the second stage Work Schedule &amp; Cost Estimate, we also use </w:t>
      </w:r>
      <w:r w:rsidR="005809D5">
        <w:rPr>
          <w:rFonts w:eastAsia="Arial"/>
        </w:rPr>
        <w:t xml:space="preserve">the </w:t>
      </w:r>
      <w:r w:rsidRPr="005809D5">
        <w:rPr>
          <w:rFonts w:eastAsia="Arial"/>
          <w:noProof/>
        </w:rPr>
        <w:t>same</w:t>
      </w:r>
      <w:r w:rsidRPr="00524BE0">
        <w:rPr>
          <w:rFonts w:eastAsia="Arial"/>
        </w:rPr>
        <w:t xml:space="preserve"> method. </w:t>
      </w:r>
      <w:r w:rsidR="005809D5">
        <w:rPr>
          <w:rFonts w:eastAsia="Arial"/>
          <w:noProof/>
        </w:rPr>
        <w:t>Notab</w:t>
      </w:r>
      <w:r w:rsidRPr="005809D5">
        <w:rPr>
          <w:rFonts w:eastAsia="Arial"/>
          <w:noProof/>
        </w:rPr>
        <w:t>ly</w:t>
      </w:r>
      <w:r w:rsidRPr="00524BE0">
        <w:rPr>
          <w:rFonts w:eastAsia="Arial"/>
        </w:rPr>
        <w:t xml:space="preserve">, this stage requires </w:t>
      </w:r>
      <w:r w:rsidR="005809D5">
        <w:rPr>
          <w:rFonts w:eastAsia="Arial"/>
          <w:noProof/>
        </w:rPr>
        <w:t>three</w:t>
      </w:r>
      <w:r w:rsidRPr="00524BE0">
        <w:rPr>
          <w:rFonts w:eastAsia="Arial"/>
        </w:rPr>
        <w:t xml:space="preserve"> work hours which are </w:t>
      </w:r>
      <w:r w:rsidR="005809D5">
        <w:rPr>
          <w:rFonts w:eastAsia="Arial"/>
        </w:rPr>
        <w:t>two</w:t>
      </w:r>
      <w:r w:rsidRPr="00524BE0">
        <w:rPr>
          <w:rFonts w:eastAsia="Arial"/>
        </w:rPr>
        <w:t xml:space="preserve"> in Work Schedule (cost $80) and </w:t>
      </w:r>
      <w:r w:rsidR="005809D5">
        <w:rPr>
          <w:rFonts w:eastAsia="Arial"/>
        </w:rPr>
        <w:t>one</w:t>
      </w:r>
      <w:r w:rsidRPr="00524BE0">
        <w:rPr>
          <w:rFonts w:eastAsia="Arial"/>
        </w:rPr>
        <w:t xml:space="preserve"> in Cost Estimate (cost $40)</w:t>
      </w:r>
    </w:p>
    <w:p w:rsidR="00521BD3" w:rsidRPr="00524BE0" w:rsidRDefault="005D6E09" w:rsidP="00524BE0">
      <w:pPr>
        <w:spacing w:line="360" w:lineRule="auto"/>
        <w:ind w:firstLine="0"/>
        <w:rPr>
          <w:rFonts w:eastAsia="Arial"/>
        </w:rPr>
      </w:pPr>
      <w:r w:rsidRPr="00524BE0">
        <w:rPr>
          <w:rFonts w:eastAsia="Arial"/>
        </w:rPr>
        <w:tab/>
        <w:t xml:space="preserve">Third stage RFQ requires </w:t>
      </w:r>
      <w:r w:rsidR="005809D5">
        <w:rPr>
          <w:rFonts w:eastAsia="Arial"/>
          <w:noProof/>
        </w:rPr>
        <w:t>two</w:t>
      </w:r>
      <w:r w:rsidRPr="00524BE0">
        <w:rPr>
          <w:rFonts w:eastAsia="Arial"/>
        </w:rPr>
        <w:t xml:space="preserve"> work hours for Bid Analysis ($80) and fourth stage Contracting will require </w:t>
      </w:r>
      <w:r w:rsidR="005809D5">
        <w:rPr>
          <w:rFonts w:eastAsia="Arial"/>
          <w:noProof/>
        </w:rPr>
        <w:t xml:space="preserve">three </w:t>
      </w:r>
      <w:r w:rsidRPr="00524BE0">
        <w:rPr>
          <w:rFonts w:eastAsia="Arial"/>
        </w:rPr>
        <w:t xml:space="preserve">work hours for Writing contract ($120). Similarly, in </w:t>
      </w:r>
      <w:r w:rsidRPr="005809D5">
        <w:rPr>
          <w:rFonts w:eastAsia="Arial"/>
          <w:noProof/>
        </w:rPr>
        <w:t>fifth</w:t>
      </w:r>
      <w:r w:rsidRPr="00524BE0">
        <w:rPr>
          <w:rFonts w:eastAsia="Arial"/>
        </w:rPr>
        <w:t xml:space="preserve"> </w:t>
      </w:r>
      <w:r w:rsidRPr="005809D5">
        <w:rPr>
          <w:rFonts w:eastAsia="Arial"/>
          <w:noProof/>
        </w:rPr>
        <w:t>stage</w:t>
      </w:r>
      <w:r w:rsidR="005809D5">
        <w:rPr>
          <w:rFonts w:eastAsia="Arial"/>
          <w:noProof/>
        </w:rPr>
        <w:t>,</w:t>
      </w:r>
      <w:r w:rsidRPr="00524BE0">
        <w:rPr>
          <w:rFonts w:eastAsia="Arial"/>
        </w:rPr>
        <w:t xml:space="preserve"> Submittals requires </w:t>
      </w:r>
      <w:r w:rsidR="005809D5">
        <w:rPr>
          <w:rFonts w:eastAsia="Arial"/>
          <w:noProof/>
        </w:rPr>
        <w:t>seven</w:t>
      </w:r>
      <w:r w:rsidRPr="00524BE0">
        <w:rPr>
          <w:rFonts w:eastAsia="Arial"/>
        </w:rPr>
        <w:t xml:space="preserve"> work hours which are 4 in Single Line Drawing </w:t>
      </w:r>
      <w:r w:rsidR="005809D5">
        <w:rPr>
          <w:rFonts w:eastAsia="Arial"/>
        </w:rPr>
        <w:t xml:space="preserve">&amp; Utility Site Plan ($160) and three </w:t>
      </w:r>
      <w:r w:rsidRPr="00524BE0">
        <w:rPr>
          <w:rFonts w:eastAsia="Arial"/>
        </w:rPr>
        <w:t>in County Site Plan and Elevation Views ($120)</w:t>
      </w:r>
    </w:p>
    <w:p w:rsidR="00521BD3" w:rsidRPr="00524BE0" w:rsidRDefault="005D6E09" w:rsidP="00524BE0">
      <w:pPr>
        <w:spacing w:line="360" w:lineRule="auto"/>
        <w:ind w:firstLine="0"/>
        <w:rPr>
          <w:rFonts w:eastAsia="Arial"/>
        </w:rPr>
      </w:pPr>
      <w:r w:rsidRPr="00524BE0">
        <w:rPr>
          <w:rFonts w:eastAsia="Arial"/>
        </w:rPr>
        <w:lastRenderedPageBreak/>
        <w:tab/>
        <w:t xml:space="preserve">Electric Utility Approval and County Permit stage cost </w:t>
      </w:r>
      <w:r w:rsidR="005809D5">
        <w:rPr>
          <w:rFonts w:eastAsia="Arial"/>
          <w:noProof/>
        </w:rPr>
        <w:t>is</w:t>
      </w:r>
      <w:r w:rsidRPr="00524BE0">
        <w:rPr>
          <w:rFonts w:eastAsia="Arial"/>
        </w:rPr>
        <w:t xml:space="preserve"> estimated based on the cost </w:t>
      </w:r>
      <w:r w:rsidRPr="00C630F1">
        <w:rPr>
          <w:rFonts w:eastAsia="Arial"/>
          <w:noProof/>
        </w:rPr>
        <w:t>from</w:t>
      </w:r>
      <w:r w:rsidRPr="00524BE0">
        <w:rPr>
          <w:rFonts w:eastAsia="Arial"/>
        </w:rPr>
        <w:t xml:space="preserve"> </w:t>
      </w:r>
      <w:r w:rsidR="005809D5">
        <w:rPr>
          <w:rFonts w:eastAsia="Arial"/>
        </w:rPr>
        <w:t xml:space="preserve">the </w:t>
      </w:r>
      <w:r w:rsidRPr="005809D5">
        <w:rPr>
          <w:rFonts w:eastAsia="Arial"/>
          <w:noProof/>
        </w:rPr>
        <w:t>previous</w:t>
      </w:r>
      <w:r w:rsidRPr="00524BE0">
        <w:rPr>
          <w:rFonts w:eastAsia="Arial"/>
        </w:rPr>
        <w:t xml:space="preserve"> project</w:t>
      </w:r>
      <w:r w:rsidR="005809D5">
        <w:rPr>
          <w:rFonts w:eastAsia="Arial"/>
        </w:rPr>
        <w:t>s</w:t>
      </w:r>
      <w:r w:rsidRPr="00524BE0">
        <w:rPr>
          <w:rFonts w:eastAsia="Arial"/>
        </w:rPr>
        <w:t xml:space="preserve">. Finally, the cost of Procedure stage will take </w:t>
      </w:r>
      <w:r w:rsidR="005809D5">
        <w:rPr>
          <w:rFonts w:eastAsia="Arial"/>
        </w:rPr>
        <w:t xml:space="preserve">three </w:t>
      </w:r>
      <w:r w:rsidRPr="00524BE0">
        <w:rPr>
          <w:rFonts w:eastAsia="Arial"/>
        </w:rPr>
        <w:t>work hours (cost $120). The total cost for this phase is $2,620.</w:t>
      </w:r>
    </w:p>
    <w:p w:rsidR="00521BD3" w:rsidRPr="00524BE0" w:rsidRDefault="00252E2D" w:rsidP="005809D5">
      <w:pPr>
        <w:pStyle w:val="Heading2"/>
        <w:tabs>
          <w:tab w:val="left" w:pos="7238"/>
        </w:tabs>
        <w:rPr>
          <w:rFonts w:eastAsia="Arial"/>
        </w:rPr>
      </w:pPr>
      <w:bookmarkStart w:id="16" w:name="_Toc515651380"/>
      <w:r w:rsidRPr="00C630F1">
        <w:rPr>
          <w:rFonts w:eastAsia="Arial"/>
          <w:noProof/>
        </w:rPr>
        <w:t xml:space="preserve">Estimating </w:t>
      </w:r>
      <w:r w:rsidR="003553CA" w:rsidRPr="00C630F1">
        <w:rPr>
          <w:rFonts w:eastAsia="Arial"/>
          <w:noProof/>
        </w:rPr>
        <w:t>Phase 3, 4, 5:</w:t>
      </w:r>
      <w:bookmarkEnd w:id="16"/>
      <w:r w:rsidR="005809D5" w:rsidRPr="005809D5">
        <w:rPr>
          <w:rFonts w:eastAsia="Arial"/>
          <w:noProof/>
        </w:rPr>
        <w:tab/>
      </w:r>
    </w:p>
    <w:p w:rsidR="00521BD3" w:rsidRPr="00524BE0" w:rsidRDefault="005D6E09" w:rsidP="00524BE0">
      <w:pPr>
        <w:spacing w:line="360" w:lineRule="auto"/>
        <w:ind w:firstLine="0"/>
        <w:rPr>
          <w:rFonts w:eastAsia="Arial"/>
        </w:rPr>
      </w:pPr>
      <w:r w:rsidRPr="00524BE0">
        <w:rPr>
          <w:rFonts w:eastAsia="Arial"/>
        </w:rPr>
        <w:tab/>
        <w:t xml:space="preserve">Costs from last three phases </w:t>
      </w:r>
      <w:r w:rsidR="00C630F1">
        <w:rPr>
          <w:rFonts w:eastAsia="Arial"/>
          <w:noProof/>
        </w:rPr>
        <w:t>are</w:t>
      </w:r>
      <w:r w:rsidR="00C630F1" w:rsidRPr="00C630F1">
        <w:rPr>
          <w:rFonts w:eastAsia="Arial"/>
          <w:noProof/>
        </w:rPr>
        <w:t xml:space="preserve"> </w:t>
      </w:r>
      <w:r w:rsidRPr="00C630F1">
        <w:rPr>
          <w:rFonts w:eastAsia="Arial"/>
          <w:noProof/>
        </w:rPr>
        <w:t>estimated</w:t>
      </w:r>
      <w:r w:rsidRPr="00524BE0">
        <w:rPr>
          <w:rFonts w:eastAsia="Arial"/>
        </w:rPr>
        <w:t xml:space="preserve"> from the cost template of the former project. Specifically, Phase 3 will cost $473,000, Phase 4 is $15,000, and Phase 5 is $10,000.</w:t>
      </w:r>
    </w:p>
    <w:p w:rsidR="00521BD3" w:rsidRPr="00524BE0" w:rsidRDefault="005D6E09" w:rsidP="00524BE0">
      <w:pPr>
        <w:spacing w:line="360" w:lineRule="auto"/>
        <w:ind w:firstLine="0"/>
        <w:rPr>
          <w:rFonts w:eastAsia="Arial"/>
        </w:rPr>
      </w:pPr>
      <w:r w:rsidRPr="00524BE0">
        <w:rPr>
          <w:rFonts w:eastAsia="Arial"/>
        </w:rPr>
        <w:tab/>
        <w:t>The total expense to implement new Solar Power System as planned will cost up to $535,620 in five phases. Phase 3 Construction and Building will cost the most in the project.</w:t>
      </w:r>
    </w:p>
    <w:p w:rsidR="00521BD3" w:rsidRPr="00524BE0" w:rsidRDefault="00521BD3" w:rsidP="00524BE0">
      <w:pPr>
        <w:spacing w:line="360" w:lineRule="auto"/>
        <w:ind w:firstLine="0"/>
        <w:rPr>
          <w:rFonts w:eastAsia="Arial"/>
        </w:rPr>
      </w:pPr>
    </w:p>
    <w:p w:rsidR="00521BD3" w:rsidRPr="00524BE0" w:rsidRDefault="005D6E09" w:rsidP="00C0469D">
      <w:pPr>
        <w:spacing w:line="360" w:lineRule="auto"/>
        <w:rPr>
          <w:rFonts w:eastAsia="Arial"/>
        </w:rPr>
      </w:pPr>
      <w:r w:rsidRPr="00524BE0">
        <w:rPr>
          <w:rFonts w:eastAsia="Arial"/>
        </w:rPr>
        <w:t xml:space="preserve">The timeline from the previous project is used to estimate for </w:t>
      </w:r>
      <w:proofErr w:type="gramStart"/>
      <w:r w:rsidRPr="00524BE0">
        <w:rPr>
          <w:rFonts w:eastAsia="Arial"/>
        </w:rPr>
        <w:t>all of</w:t>
      </w:r>
      <w:proofErr w:type="gramEnd"/>
      <w:r w:rsidRPr="00524BE0">
        <w:rPr>
          <w:rFonts w:eastAsia="Arial"/>
        </w:rPr>
        <w:t xml:space="preserve"> </w:t>
      </w:r>
      <w:r w:rsidR="005809D5">
        <w:rPr>
          <w:rFonts w:eastAsia="Arial"/>
        </w:rPr>
        <w:t xml:space="preserve">the </w:t>
      </w:r>
      <w:r w:rsidRPr="005809D5">
        <w:rPr>
          <w:rFonts w:eastAsia="Arial"/>
          <w:noProof/>
        </w:rPr>
        <w:t>task</w:t>
      </w:r>
      <w:r w:rsidRPr="00524BE0">
        <w:rPr>
          <w:rFonts w:eastAsia="Arial"/>
        </w:rPr>
        <w:t xml:space="preserve"> durations. Initially, the project duration is 26 weeks</w:t>
      </w:r>
      <w:r w:rsidR="005809D5">
        <w:rPr>
          <w:rFonts w:eastAsia="Arial"/>
          <w:noProof/>
        </w:rPr>
        <w:t>;</w:t>
      </w:r>
      <w:r w:rsidRPr="005809D5">
        <w:rPr>
          <w:rFonts w:eastAsia="Arial"/>
          <w:noProof/>
        </w:rPr>
        <w:t xml:space="preserve"> however</w:t>
      </w:r>
      <w:r w:rsidRPr="00524BE0">
        <w:rPr>
          <w:rFonts w:eastAsia="Arial"/>
        </w:rPr>
        <w:t>, due to incidences, the project may be delayed by</w:t>
      </w:r>
    </w:p>
    <w:p w:rsidR="00521BD3" w:rsidRPr="00524BE0" w:rsidRDefault="005809D5" w:rsidP="00C0469D">
      <w:pPr>
        <w:numPr>
          <w:ilvl w:val="0"/>
          <w:numId w:val="9"/>
        </w:numPr>
        <w:spacing w:line="360" w:lineRule="auto"/>
        <w:ind w:left="540"/>
        <w:contextualSpacing/>
        <w:rPr>
          <w:rFonts w:eastAsia="Arial"/>
        </w:rPr>
      </w:pPr>
      <w:r>
        <w:rPr>
          <w:rFonts w:eastAsia="Arial"/>
        </w:rPr>
        <w:t>Five</w:t>
      </w:r>
      <w:r w:rsidR="005D6E09" w:rsidRPr="00524BE0">
        <w:rPr>
          <w:rFonts w:eastAsia="Arial"/>
        </w:rPr>
        <w:t xml:space="preserve"> working days in stage 2.6 (new Requirements on inverters - Need to be UL-1741 SA compliant)</w:t>
      </w:r>
    </w:p>
    <w:p w:rsidR="00521BD3" w:rsidRPr="00524BE0" w:rsidRDefault="005809D5" w:rsidP="00C0469D">
      <w:pPr>
        <w:numPr>
          <w:ilvl w:val="0"/>
          <w:numId w:val="9"/>
        </w:numPr>
        <w:spacing w:line="360" w:lineRule="auto"/>
        <w:ind w:left="540"/>
        <w:contextualSpacing/>
        <w:rPr>
          <w:rFonts w:eastAsia="Arial"/>
        </w:rPr>
      </w:pPr>
      <w:r>
        <w:rPr>
          <w:rFonts w:eastAsia="Arial"/>
          <w:noProof/>
        </w:rPr>
        <w:t>Five</w:t>
      </w:r>
      <w:r w:rsidR="005D6E09" w:rsidRPr="00524BE0">
        <w:rPr>
          <w:rFonts w:eastAsia="Arial"/>
        </w:rPr>
        <w:t xml:space="preserve"> working days in stage 3.1.1 (due to derating of the main breaker of the electrical panel, the utility </w:t>
      </w:r>
      <w:proofErr w:type="gramStart"/>
      <w:r w:rsidR="005D6E09" w:rsidRPr="00524BE0">
        <w:rPr>
          <w:rFonts w:eastAsia="Arial"/>
        </w:rPr>
        <w:t>has to</w:t>
      </w:r>
      <w:proofErr w:type="gramEnd"/>
      <w:r w:rsidR="005D6E09" w:rsidRPr="00524BE0">
        <w:rPr>
          <w:rFonts w:eastAsia="Arial"/>
        </w:rPr>
        <w:t xml:space="preserve"> reschedule)</w:t>
      </w:r>
    </w:p>
    <w:p w:rsidR="00521BD3" w:rsidRPr="00524BE0" w:rsidRDefault="005809D5" w:rsidP="00C0469D">
      <w:pPr>
        <w:numPr>
          <w:ilvl w:val="0"/>
          <w:numId w:val="9"/>
        </w:numPr>
        <w:spacing w:line="360" w:lineRule="auto"/>
        <w:ind w:left="540"/>
        <w:contextualSpacing/>
        <w:rPr>
          <w:rFonts w:eastAsia="Arial"/>
        </w:rPr>
      </w:pPr>
      <w:r>
        <w:rPr>
          <w:rFonts w:eastAsia="Arial"/>
          <w:noProof/>
        </w:rPr>
        <w:t xml:space="preserve">Ten </w:t>
      </w:r>
      <w:r w:rsidR="005D6E09" w:rsidRPr="00524BE0">
        <w:rPr>
          <w:rFonts w:eastAsia="Arial"/>
        </w:rPr>
        <w:t xml:space="preserve">working days in stage 3.1.2 (Solar owner does not receive </w:t>
      </w:r>
      <w:r>
        <w:rPr>
          <w:rFonts w:eastAsia="Arial"/>
        </w:rPr>
        <w:t xml:space="preserve">an </w:t>
      </w:r>
      <w:r w:rsidR="005D6E09" w:rsidRPr="005809D5">
        <w:rPr>
          <w:rFonts w:eastAsia="Arial"/>
          <w:noProof/>
        </w:rPr>
        <w:t>extension</w:t>
      </w:r>
      <w:r w:rsidR="005D6E09" w:rsidRPr="00524BE0">
        <w:rPr>
          <w:rFonts w:eastAsia="Arial"/>
        </w:rPr>
        <w:t xml:space="preserve"> of credit and must receive panels from another provider)</w:t>
      </w:r>
    </w:p>
    <w:p w:rsidR="00521BD3" w:rsidRPr="005809D5" w:rsidRDefault="005809D5" w:rsidP="005809D5">
      <w:pPr>
        <w:spacing w:line="360" w:lineRule="auto"/>
        <w:ind w:firstLine="0"/>
        <w:rPr>
          <w:rFonts w:eastAsia="Arial"/>
          <w:b/>
          <w:i/>
        </w:rPr>
      </w:pPr>
      <w:r>
        <w:rPr>
          <w:rFonts w:eastAsia="Arial"/>
        </w:rPr>
        <w:t xml:space="preserve">     </w:t>
      </w:r>
      <w:r w:rsidR="005D6E09" w:rsidRPr="005809D5">
        <w:rPr>
          <w:rFonts w:eastAsia="Arial"/>
          <w:b/>
          <w:i/>
        </w:rPr>
        <w:t>The project duration after rescheduling is 30 weeks.</w:t>
      </w:r>
    </w:p>
    <w:p w:rsidR="00521BD3" w:rsidRPr="00524BE0" w:rsidRDefault="00521BD3" w:rsidP="00524BE0">
      <w:pPr>
        <w:spacing w:line="360" w:lineRule="auto"/>
        <w:ind w:firstLine="0"/>
        <w:rPr>
          <w:rFonts w:eastAsia="Arial"/>
        </w:rPr>
      </w:pPr>
    </w:p>
    <w:p w:rsidR="00521BD3" w:rsidRPr="00C65F98" w:rsidRDefault="005D6E09" w:rsidP="00C0469D">
      <w:pPr>
        <w:pStyle w:val="Heading1"/>
      </w:pPr>
      <w:bookmarkStart w:id="17" w:name="_Toc515651381"/>
      <w:r w:rsidRPr="00C65F98">
        <w:t>Managing Risk</w:t>
      </w:r>
      <w:bookmarkEnd w:id="17"/>
    </w:p>
    <w:p w:rsidR="00521BD3" w:rsidRPr="00524BE0" w:rsidRDefault="005D6E09" w:rsidP="00C0469D">
      <w:pPr>
        <w:widowControl w:val="0"/>
        <w:spacing w:line="360" w:lineRule="auto"/>
        <w:rPr>
          <w:rFonts w:eastAsia="Arial"/>
        </w:rPr>
      </w:pPr>
      <w:r w:rsidRPr="00524BE0">
        <w:rPr>
          <w:rFonts w:eastAsia="Arial"/>
        </w:rPr>
        <w:t xml:space="preserve">We managed risk by creating a risk assessment matrix </w:t>
      </w:r>
      <w:r w:rsidR="00F80ED4">
        <w:rPr>
          <w:rFonts w:eastAsia="Arial"/>
        </w:rPr>
        <w:t xml:space="preserve">(Table 1) </w:t>
      </w:r>
      <w:r w:rsidRPr="00524BE0">
        <w:rPr>
          <w:rFonts w:eastAsia="Arial"/>
        </w:rPr>
        <w:t>and a risk response matrix</w:t>
      </w:r>
      <w:r w:rsidR="00F80ED4">
        <w:rPr>
          <w:rFonts w:eastAsia="Arial"/>
        </w:rPr>
        <w:t xml:space="preserve"> (Table 2)</w:t>
      </w:r>
      <w:r w:rsidRPr="00524BE0">
        <w:rPr>
          <w:rFonts w:eastAsia="Arial"/>
        </w:rPr>
        <w:t xml:space="preserve"> based on the potential risks that we brainstormed may happen during the project. These risks included injuries or sickness, extreme weather conditions, </w:t>
      </w:r>
      <w:r w:rsidR="00C630F1">
        <w:rPr>
          <w:rFonts w:eastAsia="Arial"/>
          <w:noProof/>
        </w:rPr>
        <w:t>inadequate</w:t>
      </w:r>
      <w:r w:rsidRPr="00524BE0">
        <w:rPr>
          <w:rFonts w:eastAsia="Arial"/>
        </w:rPr>
        <w:t xml:space="preserve"> staffing/training, materials or parts are damaged</w:t>
      </w:r>
      <w:r w:rsidR="00C630F1">
        <w:rPr>
          <w:rFonts w:eastAsia="Arial"/>
        </w:rPr>
        <w:t>,</w:t>
      </w:r>
      <w:r w:rsidRPr="00524BE0">
        <w:rPr>
          <w:rFonts w:eastAsia="Arial"/>
        </w:rPr>
        <w:t xml:space="preserve"> </w:t>
      </w:r>
      <w:r w:rsidRPr="00C630F1">
        <w:rPr>
          <w:rFonts w:eastAsia="Arial"/>
          <w:noProof/>
        </w:rPr>
        <w:t>and</w:t>
      </w:r>
      <w:r w:rsidRPr="00524BE0">
        <w:rPr>
          <w:rFonts w:eastAsia="Arial"/>
        </w:rPr>
        <w:t xml:space="preserve"> a replacement is required. </w:t>
      </w:r>
    </w:p>
    <w:p w:rsidR="00521BD3" w:rsidRPr="00524BE0" w:rsidRDefault="005D6E09" w:rsidP="00252E2D">
      <w:pPr>
        <w:widowControl w:val="0"/>
        <w:spacing w:line="360" w:lineRule="auto"/>
        <w:rPr>
          <w:rFonts w:eastAsia="Arial"/>
        </w:rPr>
      </w:pPr>
      <w:r w:rsidRPr="00524BE0">
        <w:rPr>
          <w:rFonts w:eastAsia="Arial"/>
        </w:rPr>
        <w:t xml:space="preserve">The risks as shown in the Risk Assessment Matrix demonstrate the likelihood the event might occur and its impact </w:t>
      </w:r>
      <w:r w:rsidR="00C630F1">
        <w:rPr>
          <w:rFonts w:eastAsia="Arial"/>
          <w:noProof/>
        </w:rPr>
        <w:t>on</w:t>
      </w:r>
      <w:r w:rsidRPr="00524BE0">
        <w:rPr>
          <w:rFonts w:eastAsia="Arial"/>
        </w:rPr>
        <w:t xml:space="preserve"> the project. All indexes will be on a scale of </w:t>
      </w:r>
      <w:r w:rsidR="00F80ED4">
        <w:rPr>
          <w:rFonts w:eastAsia="Arial"/>
        </w:rPr>
        <w:t>one</w:t>
      </w:r>
      <w:r w:rsidRPr="00524BE0">
        <w:rPr>
          <w:rFonts w:eastAsia="Arial"/>
        </w:rPr>
        <w:t xml:space="preserve"> to </w:t>
      </w:r>
      <w:r w:rsidR="00F80ED4">
        <w:rPr>
          <w:rFonts w:eastAsia="Arial"/>
        </w:rPr>
        <w:t>five</w:t>
      </w:r>
      <w:r w:rsidRPr="00524BE0">
        <w:rPr>
          <w:rFonts w:eastAsia="Arial"/>
        </w:rPr>
        <w:t xml:space="preserve">, with </w:t>
      </w:r>
      <w:r w:rsidR="00F80ED4">
        <w:rPr>
          <w:rFonts w:eastAsia="Arial"/>
          <w:noProof/>
        </w:rPr>
        <w:t>one</w:t>
      </w:r>
      <w:r w:rsidRPr="00524BE0">
        <w:rPr>
          <w:rFonts w:eastAsia="Arial"/>
        </w:rPr>
        <w:t xml:space="preserve"> being the lowest and </w:t>
      </w:r>
      <w:r w:rsidR="00F80ED4">
        <w:rPr>
          <w:rFonts w:eastAsia="Arial"/>
          <w:noProof/>
        </w:rPr>
        <w:t>five</w:t>
      </w:r>
      <w:r w:rsidRPr="00524BE0">
        <w:rPr>
          <w:rFonts w:eastAsia="Arial"/>
        </w:rPr>
        <w:t xml:space="preserve"> being the highest. For example, a construction worker likely has a chance to experience an injury himself during the task since the work requires to carry and lift heavy parts. As the project started with only </w:t>
      </w:r>
      <w:r w:rsidR="00F80ED4">
        <w:rPr>
          <w:rFonts w:eastAsia="Arial"/>
          <w:noProof/>
        </w:rPr>
        <w:t>two</w:t>
      </w:r>
      <w:r w:rsidRPr="00524BE0">
        <w:rPr>
          <w:rFonts w:eastAsia="Arial"/>
        </w:rPr>
        <w:t xml:space="preserve"> construction </w:t>
      </w:r>
      <w:r w:rsidR="002A0547" w:rsidRPr="00524BE0">
        <w:rPr>
          <w:rFonts w:eastAsia="Arial"/>
        </w:rPr>
        <w:t>workers</w:t>
      </w:r>
      <w:r w:rsidRPr="00524BE0">
        <w:rPr>
          <w:rFonts w:eastAsia="Arial"/>
        </w:rPr>
        <w:t xml:space="preserve">, therefore; if one called in sick and experienced an injury, </w:t>
      </w:r>
      <w:r w:rsidRPr="00F80ED4">
        <w:rPr>
          <w:rFonts w:eastAsia="Arial"/>
          <w:noProof/>
        </w:rPr>
        <w:t>it</w:t>
      </w:r>
      <w:r w:rsidR="00F80ED4">
        <w:rPr>
          <w:rFonts w:eastAsia="Arial"/>
          <w:noProof/>
        </w:rPr>
        <w:t xml:space="preserve"> i</w:t>
      </w:r>
      <w:r w:rsidRPr="00F80ED4">
        <w:rPr>
          <w:rFonts w:eastAsia="Arial"/>
          <w:noProof/>
        </w:rPr>
        <w:t>s</w:t>
      </w:r>
      <w:r w:rsidRPr="00524BE0">
        <w:rPr>
          <w:rFonts w:eastAsia="Arial"/>
        </w:rPr>
        <w:t xml:space="preserve"> going to impact the project </w:t>
      </w:r>
      <w:r w:rsidRPr="00F80ED4">
        <w:rPr>
          <w:rFonts w:eastAsia="Arial"/>
          <w:noProof/>
        </w:rPr>
        <w:t>schedul</w:t>
      </w:r>
      <w:r w:rsidR="00F80ED4">
        <w:rPr>
          <w:rFonts w:eastAsia="Arial"/>
          <w:noProof/>
        </w:rPr>
        <w:t>e</w:t>
      </w:r>
      <w:r w:rsidRPr="00524BE0">
        <w:rPr>
          <w:rFonts w:eastAsia="Arial"/>
        </w:rPr>
        <w:t xml:space="preserve">. To ensure our project </w:t>
      </w:r>
      <w:r w:rsidR="00F80ED4" w:rsidRPr="00F80ED4">
        <w:rPr>
          <w:rFonts w:eastAsia="Arial"/>
          <w:noProof/>
        </w:rPr>
        <w:t>is</w:t>
      </w:r>
      <w:r w:rsidRPr="00F80ED4">
        <w:rPr>
          <w:rFonts w:eastAsia="Arial"/>
          <w:noProof/>
        </w:rPr>
        <w:t xml:space="preserve"> </w:t>
      </w:r>
      <w:r w:rsidRPr="00F80ED4">
        <w:rPr>
          <w:rFonts w:eastAsia="Arial"/>
          <w:noProof/>
        </w:rPr>
        <w:lastRenderedPageBreak/>
        <w:t>completed</w:t>
      </w:r>
      <w:r w:rsidRPr="00524BE0">
        <w:rPr>
          <w:rFonts w:eastAsia="Arial"/>
        </w:rPr>
        <w:t xml:space="preserve"> on time, we encourage a contractor </w:t>
      </w:r>
      <w:r w:rsidR="00F80ED4">
        <w:rPr>
          <w:rFonts w:eastAsia="Arial"/>
        </w:rPr>
        <w:t xml:space="preserve">to </w:t>
      </w:r>
      <w:r w:rsidRPr="00F80ED4">
        <w:rPr>
          <w:rFonts w:eastAsia="Arial"/>
          <w:noProof/>
        </w:rPr>
        <w:t>wear</w:t>
      </w:r>
      <w:r w:rsidRPr="00524BE0">
        <w:rPr>
          <w:rFonts w:eastAsia="Arial"/>
        </w:rPr>
        <w:t xml:space="preserve"> industrial support belt with suspender and might need an additional headcount from the vendor to backup.</w:t>
      </w:r>
    </w:p>
    <w:tbl>
      <w:tblPr>
        <w:tblStyle w:val="GridTable5Dark-Accent5"/>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600" w:firstRow="0" w:lastRow="0" w:firstColumn="0" w:lastColumn="0" w:noHBand="1" w:noVBand="1"/>
      </w:tblPr>
      <w:tblGrid>
        <w:gridCol w:w="2160"/>
        <w:gridCol w:w="1455"/>
        <w:gridCol w:w="2010"/>
        <w:gridCol w:w="1950"/>
        <w:gridCol w:w="2220"/>
      </w:tblGrid>
      <w:tr w:rsidR="00521BD3" w:rsidRPr="00524BE0" w:rsidTr="00252E2D">
        <w:trPr>
          <w:trHeight w:val="880"/>
        </w:trPr>
        <w:tc>
          <w:tcPr>
            <w:tcW w:w="2160" w:type="dxa"/>
            <w:shd w:val="clear" w:color="auto" w:fill="FFFFFF" w:themeFill="background1"/>
          </w:tcPr>
          <w:p w:rsidR="00521BD3" w:rsidRPr="00524BE0" w:rsidRDefault="005D6E09" w:rsidP="00524BE0">
            <w:pPr>
              <w:widowControl w:val="0"/>
              <w:spacing w:line="360" w:lineRule="auto"/>
              <w:ind w:firstLine="0"/>
              <w:jc w:val="center"/>
              <w:rPr>
                <w:rFonts w:eastAsia="Calibri"/>
                <w:b/>
              </w:rPr>
            </w:pPr>
            <w:r w:rsidRPr="00524BE0">
              <w:rPr>
                <w:rFonts w:eastAsia="Calibri"/>
                <w:b/>
              </w:rPr>
              <w:t>Risk Event</w:t>
            </w:r>
          </w:p>
        </w:tc>
        <w:tc>
          <w:tcPr>
            <w:tcW w:w="1455" w:type="dxa"/>
            <w:shd w:val="clear" w:color="auto" w:fill="FFFFFF" w:themeFill="background1"/>
          </w:tcPr>
          <w:p w:rsidR="00521BD3" w:rsidRPr="00524BE0" w:rsidRDefault="005D6E09" w:rsidP="00524BE0">
            <w:pPr>
              <w:widowControl w:val="0"/>
              <w:spacing w:line="360" w:lineRule="auto"/>
              <w:ind w:firstLine="0"/>
              <w:jc w:val="center"/>
              <w:rPr>
                <w:rFonts w:eastAsia="Calibri"/>
                <w:b/>
              </w:rPr>
            </w:pPr>
            <w:r w:rsidRPr="00524BE0">
              <w:rPr>
                <w:rFonts w:eastAsia="Calibri"/>
                <w:b/>
              </w:rPr>
              <w:t>Likelihood</w:t>
            </w:r>
          </w:p>
        </w:tc>
        <w:tc>
          <w:tcPr>
            <w:tcW w:w="2010" w:type="dxa"/>
            <w:shd w:val="clear" w:color="auto" w:fill="FFFFFF" w:themeFill="background1"/>
          </w:tcPr>
          <w:p w:rsidR="00521BD3" w:rsidRPr="00524BE0" w:rsidRDefault="005D6E09" w:rsidP="00524BE0">
            <w:pPr>
              <w:widowControl w:val="0"/>
              <w:spacing w:line="360" w:lineRule="auto"/>
              <w:ind w:firstLine="0"/>
              <w:jc w:val="center"/>
              <w:rPr>
                <w:rFonts w:eastAsia="Calibri"/>
                <w:b/>
              </w:rPr>
            </w:pPr>
            <w:r w:rsidRPr="00524BE0">
              <w:rPr>
                <w:rFonts w:eastAsia="Calibri"/>
                <w:b/>
              </w:rPr>
              <w:t>Impact</w:t>
            </w:r>
          </w:p>
        </w:tc>
        <w:tc>
          <w:tcPr>
            <w:tcW w:w="1950" w:type="dxa"/>
            <w:shd w:val="clear" w:color="auto" w:fill="FFFFFF" w:themeFill="background1"/>
          </w:tcPr>
          <w:p w:rsidR="00521BD3" w:rsidRPr="00524BE0" w:rsidRDefault="005D6E09" w:rsidP="00524BE0">
            <w:pPr>
              <w:widowControl w:val="0"/>
              <w:spacing w:line="360" w:lineRule="auto"/>
              <w:ind w:firstLine="0"/>
              <w:jc w:val="center"/>
              <w:rPr>
                <w:rFonts w:eastAsia="Calibri"/>
                <w:b/>
              </w:rPr>
            </w:pPr>
            <w:r w:rsidRPr="00524BE0">
              <w:rPr>
                <w:rFonts w:eastAsia="Calibri"/>
                <w:b/>
              </w:rPr>
              <w:t>Difficulty in Detection</w:t>
            </w:r>
          </w:p>
        </w:tc>
        <w:tc>
          <w:tcPr>
            <w:tcW w:w="2220" w:type="dxa"/>
            <w:shd w:val="clear" w:color="auto" w:fill="FFFFFF" w:themeFill="background1"/>
          </w:tcPr>
          <w:p w:rsidR="00521BD3" w:rsidRPr="00524BE0" w:rsidRDefault="005D6E09" w:rsidP="00524BE0">
            <w:pPr>
              <w:widowControl w:val="0"/>
              <w:spacing w:line="360" w:lineRule="auto"/>
              <w:ind w:firstLine="0"/>
              <w:jc w:val="center"/>
              <w:rPr>
                <w:rFonts w:eastAsia="Calibri"/>
                <w:b/>
              </w:rPr>
            </w:pPr>
            <w:r w:rsidRPr="00524BE0">
              <w:rPr>
                <w:rFonts w:eastAsia="Calibri"/>
                <w:b/>
              </w:rPr>
              <w:t>When</w:t>
            </w:r>
          </w:p>
        </w:tc>
      </w:tr>
      <w:tr w:rsidR="00521BD3" w:rsidRPr="00524BE0" w:rsidTr="00252E2D">
        <w:trPr>
          <w:trHeight w:val="560"/>
        </w:trPr>
        <w:tc>
          <w:tcPr>
            <w:tcW w:w="216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Worker Injuries</w:t>
            </w:r>
          </w:p>
        </w:tc>
        <w:tc>
          <w:tcPr>
            <w:tcW w:w="145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3</w:t>
            </w:r>
          </w:p>
        </w:tc>
        <w:tc>
          <w:tcPr>
            <w:tcW w:w="201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4</w:t>
            </w:r>
          </w:p>
        </w:tc>
        <w:tc>
          <w:tcPr>
            <w:tcW w:w="195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1</w:t>
            </w:r>
          </w:p>
        </w:tc>
        <w:tc>
          <w:tcPr>
            <w:tcW w:w="222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During task</w:t>
            </w:r>
          </w:p>
        </w:tc>
      </w:tr>
      <w:tr w:rsidR="00521BD3" w:rsidRPr="00524BE0" w:rsidTr="00252E2D">
        <w:trPr>
          <w:trHeight w:val="880"/>
        </w:trPr>
        <w:tc>
          <w:tcPr>
            <w:tcW w:w="216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Extreme Weather Conditions</w:t>
            </w:r>
          </w:p>
        </w:tc>
        <w:tc>
          <w:tcPr>
            <w:tcW w:w="145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4</w:t>
            </w:r>
          </w:p>
        </w:tc>
        <w:tc>
          <w:tcPr>
            <w:tcW w:w="201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5</w:t>
            </w:r>
          </w:p>
        </w:tc>
        <w:tc>
          <w:tcPr>
            <w:tcW w:w="195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3</w:t>
            </w:r>
          </w:p>
        </w:tc>
        <w:tc>
          <w:tcPr>
            <w:tcW w:w="222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During task</w:t>
            </w:r>
          </w:p>
        </w:tc>
      </w:tr>
      <w:tr w:rsidR="00521BD3" w:rsidRPr="00524BE0" w:rsidTr="00252E2D">
        <w:trPr>
          <w:trHeight w:val="560"/>
        </w:trPr>
        <w:tc>
          <w:tcPr>
            <w:tcW w:w="216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Poor Staffing</w:t>
            </w:r>
          </w:p>
        </w:tc>
        <w:tc>
          <w:tcPr>
            <w:tcW w:w="145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1</w:t>
            </w:r>
          </w:p>
        </w:tc>
        <w:tc>
          <w:tcPr>
            <w:tcW w:w="201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4</w:t>
            </w:r>
          </w:p>
        </w:tc>
        <w:tc>
          <w:tcPr>
            <w:tcW w:w="195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3</w:t>
            </w:r>
          </w:p>
        </w:tc>
        <w:tc>
          <w:tcPr>
            <w:tcW w:w="222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During task</w:t>
            </w:r>
          </w:p>
        </w:tc>
      </w:tr>
      <w:tr w:rsidR="00521BD3" w:rsidRPr="00524BE0" w:rsidTr="00252E2D">
        <w:trPr>
          <w:trHeight w:val="1180"/>
        </w:trPr>
        <w:tc>
          <w:tcPr>
            <w:tcW w:w="216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Defective Parts</w:t>
            </w:r>
          </w:p>
        </w:tc>
        <w:tc>
          <w:tcPr>
            <w:tcW w:w="145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2</w:t>
            </w:r>
          </w:p>
        </w:tc>
        <w:tc>
          <w:tcPr>
            <w:tcW w:w="201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3</w:t>
            </w:r>
          </w:p>
        </w:tc>
        <w:tc>
          <w:tcPr>
            <w:tcW w:w="195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2</w:t>
            </w:r>
          </w:p>
        </w:tc>
        <w:tc>
          <w:tcPr>
            <w:tcW w:w="2220" w:type="dxa"/>
            <w:shd w:val="clear" w:color="auto" w:fill="FFFFFF" w:themeFill="background1"/>
          </w:tcPr>
          <w:p w:rsidR="00521BD3" w:rsidRPr="00524BE0" w:rsidRDefault="005D6E09" w:rsidP="00C0469D">
            <w:pPr>
              <w:keepNext/>
              <w:widowControl w:val="0"/>
              <w:spacing w:line="360" w:lineRule="auto"/>
              <w:ind w:firstLine="0"/>
              <w:jc w:val="center"/>
              <w:rPr>
                <w:rFonts w:eastAsia="Calibri"/>
              </w:rPr>
            </w:pPr>
            <w:r w:rsidRPr="00524BE0">
              <w:rPr>
                <w:rFonts w:eastAsia="Calibri"/>
              </w:rPr>
              <w:t>During shipping and installing</w:t>
            </w:r>
          </w:p>
        </w:tc>
      </w:tr>
    </w:tbl>
    <w:p w:rsidR="00C0469D" w:rsidRDefault="00C0469D">
      <w:pPr>
        <w:pStyle w:val="Caption"/>
      </w:pPr>
      <w:r>
        <w:t xml:space="preserve">Table </w:t>
      </w:r>
      <w:fldSimple w:instr=" SEQ Table \* ARABIC ">
        <w:r>
          <w:rPr>
            <w:noProof/>
          </w:rPr>
          <w:t>1</w:t>
        </w:r>
      </w:fldSimple>
      <w:r>
        <w:t>: Risk Assessment Matrix</w:t>
      </w:r>
    </w:p>
    <w:p w:rsidR="00521BD3" w:rsidRPr="00524BE0" w:rsidRDefault="00521BD3" w:rsidP="00524BE0">
      <w:pPr>
        <w:widowControl w:val="0"/>
        <w:spacing w:line="360" w:lineRule="auto"/>
        <w:ind w:firstLine="0"/>
        <w:rPr>
          <w:rFonts w:eastAsia="Arial"/>
        </w:rPr>
      </w:pPr>
    </w:p>
    <w:tbl>
      <w:tblPr>
        <w:tblStyle w:val="GridTable5Dark-Accent5"/>
        <w:tblW w:w="9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600" w:firstRow="0" w:lastRow="0" w:firstColumn="0" w:lastColumn="0" w:noHBand="1" w:noVBand="1"/>
      </w:tblPr>
      <w:tblGrid>
        <w:gridCol w:w="2025"/>
        <w:gridCol w:w="1485"/>
        <w:gridCol w:w="2040"/>
        <w:gridCol w:w="1935"/>
        <w:gridCol w:w="2340"/>
      </w:tblGrid>
      <w:tr w:rsidR="00521BD3" w:rsidRPr="00524BE0" w:rsidTr="00252E2D">
        <w:trPr>
          <w:trHeight w:val="1000"/>
        </w:trPr>
        <w:tc>
          <w:tcPr>
            <w:tcW w:w="2025" w:type="dxa"/>
            <w:shd w:val="clear" w:color="auto" w:fill="FFFFFF" w:themeFill="background1"/>
          </w:tcPr>
          <w:p w:rsidR="00521BD3" w:rsidRPr="00524BE0" w:rsidRDefault="005D6E09" w:rsidP="00524BE0">
            <w:pPr>
              <w:widowControl w:val="0"/>
              <w:spacing w:line="360" w:lineRule="auto"/>
              <w:ind w:firstLine="0"/>
              <w:jc w:val="center"/>
              <w:rPr>
                <w:rFonts w:eastAsia="Calibri"/>
                <w:b/>
              </w:rPr>
            </w:pPr>
            <w:r w:rsidRPr="00524BE0">
              <w:rPr>
                <w:rFonts w:eastAsia="Calibri"/>
                <w:b/>
              </w:rPr>
              <w:lastRenderedPageBreak/>
              <w:t>Risk Event</w:t>
            </w:r>
          </w:p>
        </w:tc>
        <w:tc>
          <w:tcPr>
            <w:tcW w:w="1485" w:type="dxa"/>
            <w:shd w:val="clear" w:color="auto" w:fill="FFFFFF" w:themeFill="background1"/>
          </w:tcPr>
          <w:p w:rsidR="00521BD3" w:rsidRPr="00524BE0" w:rsidRDefault="005D6E09" w:rsidP="00524BE0">
            <w:pPr>
              <w:widowControl w:val="0"/>
              <w:spacing w:line="360" w:lineRule="auto"/>
              <w:ind w:firstLine="0"/>
              <w:jc w:val="center"/>
              <w:rPr>
                <w:rFonts w:eastAsia="Calibri"/>
                <w:b/>
              </w:rPr>
            </w:pPr>
            <w:r w:rsidRPr="00524BE0">
              <w:rPr>
                <w:rFonts w:eastAsia="Calibri"/>
                <w:b/>
              </w:rPr>
              <w:t>Response</w:t>
            </w:r>
          </w:p>
        </w:tc>
        <w:tc>
          <w:tcPr>
            <w:tcW w:w="2040" w:type="dxa"/>
            <w:shd w:val="clear" w:color="auto" w:fill="FFFFFF" w:themeFill="background1"/>
          </w:tcPr>
          <w:p w:rsidR="00521BD3" w:rsidRPr="00524BE0" w:rsidRDefault="005D6E09" w:rsidP="00524BE0">
            <w:pPr>
              <w:widowControl w:val="0"/>
              <w:spacing w:line="360" w:lineRule="auto"/>
              <w:ind w:firstLine="0"/>
              <w:jc w:val="center"/>
              <w:rPr>
                <w:rFonts w:eastAsia="Calibri"/>
                <w:b/>
              </w:rPr>
            </w:pPr>
            <w:r w:rsidRPr="00524BE0">
              <w:rPr>
                <w:rFonts w:eastAsia="Calibri"/>
                <w:b/>
              </w:rPr>
              <w:t>Contingency Plan</w:t>
            </w:r>
          </w:p>
        </w:tc>
        <w:tc>
          <w:tcPr>
            <w:tcW w:w="1935" w:type="dxa"/>
            <w:shd w:val="clear" w:color="auto" w:fill="FFFFFF" w:themeFill="background1"/>
          </w:tcPr>
          <w:p w:rsidR="00521BD3" w:rsidRPr="00524BE0" w:rsidRDefault="005D6E09" w:rsidP="00524BE0">
            <w:pPr>
              <w:widowControl w:val="0"/>
              <w:spacing w:line="360" w:lineRule="auto"/>
              <w:ind w:firstLine="0"/>
              <w:jc w:val="center"/>
              <w:rPr>
                <w:rFonts w:eastAsia="Calibri"/>
                <w:b/>
              </w:rPr>
            </w:pPr>
            <w:r w:rsidRPr="00524BE0">
              <w:rPr>
                <w:rFonts w:eastAsia="Calibri"/>
                <w:b/>
              </w:rPr>
              <w:t>Trigger</w:t>
            </w:r>
          </w:p>
        </w:tc>
        <w:tc>
          <w:tcPr>
            <w:tcW w:w="2340" w:type="dxa"/>
            <w:shd w:val="clear" w:color="auto" w:fill="FFFFFF" w:themeFill="background1"/>
          </w:tcPr>
          <w:p w:rsidR="00521BD3" w:rsidRPr="00524BE0" w:rsidRDefault="005D6E09" w:rsidP="00524BE0">
            <w:pPr>
              <w:widowControl w:val="0"/>
              <w:spacing w:line="360" w:lineRule="auto"/>
              <w:ind w:firstLine="0"/>
              <w:jc w:val="center"/>
              <w:rPr>
                <w:rFonts w:eastAsia="Calibri"/>
                <w:b/>
              </w:rPr>
            </w:pPr>
            <w:r w:rsidRPr="00524BE0">
              <w:rPr>
                <w:rFonts w:eastAsia="Calibri"/>
                <w:b/>
              </w:rPr>
              <w:t>Responsible Person</w:t>
            </w:r>
          </w:p>
        </w:tc>
      </w:tr>
      <w:tr w:rsidR="00521BD3" w:rsidRPr="00524BE0" w:rsidTr="00252E2D">
        <w:trPr>
          <w:trHeight w:val="1100"/>
        </w:trPr>
        <w:tc>
          <w:tcPr>
            <w:tcW w:w="202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Worker Injuries</w:t>
            </w:r>
          </w:p>
        </w:tc>
        <w:tc>
          <w:tcPr>
            <w:tcW w:w="148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Reduce</w:t>
            </w:r>
          </w:p>
        </w:tc>
        <w:tc>
          <w:tcPr>
            <w:tcW w:w="204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Ensure availability of first aid kit,</w:t>
            </w:r>
          </w:p>
          <w:p w:rsidR="00521BD3" w:rsidRPr="00524BE0" w:rsidRDefault="005D6E09" w:rsidP="00524BE0">
            <w:pPr>
              <w:widowControl w:val="0"/>
              <w:spacing w:line="360" w:lineRule="auto"/>
              <w:ind w:firstLine="0"/>
              <w:jc w:val="center"/>
              <w:rPr>
                <w:rFonts w:eastAsia="Calibri"/>
              </w:rPr>
            </w:pPr>
            <w:r w:rsidRPr="00524BE0">
              <w:rPr>
                <w:rFonts w:eastAsia="Calibri"/>
              </w:rPr>
              <w:t>Backup resource needed</w:t>
            </w:r>
          </w:p>
        </w:tc>
        <w:tc>
          <w:tcPr>
            <w:tcW w:w="193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 xml:space="preserve">Poor health, upon injury </w:t>
            </w:r>
            <w:r w:rsidRPr="00F80ED4">
              <w:rPr>
                <w:rFonts w:eastAsia="Calibri"/>
                <w:noProof/>
              </w:rPr>
              <w:t>...</w:t>
            </w:r>
          </w:p>
        </w:tc>
        <w:tc>
          <w:tcPr>
            <w:tcW w:w="234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Team members</w:t>
            </w:r>
          </w:p>
          <w:p w:rsidR="00521BD3" w:rsidRPr="00524BE0" w:rsidRDefault="005D6E09" w:rsidP="00524BE0">
            <w:pPr>
              <w:widowControl w:val="0"/>
              <w:spacing w:line="360" w:lineRule="auto"/>
              <w:ind w:firstLine="0"/>
              <w:jc w:val="center"/>
              <w:rPr>
                <w:rFonts w:eastAsia="Calibri"/>
              </w:rPr>
            </w:pPr>
            <w:r w:rsidRPr="00524BE0">
              <w:rPr>
                <w:rFonts w:eastAsia="Calibri"/>
              </w:rPr>
              <w:t>Team leader</w:t>
            </w:r>
          </w:p>
        </w:tc>
      </w:tr>
      <w:tr w:rsidR="00521BD3" w:rsidRPr="00524BE0" w:rsidTr="00252E2D">
        <w:trPr>
          <w:trHeight w:val="1480"/>
        </w:trPr>
        <w:tc>
          <w:tcPr>
            <w:tcW w:w="202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Extreme Weather Conditions</w:t>
            </w:r>
          </w:p>
        </w:tc>
        <w:tc>
          <w:tcPr>
            <w:tcW w:w="148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Accept</w:t>
            </w:r>
          </w:p>
        </w:tc>
        <w:tc>
          <w:tcPr>
            <w:tcW w:w="204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Ask for immediate help</w:t>
            </w:r>
          </w:p>
        </w:tc>
        <w:tc>
          <w:tcPr>
            <w:tcW w:w="193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Poor weather conditions, heavy rain, hurricane</w:t>
            </w:r>
            <w:r w:rsidRPr="00F80ED4">
              <w:rPr>
                <w:rFonts w:eastAsia="Calibri"/>
                <w:noProof/>
              </w:rPr>
              <w:t>...</w:t>
            </w:r>
            <w:r w:rsidRPr="00524BE0">
              <w:rPr>
                <w:rFonts w:eastAsia="Calibri"/>
              </w:rPr>
              <w:t xml:space="preserve"> </w:t>
            </w:r>
          </w:p>
        </w:tc>
        <w:tc>
          <w:tcPr>
            <w:tcW w:w="234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Project Manager</w:t>
            </w:r>
          </w:p>
        </w:tc>
      </w:tr>
      <w:tr w:rsidR="00521BD3" w:rsidRPr="00524BE0" w:rsidTr="00252E2D">
        <w:trPr>
          <w:trHeight w:val="720"/>
        </w:trPr>
        <w:tc>
          <w:tcPr>
            <w:tcW w:w="202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Poor Staffing</w:t>
            </w:r>
          </w:p>
        </w:tc>
        <w:tc>
          <w:tcPr>
            <w:tcW w:w="148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Reduce</w:t>
            </w:r>
          </w:p>
        </w:tc>
        <w:tc>
          <w:tcPr>
            <w:tcW w:w="204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 xml:space="preserve">Use different resource </w:t>
            </w:r>
          </w:p>
        </w:tc>
        <w:tc>
          <w:tcPr>
            <w:tcW w:w="193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After 1 hour</w:t>
            </w:r>
          </w:p>
        </w:tc>
        <w:tc>
          <w:tcPr>
            <w:tcW w:w="234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Team Leader</w:t>
            </w:r>
          </w:p>
        </w:tc>
      </w:tr>
      <w:tr w:rsidR="00521BD3" w:rsidRPr="00524BE0" w:rsidTr="00252E2D">
        <w:trPr>
          <w:trHeight w:val="1100"/>
        </w:trPr>
        <w:tc>
          <w:tcPr>
            <w:tcW w:w="202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Defective Parts</w:t>
            </w:r>
          </w:p>
        </w:tc>
        <w:tc>
          <w:tcPr>
            <w:tcW w:w="148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Accept</w:t>
            </w:r>
          </w:p>
        </w:tc>
        <w:tc>
          <w:tcPr>
            <w:tcW w:w="204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Select a reliable vendor</w:t>
            </w:r>
          </w:p>
          <w:p w:rsidR="00521BD3" w:rsidRPr="00524BE0" w:rsidRDefault="005D6E09" w:rsidP="00524BE0">
            <w:pPr>
              <w:widowControl w:val="0"/>
              <w:spacing w:line="360" w:lineRule="auto"/>
              <w:ind w:firstLine="0"/>
              <w:jc w:val="center"/>
              <w:rPr>
                <w:rFonts w:eastAsia="Calibri"/>
              </w:rPr>
            </w:pPr>
            <w:r w:rsidRPr="00524BE0">
              <w:rPr>
                <w:rFonts w:eastAsia="Calibri"/>
              </w:rPr>
              <w:t>Reorder parts</w:t>
            </w:r>
          </w:p>
        </w:tc>
        <w:tc>
          <w:tcPr>
            <w:tcW w:w="1935"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Damaged parts</w:t>
            </w:r>
          </w:p>
        </w:tc>
        <w:tc>
          <w:tcPr>
            <w:tcW w:w="2340" w:type="dxa"/>
            <w:shd w:val="clear" w:color="auto" w:fill="FFFFFF" w:themeFill="background1"/>
          </w:tcPr>
          <w:p w:rsidR="00521BD3" w:rsidRPr="00524BE0" w:rsidRDefault="005D6E09" w:rsidP="00524BE0">
            <w:pPr>
              <w:widowControl w:val="0"/>
              <w:spacing w:line="360" w:lineRule="auto"/>
              <w:ind w:firstLine="0"/>
              <w:jc w:val="center"/>
              <w:rPr>
                <w:rFonts w:eastAsia="Calibri"/>
              </w:rPr>
            </w:pPr>
            <w:r w:rsidRPr="00524BE0">
              <w:rPr>
                <w:rFonts w:eastAsia="Calibri"/>
              </w:rPr>
              <w:t>Team Leader</w:t>
            </w:r>
          </w:p>
          <w:p w:rsidR="00521BD3" w:rsidRPr="00524BE0" w:rsidRDefault="005D6E09" w:rsidP="00C0469D">
            <w:pPr>
              <w:keepNext/>
              <w:widowControl w:val="0"/>
              <w:spacing w:line="360" w:lineRule="auto"/>
              <w:ind w:firstLine="0"/>
              <w:jc w:val="center"/>
              <w:rPr>
                <w:rFonts w:eastAsia="Calibri"/>
              </w:rPr>
            </w:pPr>
            <w:r w:rsidRPr="00524BE0">
              <w:rPr>
                <w:rFonts w:eastAsia="Calibri"/>
              </w:rPr>
              <w:t>Project Manager</w:t>
            </w:r>
          </w:p>
        </w:tc>
      </w:tr>
    </w:tbl>
    <w:p w:rsidR="00C0469D" w:rsidRDefault="00C0469D">
      <w:pPr>
        <w:pStyle w:val="Caption"/>
      </w:pPr>
      <w:r>
        <w:t xml:space="preserve">Table </w:t>
      </w:r>
      <w:fldSimple w:instr=" SEQ Table \* ARABIC ">
        <w:r>
          <w:rPr>
            <w:noProof/>
          </w:rPr>
          <w:t>2</w:t>
        </w:r>
      </w:fldSimple>
      <w:r w:rsidRPr="00F80ED4">
        <w:rPr>
          <w:noProof/>
        </w:rPr>
        <w:t>:Risk</w:t>
      </w:r>
      <w:r>
        <w:t xml:space="preserve"> Response Matrix</w:t>
      </w:r>
    </w:p>
    <w:p w:rsidR="00521BD3" w:rsidRPr="00524BE0" w:rsidRDefault="00521BD3" w:rsidP="00524BE0">
      <w:pPr>
        <w:spacing w:line="360" w:lineRule="auto"/>
        <w:ind w:firstLine="0"/>
        <w:rPr>
          <w:b/>
          <w:color w:val="4F81BD" w:themeColor="accent1"/>
        </w:rPr>
      </w:pPr>
    </w:p>
    <w:p w:rsidR="003C4EB7" w:rsidRPr="00524BE0" w:rsidRDefault="005D6E09" w:rsidP="003553CA">
      <w:pPr>
        <w:pStyle w:val="Heading1"/>
      </w:pPr>
      <w:bookmarkStart w:id="18" w:name="_Toc515651382"/>
      <w:r w:rsidRPr="00C65F98">
        <w:t>Scheduling Resources and Costs</w:t>
      </w:r>
      <w:bookmarkEnd w:id="18"/>
    </w:p>
    <w:p w:rsidR="00C0469D" w:rsidRDefault="00C0469D" w:rsidP="00C0469D">
      <w:pPr>
        <w:keepNext/>
        <w:spacing w:line="360" w:lineRule="auto"/>
      </w:pPr>
      <w:r>
        <w:rPr>
          <w:noProof/>
        </w:rPr>
        <mc:AlternateContent>
          <mc:Choice Requires="wps">
            <w:drawing>
              <wp:anchor distT="0" distB="0" distL="114300" distR="114300" simplePos="0" relativeHeight="251665408" behindDoc="0" locked="0" layoutInCell="1" allowOverlap="1" wp14:anchorId="387C6BB5" wp14:editId="183CDA78">
                <wp:simplePos x="0" y="0"/>
                <wp:positionH relativeFrom="column">
                  <wp:posOffset>2466975</wp:posOffset>
                </wp:positionH>
                <wp:positionV relativeFrom="paragraph">
                  <wp:posOffset>2798445</wp:posOffset>
                </wp:positionV>
                <wp:extent cx="367157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71570" cy="635"/>
                        </a:xfrm>
                        <a:prstGeom prst="rect">
                          <a:avLst/>
                        </a:prstGeom>
                        <a:solidFill>
                          <a:prstClr val="white"/>
                        </a:solidFill>
                        <a:ln>
                          <a:noFill/>
                        </a:ln>
                      </wps:spPr>
                      <wps:txbx>
                        <w:txbxContent>
                          <w:p w:rsidR="00E333A7" w:rsidRPr="003A3D65" w:rsidRDefault="00E333A7" w:rsidP="00C0469D">
                            <w:pPr>
                              <w:pStyle w:val="Caption"/>
                              <w:rPr>
                                <w:noProof/>
                                <w:sz w:val="24"/>
                                <w:szCs w:val="24"/>
                              </w:rPr>
                            </w:pPr>
                            <w:r>
                              <w:t xml:space="preserve">Figure </w:t>
                            </w:r>
                            <w:fldSimple w:instr=" SEQ Figure \* ARABIC ">
                              <w:r>
                                <w:rPr>
                                  <w:noProof/>
                                </w:rPr>
                                <w:t>2</w:t>
                              </w:r>
                            </w:fldSimple>
                            <w:r>
                              <w:t>: Costs by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C6BB5" id="Text Box 6" o:spid="_x0000_s1029" type="#_x0000_t202" style="position:absolute;left:0;text-align:left;margin-left:194.25pt;margin-top:220.35pt;width:289.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" stroked="f">
                <v:textbox style="mso-fit-shape-to-text:t" inset="0,0,0,0">
                  <w:txbxContent>
                    <w:p w:rsidR="00E333A7" w:rsidRPr="003A3D65" w:rsidRDefault="00E333A7" w:rsidP="00C0469D">
                      <w:pPr>
                        <w:pStyle w:val="Caption"/>
                        <w:rPr>
                          <w:noProof/>
                          <w:sz w:val="24"/>
                          <w:szCs w:val="24"/>
                        </w:rPr>
                      </w:pPr>
                      <w:r>
                        <w:t xml:space="preserve">Figure </w:t>
                      </w:r>
                      <w:fldSimple w:instr=" SEQ Figure \* ARABIC ">
                        <w:r>
                          <w:rPr>
                            <w:noProof/>
                          </w:rPr>
                          <w:t>2</w:t>
                        </w:r>
                      </w:fldSimple>
                      <w:r>
                        <w:t>: Costs by phase</w:t>
                      </w:r>
                    </w:p>
                  </w:txbxContent>
                </v:textbox>
                <w10:wrap type="square"/>
              </v:shape>
            </w:pict>
          </mc:Fallback>
        </mc:AlternateContent>
      </w:r>
      <w:r w:rsidRPr="00524BE0">
        <w:rPr>
          <w:noProof/>
        </w:rPr>
        <w:drawing>
          <wp:anchor distT="0" distB="0" distL="114300" distR="114300" simplePos="0" relativeHeight="251661312" behindDoc="0" locked="0" layoutInCell="1" allowOverlap="1" wp14:anchorId="05A16458">
            <wp:simplePos x="0" y="0"/>
            <wp:positionH relativeFrom="column">
              <wp:posOffset>2466975</wp:posOffset>
            </wp:positionH>
            <wp:positionV relativeFrom="paragraph">
              <wp:posOffset>471488</wp:posOffset>
            </wp:positionV>
            <wp:extent cx="3671668" cy="2270723"/>
            <wp:effectExtent l="0" t="0" r="5080" b="0"/>
            <wp:wrapSquare wrapText="bothSides"/>
            <wp:docPr id="16" name="Picture 16" descr="https://lh4.googleusercontent.com/NenCsT9NuShetYoFXXBGiZIx2Se2eDe4w3wDQGq2CIDbw0yG05oaeZyXxNWMrkeYz7C-2RxDQpUaO8dhDuh-Oft5oQula9N5G_t9HaeOQ50sL7oH0iK_X4TRaVh3WtZVpiu07Zxwf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enCsT9NuShetYoFXXBGiZIx2Se2eDe4w3wDQGq2CIDbw0yG05oaeZyXxNWMrkeYz7C-2RxDQpUaO8dhDuh-Oft5oQula9N5G_t9HaeOQ50sL7oH0iK_X4TRaVh3WtZVpiu07Zxwfl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1668" cy="2270723"/>
                    </a:xfrm>
                    <a:prstGeom prst="rect">
                      <a:avLst/>
                    </a:prstGeom>
                    <a:noFill/>
                    <a:ln>
                      <a:noFill/>
                    </a:ln>
                  </pic:spPr>
                </pic:pic>
              </a:graphicData>
            </a:graphic>
          </wp:anchor>
        </w:drawing>
      </w:r>
      <w:r w:rsidR="005D6E09" w:rsidRPr="00524BE0">
        <w:t xml:space="preserve">For human resources, we will need a project sponsor at $100 per hour for 128 hours, a project manager at $80 an hour for 648 hours, lawyer for any legal issues that may arise at $367 per hour for 80 hours, and a total budget for these resources is $94,000.  </w:t>
      </w:r>
      <w:r w:rsidR="005D6E09" w:rsidRPr="00F80ED4">
        <w:rPr>
          <w:noProof/>
        </w:rPr>
        <w:t>In addition</w:t>
      </w:r>
      <w:r w:rsidR="005D6E09" w:rsidRPr="00524BE0">
        <w:t xml:space="preserve">, two construction workers billing at $20 an hour to </w:t>
      </w:r>
      <w:r w:rsidR="005D6E09" w:rsidRPr="00F80ED4">
        <w:rPr>
          <w:noProof/>
        </w:rPr>
        <w:t>be allocated</w:t>
      </w:r>
      <w:r w:rsidR="005D6E09" w:rsidRPr="00524BE0">
        <w:t xml:space="preserve"> to the job site for varying duties and tasks in the WBS, for a total of 544 hours. One electrician billing at $30 an hour to be used for any electrical jobs in the </w:t>
      </w:r>
      <w:r w:rsidR="005D6E09" w:rsidRPr="00524BE0">
        <w:lastRenderedPageBreak/>
        <w:t>WBS, for a total of 600 hours and finally a solar specialist billing at a rate of $40 an hour for for a total of 680 hours, in total we have budgeted $56,080 for these workers.</w:t>
      </w:r>
      <w:r w:rsidRPr="00C0469D">
        <w:rPr>
          <w:noProof/>
        </w:rPr>
        <w:t xml:space="preserve"> </w:t>
      </w:r>
      <w:r w:rsidRPr="00524BE0">
        <w:rPr>
          <w:noProof/>
        </w:rPr>
        <w:drawing>
          <wp:inline distT="0" distB="0" distL="0" distR="0" wp14:anchorId="24632D8A" wp14:editId="0BD6DE94">
            <wp:extent cx="3548518" cy="2194560"/>
            <wp:effectExtent l="0" t="0" r="0" b="0"/>
            <wp:docPr id="15" name="Picture 15" descr="https://lh5.googleusercontent.com/WYEqUxbIjWI6lIO7dRSAcwWIFuN2Gi1HnFXqcuZ1MPjLaik3MqT21QCWsznyZSXGKNJKuEkeOBCMdPEWqPQecZ4JIX__A7ULz0UgUaKnG-2hGwjcJjrSQqUCkIPjaLZPuJr0wpmgP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YEqUxbIjWI6lIO7dRSAcwWIFuN2Gi1HnFXqcuZ1MPjLaik3MqT21QCWsznyZSXGKNJKuEkeOBCMdPEWqPQecZ4JIX__A7ULz0UgUaKnG-2hGwjcJjrSQqUCkIPjaLZPuJr0wpmgPQ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8518" cy="2194560"/>
                    </a:xfrm>
                    <a:prstGeom prst="rect">
                      <a:avLst/>
                    </a:prstGeom>
                    <a:noFill/>
                    <a:ln>
                      <a:noFill/>
                    </a:ln>
                  </pic:spPr>
                </pic:pic>
              </a:graphicData>
            </a:graphic>
          </wp:inline>
        </w:drawing>
      </w:r>
    </w:p>
    <w:p w:rsidR="00521BD3" w:rsidRPr="00524BE0" w:rsidRDefault="00C0469D" w:rsidP="00C0469D">
      <w:pPr>
        <w:pStyle w:val="Caption"/>
        <w:sectPr w:rsidR="00521BD3" w:rsidRPr="00524BE0" w:rsidSect="00930682">
          <w:headerReference w:type="default" r:id="rId15"/>
          <w:footerReference w:type="default" r:id="rId16"/>
          <w:headerReference w:type="first" r:id="rId17"/>
          <w:pgSz w:w="12240" w:h="15840"/>
          <w:pgMar w:top="1440" w:right="1440" w:bottom="1440" w:left="1440" w:header="720" w:footer="720" w:gutter="0"/>
          <w:pgNumType w:start="0"/>
          <w:cols w:space="720"/>
          <w:titlePg/>
        </w:sectPr>
      </w:pPr>
      <w:r>
        <w:t xml:space="preserve">Figure </w:t>
      </w:r>
      <w:fldSimple w:instr=" SEQ Figure \* ARABIC ">
        <w:r w:rsidR="00252E2D">
          <w:rPr>
            <w:noProof/>
          </w:rPr>
          <w:t>3</w:t>
        </w:r>
      </w:fldSimple>
      <w:r>
        <w:t>: Timing of each phase</w:t>
      </w:r>
    </w:p>
    <w:p w:rsidR="00521BD3" w:rsidRPr="00524BE0" w:rsidRDefault="00521BD3" w:rsidP="00524BE0">
      <w:pPr>
        <w:spacing w:line="360" w:lineRule="auto"/>
        <w:ind w:firstLine="0"/>
        <w:sectPr w:rsidR="00521BD3" w:rsidRPr="00524BE0">
          <w:type w:val="continuous"/>
          <w:pgSz w:w="12240" w:h="15840"/>
          <w:pgMar w:top="1440" w:right="1440" w:bottom="1440" w:left="1440" w:header="720" w:footer="720" w:gutter="0"/>
          <w:cols w:num="2" w:space="720" w:equalWidth="0">
            <w:col w:w="4320" w:space="720"/>
            <w:col w:w="4320" w:space="0"/>
          </w:cols>
        </w:sectPr>
      </w:pPr>
    </w:p>
    <w:p w:rsidR="00521BD3" w:rsidRDefault="00521BD3" w:rsidP="00524BE0">
      <w:pPr>
        <w:spacing w:line="360" w:lineRule="auto"/>
        <w:ind w:firstLine="0"/>
      </w:pPr>
    </w:p>
    <w:p w:rsidR="00252E2D" w:rsidRDefault="00252E2D" w:rsidP="00524BE0">
      <w:pPr>
        <w:spacing w:line="360" w:lineRule="auto"/>
        <w:ind w:firstLine="0"/>
      </w:pPr>
    </w:p>
    <w:p w:rsidR="00252E2D" w:rsidRPr="00524BE0" w:rsidRDefault="00252E2D" w:rsidP="00524BE0">
      <w:pPr>
        <w:spacing w:line="360" w:lineRule="auto"/>
        <w:ind w:firstLine="0"/>
      </w:pPr>
    </w:p>
    <w:tbl>
      <w:tblPr>
        <w:tblStyle w:val="a1"/>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2664"/>
        <w:gridCol w:w="1260"/>
      </w:tblGrid>
      <w:tr w:rsidR="00521BD3" w:rsidRPr="00524BE0" w:rsidTr="00252E2D">
        <w:tc>
          <w:tcPr>
            <w:tcW w:w="1872" w:type="dxa"/>
            <w:shd w:val="clear" w:color="auto" w:fill="FFFFFF" w:themeFill="background1"/>
            <w:tcMar>
              <w:top w:w="100" w:type="dxa"/>
              <w:left w:w="100" w:type="dxa"/>
              <w:bottom w:w="100" w:type="dxa"/>
              <w:right w:w="100" w:type="dxa"/>
            </w:tcMar>
          </w:tcPr>
          <w:p w:rsidR="00521BD3" w:rsidRPr="00252E2D" w:rsidRDefault="005D6E09" w:rsidP="00524BE0">
            <w:pPr>
              <w:widowControl w:val="0"/>
              <w:spacing w:line="360" w:lineRule="auto"/>
              <w:ind w:firstLine="0"/>
              <w:jc w:val="center"/>
              <w:rPr>
                <w:b/>
              </w:rPr>
            </w:pPr>
            <w:r w:rsidRPr="00252E2D">
              <w:rPr>
                <w:b/>
              </w:rPr>
              <w:t>Resource’s Job Title</w:t>
            </w:r>
          </w:p>
        </w:tc>
        <w:tc>
          <w:tcPr>
            <w:tcW w:w="1872" w:type="dxa"/>
            <w:shd w:val="clear" w:color="auto" w:fill="FFFFFF" w:themeFill="background1"/>
            <w:tcMar>
              <w:top w:w="100" w:type="dxa"/>
              <w:left w:w="100" w:type="dxa"/>
              <w:bottom w:w="100" w:type="dxa"/>
              <w:right w:w="100" w:type="dxa"/>
            </w:tcMar>
          </w:tcPr>
          <w:p w:rsidR="00521BD3" w:rsidRPr="00252E2D" w:rsidRDefault="005D6E09" w:rsidP="00524BE0">
            <w:pPr>
              <w:widowControl w:val="0"/>
              <w:spacing w:line="360" w:lineRule="auto"/>
              <w:ind w:firstLine="0"/>
              <w:jc w:val="center"/>
              <w:rPr>
                <w:b/>
              </w:rPr>
            </w:pPr>
            <w:r w:rsidRPr="00252E2D">
              <w:rPr>
                <w:b/>
              </w:rPr>
              <w:t>Number of Resources Needed</w:t>
            </w:r>
          </w:p>
        </w:tc>
        <w:tc>
          <w:tcPr>
            <w:tcW w:w="1872" w:type="dxa"/>
            <w:shd w:val="clear" w:color="auto" w:fill="FFFFFF" w:themeFill="background1"/>
            <w:tcMar>
              <w:top w:w="100" w:type="dxa"/>
              <w:left w:w="100" w:type="dxa"/>
              <w:bottom w:w="100" w:type="dxa"/>
              <w:right w:w="100" w:type="dxa"/>
            </w:tcMar>
          </w:tcPr>
          <w:p w:rsidR="00521BD3" w:rsidRPr="00252E2D" w:rsidRDefault="005D6E09" w:rsidP="00524BE0">
            <w:pPr>
              <w:widowControl w:val="0"/>
              <w:spacing w:line="360" w:lineRule="auto"/>
              <w:ind w:firstLine="0"/>
              <w:jc w:val="center"/>
              <w:rPr>
                <w:b/>
              </w:rPr>
            </w:pPr>
            <w:r w:rsidRPr="00252E2D">
              <w:rPr>
                <w:b/>
              </w:rPr>
              <w:t>Billing Rate per hour</w:t>
            </w:r>
          </w:p>
        </w:tc>
        <w:tc>
          <w:tcPr>
            <w:tcW w:w="2664" w:type="dxa"/>
            <w:shd w:val="clear" w:color="auto" w:fill="FFFFFF" w:themeFill="background1"/>
            <w:tcMar>
              <w:top w:w="100" w:type="dxa"/>
              <w:left w:w="100" w:type="dxa"/>
              <w:bottom w:w="100" w:type="dxa"/>
              <w:right w:w="100" w:type="dxa"/>
            </w:tcMar>
          </w:tcPr>
          <w:p w:rsidR="00521BD3" w:rsidRPr="00252E2D" w:rsidRDefault="005D6E09" w:rsidP="00524BE0">
            <w:pPr>
              <w:widowControl w:val="0"/>
              <w:spacing w:line="360" w:lineRule="auto"/>
              <w:ind w:firstLine="0"/>
              <w:jc w:val="center"/>
              <w:rPr>
                <w:b/>
              </w:rPr>
            </w:pPr>
            <w:r w:rsidRPr="00252E2D">
              <w:rPr>
                <w:b/>
              </w:rPr>
              <w:t>Number of Hours Required</w:t>
            </w:r>
          </w:p>
        </w:tc>
        <w:tc>
          <w:tcPr>
            <w:tcW w:w="1260" w:type="dxa"/>
            <w:shd w:val="clear" w:color="auto" w:fill="FFFFFF" w:themeFill="background1"/>
            <w:tcMar>
              <w:top w:w="100" w:type="dxa"/>
              <w:left w:w="100" w:type="dxa"/>
              <w:bottom w:w="100" w:type="dxa"/>
              <w:right w:w="100" w:type="dxa"/>
            </w:tcMar>
          </w:tcPr>
          <w:p w:rsidR="00521BD3" w:rsidRPr="00252E2D" w:rsidRDefault="005D6E09" w:rsidP="00524BE0">
            <w:pPr>
              <w:widowControl w:val="0"/>
              <w:pBdr>
                <w:top w:val="nil"/>
                <w:left w:val="nil"/>
                <w:bottom w:val="nil"/>
                <w:right w:val="nil"/>
                <w:between w:val="nil"/>
              </w:pBdr>
              <w:spacing w:line="360" w:lineRule="auto"/>
              <w:ind w:firstLine="0"/>
              <w:jc w:val="center"/>
              <w:rPr>
                <w:b/>
              </w:rPr>
            </w:pPr>
            <w:r w:rsidRPr="00252E2D">
              <w:rPr>
                <w:b/>
              </w:rPr>
              <w:t>Total</w:t>
            </w:r>
          </w:p>
        </w:tc>
      </w:tr>
      <w:tr w:rsidR="00521BD3" w:rsidRPr="00524BE0" w:rsidTr="00252E2D">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pPr>
            <w:r w:rsidRPr="00524BE0">
              <w:t>Project Sponsor</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1</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$100</w:t>
            </w:r>
          </w:p>
        </w:tc>
        <w:tc>
          <w:tcPr>
            <w:tcW w:w="2664"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128</w:t>
            </w:r>
          </w:p>
        </w:tc>
        <w:tc>
          <w:tcPr>
            <w:tcW w:w="1260"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right"/>
            </w:pPr>
            <w:r w:rsidRPr="00524BE0">
              <w:t>$12,800</w:t>
            </w:r>
          </w:p>
        </w:tc>
      </w:tr>
      <w:tr w:rsidR="00521BD3" w:rsidRPr="00524BE0" w:rsidTr="00252E2D">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pPr>
            <w:r w:rsidRPr="00524BE0">
              <w:t>Project Manager</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1</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$80</w:t>
            </w:r>
          </w:p>
        </w:tc>
        <w:tc>
          <w:tcPr>
            <w:tcW w:w="2664"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648</w:t>
            </w:r>
          </w:p>
        </w:tc>
        <w:tc>
          <w:tcPr>
            <w:tcW w:w="1260"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right"/>
            </w:pPr>
            <w:r w:rsidRPr="00524BE0">
              <w:t>$51,840</w:t>
            </w:r>
          </w:p>
        </w:tc>
      </w:tr>
      <w:tr w:rsidR="00521BD3" w:rsidRPr="00524BE0" w:rsidTr="00252E2D">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pPr>
            <w:r w:rsidRPr="00524BE0">
              <w:t>Lawyer</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1</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$367</w:t>
            </w:r>
          </w:p>
        </w:tc>
        <w:tc>
          <w:tcPr>
            <w:tcW w:w="2664"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80</w:t>
            </w:r>
          </w:p>
        </w:tc>
        <w:tc>
          <w:tcPr>
            <w:tcW w:w="1260"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right"/>
            </w:pPr>
            <w:r w:rsidRPr="00524BE0">
              <w:t>$29,360</w:t>
            </w:r>
          </w:p>
        </w:tc>
      </w:tr>
      <w:tr w:rsidR="00521BD3" w:rsidRPr="00524BE0" w:rsidTr="00252E2D">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pPr>
            <w:r w:rsidRPr="00524BE0">
              <w:t>Construction Worker</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2</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$20</w:t>
            </w:r>
          </w:p>
        </w:tc>
        <w:tc>
          <w:tcPr>
            <w:tcW w:w="2664"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544</w:t>
            </w:r>
          </w:p>
        </w:tc>
        <w:tc>
          <w:tcPr>
            <w:tcW w:w="1260"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right"/>
            </w:pPr>
            <w:r w:rsidRPr="00524BE0">
              <w:t>$10,880</w:t>
            </w:r>
          </w:p>
        </w:tc>
      </w:tr>
      <w:tr w:rsidR="00521BD3" w:rsidRPr="00524BE0" w:rsidTr="00252E2D">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pPr>
            <w:r w:rsidRPr="00524BE0">
              <w:t>Electrician</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1</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$30</w:t>
            </w:r>
          </w:p>
        </w:tc>
        <w:tc>
          <w:tcPr>
            <w:tcW w:w="2664"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600</w:t>
            </w:r>
          </w:p>
        </w:tc>
        <w:tc>
          <w:tcPr>
            <w:tcW w:w="1260"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right"/>
            </w:pPr>
            <w:r w:rsidRPr="00524BE0">
              <w:t>$18,000</w:t>
            </w:r>
          </w:p>
        </w:tc>
      </w:tr>
      <w:tr w:rsidR="00521BD3" w:rsidRPr="00524BE0" w:rsidTr="00252E2D">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pPr>
            <w:r w:rsidRPr="00524BE0">
              <w:t>Solar Specialist</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1</w:t>
            </w:r>
          </w:p>
        </w:tc>
        <w:tc>
          <w:tcPr>
            <w:tcW w:w="1872"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$40</w:t>
            </w:r>
          </w:p>
        </w:tc>
        <w:tc>
          <w:tcPr>
            <w:tcW w:w="2664"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pPr>
            <w:r w:rsidRPr="00524BE0">
              <w:t>680</w:t>
            </w:r>
          </w:p>
        </w:tc>
        <w:tc>
          <w:tcPr>
            <w:tcW w:w="1260"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right"/>
            </w:pPr>
            <w:r w:rsidRPr="00524BE0">
              <w:t>$27,200</w:t>
            </w:r>
          </w:p>
        </w:tc>
      </w:tr>
      <w:tr w:rsidR="00521BD3" w:rsidRPr="00524BE0" w:rsidTr="00252E2D">
        <w:tc>
          <w:tcPr>
            <w:tcW w:w="1872" w:type="dxa"/>
            <w:shd w:val="clear" w:color="auto" w:fill="FFFFFF" w:themeFill="background1"/>
            <w:tcMar>
              <w:top w:w="100" w:type="dxa"/>
              <w:left w:w="100" w:type="dxa"/>
              <w:bottom w:w="100" w:type="dxa"/>
              <w:right w:w="100" w:type="dxa"/>
            </w:tcMar>
          </w:tcPr>
          <w:p w:rsidR="00521BD3" w:rsidRPr="00524BE0" w:rsidRDefault="00521BD3" w:rsidP="00524BE0">
            <w:pPr>
              <w:widowControl w:val="0"/>
              <w:pBdr>
                <w:top w:val="nil"/>
                <w:left w:val="nil"/>
                <w:bottom w:val="nil"/>
                <w:right w:val="nil"/>
                <w:between w:val="nil"/>
              </w:pBdr>
              <w:spacing w:line="360" w:lineRule="auto"/>
              <w:ind w:firstLine="0"/>
            </w:pPr>
          </w:p>
        </w:tc>
        <w:tc>
          <w:tcPr>
            <w:tcW w:w="1872" w:type="dxa"/>
            <w:shd w:val="clear" w:color="auto" w:fill="FFFFFF" w:themeFill="background1"/>
            <w:tcMar>
              <w:top w:w="100" w:type="dxa"/>
              <w:left w:w="100" w:type="dxa"/>
              <w:bottom w:w="100" w:type="dxa"/>
              <w:right w:w="100" w:type="dxa"/>
            </w:tcMar>
          </w:tcPr>
          <w:p w:rsidR="00521BD3" w:rsidRPr="00524BE0" w:rsidRDefault="00521BD3" w:rsidP="00524BE0">
            <w:pPr>
              <w:widowControl w:val="0"/>
              <w:pBdr>
                <w:top w:val="nil"/>
                <w:left w:val="nil"/>
                <w:bottom w:val="nil"/>
                <w:right w:val="nil"/>
                <w:between w:val="nil"/>
              </w:pBdr>
              <w:spacing w:line="360" w:lineRule="auto"/>
              <w:ind w:firstLine="0"/>
              <w:jc w:val="center"/>
            </w:pPr>
          </w:p>
        </w:tc>
        <w:tc>
          <w:tcPr>
            <w:tcW w:w="1872" w:type="dxa"/>
            <w:shd w:val="clear" w:color="auto" w:fill="FFFFFF" w:themeFill="background1"/>
            <w:tcMar>
              <w:top w:w="100" w:type="dxa"/>
              <w:left w:w="100" w:type="dxa"/>
              <w:bottom w:w="100" w:type="dxa"/>
              <w:right w:w="100" w:type="dxa"/>
            </w:tcMar>
          </w:tcPr>
          <w:p w:rsidR="00521BD3" w:rsidRPr="00524BE0" w:rsidRDefault="00521BD3" w:rsidP="00524BE0">
            <w:pPr>
              <w:widowControl w:val="0"/>
              <w:pBdr>
                <w:top w:val="nil"/>
                <w:left w:val="nil"/>
                <w:bottom w:val="nil"/>
                <w:right w:val="nil"/>
                <w:between w:val="nil"/>
              </w:pBdr>
              <w:spacing w:line="360" w:lineRule="auto"/>
              <w:ind w:firstLine="0"/>
              <w:jc w:val="center"/>
            </w:pPr>
          </w:p>
        </w:tc>
        <w:tc>
          <w:tcPr>
            <w:tcW w:w="2664" w:type="dxa"/>
            <w:shd w:val="clear" w:color="auto" w:fill="FFFFFF" w:themeFill="background1"/>
            <w:tcMar>
              <w:top w:w="100" w:type="dxa"/>
              <w:left w:w="100" w:type="dxa"/>
              <w:bottom w:w="100" w:type="dxa"/>
              <w:right w:w="100" w:type="dxa"/>
            </w:tcMar>
          </w:tcPr>
          <w:p w:rsidR="00521BD3" w:rsidRPr="00524BE0" w:rsidRDefault="005D6E09" w:rsidP="00524BE0">
            <w:pPr>
              <w:widowControl w:val="0"/>
              <w:pBdr>
                <w:top w:val="nil"/>
                <w:left w:val="nil"/>
                <w:bottom w:val="nil"/>
                <w:right w:val="nil"/>
                <w:between w:val="nil"/>
              </w:pBdr>
              <w:spacing w:line="360" w:lineRule="auto"/>
              <w:ind w:firstLine="0"/>
              <w:jc w:val="center"/>
              <w:rPr>
                <w:b/>
              </w:rPr>
            </w:pPr>
            <w:r w:rsidRPr="00524BE0">
              <w:rPr>
                <w:b/>
              </w:rPr>
              <w:t>Total</w:t>
            </w:r>
          </w:p>
        </w:tc>
        <w:tc>
          <w:tcPr>
            <w:tcW w:w="1260" w:type="dxa"/>
            <w:shd w:val="clear" w:color="auto" w:fill="FFFFFF" w:themeFill="background1"/>
            <w:tcMar>
              <w:top w:w="100" w:type="dxa"/>
              <w:left w:w="100" w:type="dxa"/>
              <w:bottom w:w="100" w:type="dxa"/>
              <w:right w:w="100" w:type="dxa"/>
            </w:tcMar>
          </w:tcPr>
          <w:p w:rsidR="00521BD3" w:rsidRPr="00524BE0" w:rsidRDefault="005D6E09" w:rsidP="00C0469D">
            <w:pPr>
              <w:keepNext/>
              <w:widowControl w:val="0"/>
              <w:pBdr>
                <w:top w:val="nil"/>
                <w:left w:val="nil"/>
                <w:bottom w:val="nil"/>
                <w:right w:val="nil"/>
                <w:between w:val="nil"/>
              </w:pBdr>
              <w:spacing w:line="360" w:lineRule="auto"/>
              <w:ind w:firstLine="0"/>
              <w:jc w:val="right"/>
              <w:rPr>
                <w:b/>
              </w:rPr>
            </w:pPr>
            <w:r w:rsidRPr="00524BE0">
              <w:rPr>
                <w:b/>
              </w:rPr>
              <w:t>$150,080</w:t>
            </w:r>
          </w:p>
        </w:tc>
      </w:tr>
    </w:tbl>
    <w:p w:rsidR="00C0469D" w:rsidRDefault="00C0469D">
      <w:pPr>
        <w:pStyle w:val="Caption"/>
      </w:pPr>
      <w:r>
        <w:t xml:space="preserve">Table </w:t>
      </w:r>
      <w:fldSimple w:instr=" SEQ Table \* ARABIC ">
        <w:r>
          <w:rPr>
            <w:noProof/>
          </w:rPr>
          <w:t>3</w:t>
        </w:r>
      </w:fldSimple>
      <w:r>
        <w:t>: Resources</w:t>
      </w:r>
    </w:p>
    <w:p w:rsidR="00521BD3" w:rsidRPr="00524BE0" w:rsidRDefault="005D6E09" w:rsidP="00524BE0">
      <w:pPr>
        <w:spacing w:line="360" w:lineRule="auto"/>
        <w:ind w:firstLine="0"/>
      </w:pPr>
      <w:r w:rsidRPr="00524BE0">
        <w:lastRenderedPageBreak/>
        <w:tab/>
        <w:t xml:space="preserve">The Construction workers, electrician and solar specialist are all constrained resources. It turned out these resources </w:t>
      </w:r>
      <w:r w:rsidR="00F80ED4">
        <w:t xml:space="preserve">highlighted in red shown in </w:t>
      </w:r>
      <w:r w:rsidRPr="00524BE0">
        <w:t>Figure</w:t>
      </w:r>
      <w:r w:rsidR="00F80ED4">
        <w:t xml:space="preserve"> 4</w:t>
      </w:r>
      <w:r w:rsidRPr="00524BE0">
        <w:t xml:space="preserve"> below are overallocated. </w:t>
      </w:r>
      <w:r w:rsidRPr="00F80ED4">
        <w:rPr>
          <w:noProof/>
        </w:rPr>
        <w:t>This</w:t>
      </w:r>
      <w:r w:rsidRPr="00524BE0">
        <w:t xml:space="preserve"> will impact or change the critical path, and likely use the slack that has </w:t>
      </w:r>
      <w:r w:rsidRPr="00F80ED4">
        <w:rPr>
          <w:noProof/>
        </w:rPr>
        <w:t>been added</w:t>
      </w:r>
      <w:r w:rsidRPr="00524BE0">
        <w:t xml:space="preserve"> to the project. </w:t>
      </w:r>
    </w:p>
    <w:p w:rsidR="00C0469D" w:rsidRDefault="005D6E09" w:rsidP="00C0469D">
      <w:pPr>
        <w:keepNext/>
        <w:spacing w:line="360" w:lineRule="auto"/>
        <w:ind w:firstLine="0"/>
      </w:pPr>
      <w:r w:rsidRPr="00524BE0">
        <w:rPr>
          <w:noProof/>
        </w:rPr>
        <w:drawing>
          <wp:inline distT="114300" distB="114300" distL="114300" distR="114300">
            <wp:extent cx="5943600" cy="11176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1117600"/>
                    </a:xfrm>
                    <a:prstGeom prst="rect">
                      <a:avLst/>
                    </a:prstGeom>
                    <a:ln/>
                  </pic:spPr>
                </pic:pic>
              </a:graphicData>
            </a:graphic>
          </wp:inline>
        </w:drawing>
      </w:r>
    </w:p>
    <w:p w:rsidR="00521BD3" w:rsidRPr="00524BE0" w:rsidRDefault="00C0469D" w:rsidP="00C0469D">
      <w:pPr>
        <w:pStyle w:val="Caption"/>
      </w:pPr>
      <w:r>
        <w:t xml:space="preserve">Figure </w:t>
      </w:r>
      <w:fldSimple w:instr=" SEQ Figure \* ARABIC ">
        <w:r w:rsidR="00252E2D">
          <w:rPr>
            <w:noProof/>
          </w:rPr>
          <w:t>4</w:t>
        </w:r>
      </w:fldSimple>
      <w:r>
        <w:t>:</w:t>
      </w:r>
      <w:r w:rsidRPr="00DC0F6A">
        <w:t xml:space="preserve"> Overallocated Resource Sheet in Microsoft Project</w:t>
      </w:r>
    </w:p>
    <w:p w:rsidR="00521BD3" w:rsidRPr="00524BE0" w:rsidRDefault="005D6E09" w:rsidP="00252E2D">
      <w:pPr>
        <w:spacing w:line="360" w:lineRule="auto"/>
      </w:pPr>
      <w:r w:rsidRPr="00F80ED4">
        <w:rPr>
          <w:noProof/>
        </w:rPr>
        <w:t>To resolve this resource issue</w:t>
      </w:r>
      <w:r w:rsidRPr="00524BE0">
        <w:t xml:space="preserve">, </w:t>
      </w:r>
      <w:r w:rsidRPr="00524BE0">
        <w:rPr>
          <w:b/>
          <w:i/>
        </w:rPr>
        <w:t xml:space="preserve">the project will need the extra headcounts of 1 constructions worker, </w:t>
      </w:r>
      <w:r w:rsidRPr="00F80ED4">
        <w:rPr>
          <w:b/>
          <w:i/>
          <w:noProof/>
        </w:rPr>
        <w:t>1</w:t>
      </w:r>
      <w:r w:rsidRPr="00524BE0">
        <w:rPr>
          <w:b/>
          <w:i/>
        </w:rPr>
        <w:t xml:space="preserve"> electrician, and </w:t>
      </w:r>
      <w:r w:rsidRPr="00F80ED4">
        <w:rPr>
          <w:b/>
          <w:i/>
          <w:noProof/>
        </w:rPr>
        <w:t>2</w:t>
      </w:r>
      <w:r w:rsidRPr="00524BE0">
        <w:rPr>
          <w:b/>
          <w:i/>
        </w:rPr>
        <w:t xml:space="preserve"> solar specialists</w:t>
      </w:r>
      <w:r w:rsidRPr="00524BE0">
        <w:t xml:space="preserve">. 100% in the Column Max. </w:t>
      </w:r>
      <w:r w:rsidRPr="00F80ED4">
        <w:rPr>
          <w:noProof/>
        </w:rPr>
        <w:t>represent</w:t>
      </w:r>
      <w:r w:rsidRPr="00524BE0">
        <w:t xml:space="preserve"> </w:t>
      </w:r>
      <w:r w:rsidRPr="00F80ED4">
        <w:rPr>
          <w:noProof/>
        </w:rPr>
        <w:t>1</w:t>
      </w:r>
      <w:r w:rsidRPr="00524BE0">
        <w:t xml:space="preserve"> headcount. For example, solar specialist shows 300% meaning the project will need </w:t>
      </w:r>
      <w:r w:rsidR="00F80ED4" w:rsidRPr="00F80ED4">
        <w:rPr>
          <w:noProof/>
        </w:rPr>
        <w:t>thr</w:t>
      </w:r>
      <w:r w:rsidR="00F80ED4">
        <w:rPr>
          <w:noProof/>
        </w:rPr>
        <w:t>ee</w:t>
      </w:r>
      <w:r w:rsidRPr="00524BE0">
        <w:t xml:space="preserve"> headcounts to help resolve the overallocated issue.</w:t>
      </w:r>
    </w:p>
    <w:p w:rsidR="003553CA" w:rsidRDefault="005D6E09" w:rsidP="003553CA">
      <w:pPr>
        <w:keepNext/>
        <w:spacing w:line="360" w:lineRule="auto"/>
        <w:ind w:firstLine="0"/>
        <w:jc w:val="center"/>
      </w:pPr>
      <w:r w:rsidRPr="00524BE0">
        <w:rPr>
          <w:noProof/>
        </w:rPr>
        <w:drawing>
          <wp:inline distT="114300" distB="114300" distL="114300" distR="114300">
            <wp:extent cx="4386263" cy="224936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386263" cy="2249365"/>
                    </a:xfrm>
                    <a:prstGeom prst="rect">
                      <a:avLst/>
                    </a:prstGeom>
                    <a:ln/>
                  </pic:spPr>
                </pic:pic>
              </a:graphicData>
            </a:graphic>
          </wp:inline>
        </w:drawing>
      </w:r>
    </w:p>
    <w:p w:rsidR="003553CA" w:rsidRDefault="003553CA" w:rsidP="003553CA">
      <w:pPr>
        <w:pStyle w:val="Caption"/>
        <w:jc w:val="center"/>
      </w:pPr>
      <w:r>
        <w:t xml:space="preserve">Figure </w:t>
      </w:r>
      <w:fldSimple w:instr=" SEQ Figure \* ARABIC ">
        <w:r w:rsidR="00252E2D">
          <w:rPr>
            <w:noProof/>
          </w:rPr>
          <w:t>5</w:t>
        </w:r>
      </w:fldSimple>
      <w:r w:rsidRPr="00F80ED4">
        <w:rPr>
          <w:noProof/>
        </w:rPr>
        <w:t>:Allocated</w:t>
      </w:r>
      <w:r w:rsidRPr="00231F9F">
        <w:t xml:space="preserve"> Resource Sheet in Microsoft Project</w:t>
      </w:r>
    </w:p>
    <w:p w:rsidR="00521BD3" w:rsidRPr="00524BE0" w:rsidRDefault="005D6E09" w:rsidP="00524BE0">
      <w:pPr>
        <w:spacing w:line="360" w:lineRule="auto"/>
        <w:ind w:firstLine="0"/>
        <w:jc w:val="center"/>
      </w:pPr>
      <w:r w:rsidRPr="00524BE0">
        <w:t xml:space="preserve">   </w:t>
      </w:r>
    </w:p>
    <w:p w:rsidR="00521BD3" w:rsidRPr="00524BE0" w:rsidRDefault="00521BD3" w:rsidP="00524BE0">
      <w:pPr>
        <w:spacing w:line="360" w:lineRule="auto"/>
        <w:ind w:firstLine="0"/>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220951" w:rsidRDefault="00220951" w:rsidP="00524BE0">
      <w:pPr>
        <w:spacing w:line="360" w:lineRule="auto"/>
        <w:ind w:firstLine="0"/>
        <w:rPr>
          <w:i/>
        </w:rPr>
      </w:pPr>
    </w:p>
    <w:p w:rsidR="003553CA" w:rsidRDefault="005D6E09" w:rsidP="003553CA">
      <w:pPr>
        <w:keepNext/>
        <w:spacing w:line="360" w:lineRule="auto"/>
        <w:ind w:firstLine="0"/>
      </w:pPr>
      <w:r w:rsidRPr="00524BE0">
        <w:rPr>
          <w:noProof/>
        </w:rPr>
        <w:lastRenderedPageBreak/>
        <w:drawing>
          <wp:inline distT="114300" distB="114300" distL="114300" distR="114300">
            <wp:extent cx="5133975" cy="7526337"/>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137175" cy="7531028"/>
                    </a:xfrm>
                    <a:prstGeom prst="rect">
                      <a:avLst/>
                    </a:prstGeom>
                    <a:ln/>
                  </pic:spPr>
                </pic:pic>
              </a:graphicData>
            </a:graphic>
          </wp:inline>
        </w:drawing>
      </w:r>
    </w:p>
    <w:p w:rsidR="00521BD3" w:rsidRPr="00220951" w:rsidRDefault="003553CA" w:rsidP="003553CA">
      <w:pPr>
        <w:pStyle w:val="Caption"/>
      </w:pPr>
      <w:r>
        <w:t xml:space="preserve">Figure </w:t>
      </w:r>
      <w:fldSimple w:instr=" SEQ Figure \* ARABIC ">
        <w:r w:rsidR="00252E2D">
          <w:rPr>
            <w:noProof/>
          </w:rPr>
          <w:t>6</w:t>
        </w:r>
      </w:fldSimple>
      <w:r w:rsidRPr="00F80ED4">
        <w:rPr>
          <w:noProof/>
        </w:rPr>
        <w:t>:Critical</w:t>
      </w:r>
      <w:r w:rsidRPr="002524A2">
        <w:t xml:space="preserve"> Tasks</w:t>
      </w:r>
    </w:p>
    <w:p w:rsidR="00521BD3" w:rsidRPr="00524BE0" w:rsidRDefault="005D6E09" w:rsidP="00252E2D">
      <w:pPr>
        <w:spacing w:line="360" w:lineRule="auto"/>
      </w:pPr>
      <w:r w:rsidRPr="00524BE0">
        <w:lastRenderedPageBreak/>
        <w:t xml:space="preserve">The bulk of the materials cost for the project </w:t>
      </w:r>
      <w:r w:rsidR="00F80ED4">
        <w:rPr>
          <w:noProof/>
        </w:rPr>
        <w:t>is</w:t>
      </w:r>
      <w:r w:rsidRPr="00524BE0">
        <w:t xml:space="preserve"> the batteries and solar panels. There will need to be three batteries, 100 kWh Energy cell 2200NC Solar Battery </w:t>
      </w:r>
      <w:r w:rsidRPr="00F80ED4">
        <w:rPr>
          <w:noProof/>
        </w:rPr>
        <w:t>Storage at a cost of</w:t>
      </w:r>
      <w:r w:rsidRPr="00524BE0">
        <w:t xml:space="preserve"> $26,000 each for a tot</w:t>
      </w:r>
      <w:r w:rsidR="00F80ED4" w:rsidRPr="00F80ED4">
        <w:rPr>
          <w:noProof/>
        </w:rPr>
        <w:t>al of $78,000. The solar panels</w:t>
      </w:r>
      <w:r w:rsidR="00F80ED4">
        <w:rPr>
          <w:noProof/>
        </w:rPr>
        <w:t xml:space="preserve">, </w:t>
      </w:r>
      <w:r w:rsidRPr="00F80ED4">
        <w:rPr>
          <w:noProof/>
        </w:rPr>
        <w:t>specified</w:t>
      </w:r>
      <w:r w:rsidRPr="00524BE0">
        <w:t xml:space="preserve"> as Cell Mono Solar Panels with a length and width of 65”X39”. The solar models for rooftop are made up of 60 solar cells. We will need at least 400 of these at a charge of $250 per panel, </w:t>
      </w:r>
      <w:r w:rsidR="00252E2D" w:rsidRPr="00524BE0">
        <w:t>totaling</w:t>
      </w:r>
      <w:r w:rsidRPr="00524BE0">
        <w:t xml:space="preserve"> $100,000. The vendor has already agreed that unused or defective panels are okay to return. Other parts like transformers, connectors, wiring</w:t>
      </w:r>
      <w:r w:rsidR="00F80ED4">
        <w:t>,</w:t>
      </w:r>
      <w:r w:rsidRPr="00524BE0">
        <w:t xml:space="preserve"> </w:t>
      </w:r>
      <w:r w:rsidRPr="00F80ED4">
        <w:rPr>
          <w:noProof/>
        </w:rPr>
        <w:t>and</w:t>
      </w:r>
      <w:r w:rsidRPr="00524BE0">
        <w:t xml:space="preserve"> meters are approximately $5,000. </w:t>
      </w:r>
    </w:p>
    <w:p w:rsidR="00252E2D" w:rsidRDefault="00252E2D" w:rsidP="00252E2D">
      <w:pPr>
        <w:pStyle w:val="Caption"/>
        <w:keepNext/>
        <w:ind w:firstLine="0"/>
      </w:pPr>
      <w:r>
        <w:t xml:space="preserve">Figure </w:t>
      </w:r>
      <w:fldSimple w:instr=" SEQ Figure \* ARABIC ">
        <w:r>
          <w:rPr>
            <w:noProof/>
          </w:rPr>
          <w:t>7</w:t>
        </w:r>
      </w:fldSimple>
      <w:r>
        <w:t>: Gantt Chart - Ctirical Path</w:t>
      </w:r>
    </w:p>
    <w:p w:rsidR="00521BD3" w:rsidRDefault="005D6E09" w:rsidP="00524BE0">
      <w:pPr>
        <w:spacing w:line="360" w:lineRule="auto"/>
        <w:ind w:firstLine="0"/>
        <w:rPr>
          <w:b/>
          <w:u w:val="single"/>
        </w:rPr>
      </w:pPr>
      <w:r w:rsidRPr="003553CA">
        <w:rPr>
          <w:b/>
          <w:noProof/>
        </w:rPr>
        <w:drawing>
          <wp:inline distT="19050" distB="19050" distL="19050" distR="19050">
            <wp:extent cx="1842526" cy="3735994"/>
            <wp:effectExtent l="0" t="0" r="5715"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1851015" cy="3753206"/>
                    </a:xfrm>
                    <a:prstGeom prst="rect">
                      <a:avLst/>
                    </a:prstGeom>
                    <a:ln/>
                  </pic:spPr>
                </pic:pic>
              </a:graphicData>
            </a:graphic>
          </wp:inline>
        </w:drawing>
      </w:r>
      <w:r w:rsidRPr="003553CA">
        <w:rPr>
          <w:noProof/>
        </w:rPr>
        <w:drawing>
          <wp:inline distT="19050" distB="19050" distL="19050" distR="19050">
            <wp:extent cx="2018714" cy="3736555"/>
            <wp:effectExtent l="0" t="0" r="635"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2021383" cy="3741495"/>
                    </a:xfrm>
                    <a:prstGeom prst="rect">
                      <a:avLst/>
                    </a:prstGeom>
                    <a:ln/>
                  </pic:spPr>
                </pic:pic>
              </a:graphicData>
            </a:graphic>
          </wp:inline>
        </w:drawing>
      </w:r>
      <w:r w:rsidRPr="003553CA">
        <w:rPr>
          <w:noProof/>
        </w:rPr>
        <w:drawing>
          <wp:inline distT="19050" distB="19050" distL="19050" distR="19050">
            <wp:extent cx="1865337" cy="3737166"/>
            <wp:effectExtent l="0" t="0" r="1905"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1875253" cy="3757032"/>
                    </a:xfrm>
                    <a:prstGeom prst="rect">
                      <a:avLst/>
                    </a:prstGeom>
                    <a:ln/>
                  </pic:spPr>
                </pic:pic>
              </a:graphicData>
            </a:graphic>
          </wp:inline>
        </w:drawing>
      </w:r>
    </w:p>
    <w:p w:rsidR="003553CA" w:rsidRPr="00524BE0" w:rsidRDefault="003553CA" w:rsidP="00524BE0">
      <w:pPr>
        <w:spacing w:line="360" w:lineRule="auto"/>
        <w:ind w:firstLine="0"/>
        <w:rPr>
          <w:b/>
          <w:u w:val="single"/>
        </w:rPr>
      </w:pPr>
    </w:p>
    <w:p w:rsidR="00521BD3" w:rsidRPr="00524BE0" w:rsidRDefault="005D6E09" w:rsidP="00524BE0">
      <w:pPr>
        <w:spacing w:line="360" w:lineRule="auto"/>
      </w:pPr>
      <w:r w:rsidRPr="00524BE0">
        <w:t>The project will take 179 days, approximately 26 weeks with 23-week (</w:t>
      </w:r>
      <w:r w:rsidR="00BD2099">
        <w:t xml:space="preserve">117-day) total slack. Starting </w:t>
      </w:r>
      <w:r w:rsidRPr="00524BE0">
        <w:t>on May 16,</w:t>
      </w:r>
      <w:r w:rsidR="00CD02F9">
        <w:t xml:space="preserve"> 2018, </w:t>
      </w:r>
      <w:r w:rsidRPr="00524BE0">
        <w:t xml:space="preserve">Solar Power panel project will be finished by Jan 1, 2019. </w:t>
      </w:r>
    </w:p>
    <w:p w:rsidR="00521BD3" w:rsidRPr="00524BE0" w:rsidRDefault="005D6E09" w:rsidP="00524BE0">
      <w:pPr>
        <w:spacing w:line="360" w:lineRule="auto"/>
      </w:pPr>
      <w:r w:rsidRPr="00524BE0">
        <w:t>Except: 2.1.3.</w:t>
      </w:r>
      <w:r w:rsidR="00CD02F9">
        <w:t>1.2 (Solar Panels), Batteries (</w:t>
      </w:r>
      <w:r w:rsidRPr="00524BE0">
        <w:t xml:space="preserve">2.1.3.2 Labor), 2.5.3 County Site Plan and Elevation Views, 2.5.4 County Permit, 2.6 Procurement, 3.1.1 - Structural &amp; Electrical, 3.1.2 - Install Solar Panels, Inverters &amp; Electrical Hook-Up. All other activities are on </w:t>
      </w:r>
      <w:r w:rsidR="00F80ED4">
        <w:t xml:space="preserve">the </w:t>
      </w:r>
      <w:r w:rsidRPr="00F80ED4">
        <w:rPr>
          <w:noProof/>
        </w:rPr>
        <w:t>critical</w:t>
      </w:r>
      <w:r w:rsidRPr="00524BE0">
        <w:t xml:space="preserve"> path. </w:t>
      </w:r>
    </w:p>
    <w:p w:rsidR="00521BD3" w:rsidRPr="00524BE0" w:rsidRDefault="005D6E09" w:rsidP="00524BE0">
      <w:pPr>
        <w:spacing w:line="360" w:lineRule="auto"/>
      </w:pPr>
      <w:r w:rsidRPr="00524BE0">
        <w:t xml:space="preserve">A sensitive network would be one with more than one critical path </w:t>
      </w:r>
      <w:r w:rsidRPr="00F80ED4">
        <w:rPr>
          <w:noProof/>
        </w:rPr>
        <w:t>and</w:t>
      </w:r>
      <w:r w:rsidRPr="00524BE0">
        <w:t xml:space="preserve"> noncritical activities with very little slack. With </w:t>
      </w:r>
      <w:proofErr w:type="gramStart"/>
      <w:r w:rsidRPr="00524BE0">
        <w:t xml:space="preserve">that </w:t>
      </w:r>
      <w:r w:rsidRPr="00F80ED4">
        <w:rPr>
          <w:noProof/>
        </w:rPr>
        <w:t>being said</w:t>
      </w:r>
      <w:r w:rsidRPr="00524BE0">
        <w:t>, in</w:t>
      </w:r>
      <w:proofErr w:type="gramEnd"/>
      <w:r w:rsidRPr="00524BE0">
        <w:t xml:space="preserve"> this case, it has only one critical path and </w:t>
      </w:r>
      <w:r w:rsidRPr="00524BE0">
        <w:lastRenderedPageBreak/>
        <w:t xml:space="preserve">non-critical tasks with </w:t>
      </w:r>
      <w:r w:rsidR="00F80ED4">
        <w:t xml:space="preserve">a </w:t>
      </w:r>
      <w:r w:rsidRPr="00F80ED4">
        <w:rPr>
          <w:noProof/>
        </w:rPr>
        <w:t>quite</w:t>
      </w:r>
      <w:r w:rsidRPr="00524BE0">
        <w:t xml:space="preserve"> low value of slacks. Therefore, as project managers, we should devote </w:t>
      </w:r>
      <w:r w:rsidR="00F80ED4">
        <w:rPr>
          <w:noProof/>
        </w:rPr>
        <w:t>much</w:t>
      </w:r>
      <w:r w:rsidRPr="00524BE0">
        <w:t xml:space="preserve"> attention to managing the critical path.</w:t>
      </w:r>
    </w:p>
    <w:p w:rsidR="00521BD3" w:rsidRPr="00524BE0" w:rsidRDefault="00521BD3" w:rsidP="00524BE0">
      <w:pPr>
        <w:widowControl w:val="0"/>
        <w:spacing w:line="360" w:lineRule="auto"/>
        <w:ind w:firstLine="0"/>
        <w:rPr>
          <w:rFonts w:eastAsia="Arial"/>
          <w:color w:val="222222"/>
          <w:highlight w:val="white"/>
        </w:rPr>
      </w:pPr>
    </w:p>
    <w:p w:rsidR="00521BD3" w:rsidRPr="00252E2D" w:rsidRDefault="005D6E09" w:rsidP="00252E2D">
      <w:pPr>
        <w:pStyle w:val="Heading1"/>
      </w:pPr>
      <w:bookmarkStart w:id="19" w:name="_Toc515651383"/>
      <w:r w:rsidRPr="00252E2D">
        <w:t>Scenarios</w:t>
      </w:r>
      <w:bookmarkEnd w:id="19"/>
    </w:p>
    <w:p w:rsidR="00220951" w:rsidRDefault="00220951" w:rsidP="00524BE0">
      <w:pPr>
        <w:spacing w:line="360" w:lineRule="auto"/>
        <w:ind w:firstLine="0"/>
        <w:rPr>
          <w:b/>
          <w:u w:val="single"/>
        </w:rPr>
      </w:pPr>
    </w:p>
    <w:p w:rsidR="00521BD3" w:rsidRPr="00524BE0" w:rsidRDefault="005D6E09" w:rsidP="00220951">
      <w:pPr>
        <w:spacing w:line="360" w:lineRule="auto"/>
        <w:ind w:firstLine="360"/>
      </w:pPr>
      <w:r w:rsidRPr="00524BE0">
        <w:t xml:space="preserve">We were surprised by three </w:t>
      </w:r>
      <w:r w:rsidR="00F80ED4">
        <w:rPr>
          <w:noProof/>
        </w:rPr>
        <w:t>significant</w:t>
      </w:r>
      <w:r w:rsidRPr="00524BE0">
        <w:t xml:space="preserve"> scenarios. These scenarios ended up extending our project by </w:t>
      </w:r>
      <w:r w:rsidRPr="00B93203">
        <w:rPr>
          <w:noProof/>
        </w:rPr>
        <w:t>5</w:t>
      </w:r>
      <w:r w:rsidRPr="00524BE0">
        <w:t xml:space="preserve"> weeks. The scenarios were as follows:</w:t>
      </w:r>
    </w:p>
    <w:p w:rsidR="00521BD3" w:rsidRPr="00524BE0" w:rsidRDefault="005D6E09" w:rsidP="00524BE0">
      <w:pPr>
        <w:numPr>
          <w:ilvl w:val="0"/>
          <w:numId w:val="10"/>
        </w:numPr>
        <w:spacing w:line="360" w:lineRule="auto"/>
        <w:contextualSpacing/>
      </w:pPr>
      <w:r w:rsidRPr="00524BE0">
        <w:t>New Inverter Requirements from the electric utility</w:t>
      </w:r>
    </w:p>
    <w:p w:rsidR="00521BD3" w:rsidRPr="00524BE0" w:rsidRDefault="005D6E09" w:rsidP="00524BE0">
      <w:pPr>
        <w:numPr>
          <w:ilvl w:val="0"/>
          <w:numId w:val="10"/>
        </w:numPr>
        <w:spacing w:line="360" w:lineRule="auto"/>
        <w:contextualSpacing/>
      </w:pPr>
      <w:r w:rsidRPr="00524BE0">
        <w:t>Main Breaker Derated</w:t>
      </w:r>
    </w:p>
    <w:p w:rsidR="00521BD3" w:rsidRPr="00524BE0" w:rsidRDefault="005D6E09" w:rsidP="00524BE0">
      <w:pPr>
        <w:numPr>
          <w:ilvl w:val="0"/>
          <w:numId w:val="10"/>
        </w:numPr>
        <w:spacing w:line="360" w:lineRule="auto"/>
        <w:contextualSpacing/>
      </w:pPr>
      <w:r w:rsidRPr="00524BE0">
        <w:t>Solar Panels delayed</w:t>
      </w:r>
    </w:p>
    <w:p w:rsidR="00521BD3" w:rsidRPr="00252E2D" w:rsidRDefault="005D6E09" w:rsidP="00252E2D">
      <w:pPr>
        <w:pStyle w:val="Heading2"/>
      </w:pPr>
      <w:bookmarkStart w:id="20" w:name="_Toc515651384"/>
      <w:r w:rsidRPr="00252E2D">
        <w:t>Scenario 1 - New Inverter Requirements</w:t>
      </w:r>
      <w:bookmarkEnd w:id="20"/>
    </w:p>
    <w:p w:rsidR="00521BD3" w:rsidRPr="00220951" w:rsidRDefault="005D6E09" w:rsidP="00252E2D">
      <w:pPr>
        <w:spacing w:line="360" w:lineRule="auto"/>
        <w:rPr>
          <w:b/>
          <w:u w:val="single"/>
        </w:rPr>
      </w:pPr>
      <w:r w:rsidRPr="00524BE0">
        <w:t xml:space="preserve">Unbeknownst to our team, there was a new inverter type required by the Electric Utility. The electric utility rejected the single line drawing that we submitted for approval </w:t>
      </w:r>
      <w:r w:rsidR="00F80ED4">
        <w:rPr>
          <w:noProof/>
        </w:rPr>
        <w:t>because</w:t>
      </w:r>
      <w:r w:rsidRPr="00524BE0">
        <w:t xml:space="preserve"> the inverters we had proposed were not UL-1741 SA compliant. </w:t>
      </w:r>
      <w:r w:rsidR="002A0547" w:rsidRPr="00524BE0">
        <w:rPr>
          <w:b/>
          <w:noProof/>
          <w:u w:val="single"/>
        </w:rPr>
        <w:drawing>
          <wp:anchor distT="0" distB="0" distL="114300" distR="114300" simplePos="0" relativeHeight="251654144" behindDoc="1" locked="0" layoutInCell="1" allowOverlap="1" wp14:anchorId="31677C09">
            <wp:simplePos x="0" y="0"/>
            <wp:positionH relativeFrom="column">
              <wp:posOffset>3976370</wp:posOffset>
            </wp:positionH>
            <wp:positionV relativeFrom="paragraph">
              <wp:posOffset>526415</wp:posOffset>
            </wp:positionV>
            <wp:extent cx="1943100" cy="1623695"/>
            <wp:effectExtent l="0" t="0" r="0" b="0"/>
            <wp:wrapTight wrapText="bothSides">
              <wp:wrapPolygon edited="0">
                <wp:start x="0" y="0"/>
                <wp:lineTo x="0" y="21287"/>
                <wp:lineTo x="21388" y="21287"/>
                <wp:lineTo x="21388" y="0"/>
                <wp:lineTo x="0" y="0"/>
              </wp:wrapPolygon>
            </wp:wrapTight>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1943100" cy="1623695"/>
                    </a:xfrm>
                    <a:prstGeom prst="rect">
                      <a:avLst/>
                    </a:prstGeom>
                    <a:ln/>
                  </pic:spPr>
                </pic:pic>
              </a:graphicData>
            </a:graphic>
          </wp:anchor>
        </w:drawing>
      </w:r>
      <w:r w:rsidRPr="00524BE0">
        <w:t xml:space="preserve">This needed change in design </w:t>
      </w:r>
      <w:r w:rsidRPr="00B93203">
        <w:rPr>
          <w:noProof/>
        </w:rPr>
        <w:t>was turned</w:t>
      </w:r>
      <w:r w:rsidRPr="00524BE0">
        <w:t xml:space="preserve"> around the same day. The single line drawing was updated and returned to the electric utility. The electric utility approved the drawing </w:t>
      </w:r>
      <w:r w:rsidR="00F80ED4">
        <w:rPr>
          <w:noProof/>
        </w:rPr>
        <w:t>five</w:t>
      </w:r>
      <w:r w:rsidRPr="00524BE0">
        <w:t xml:space="preserve"> business days later.</w:t>
      </w:r>
    </w:p>
    <w:p w:rsidR="00521BD3" w:rsidRPr="00524BE0" w:rsidRDefault="005D6E09" w:rsidP="00252E2D">
      <w:pPr>
        <w:pStyle w:val="Heading2"/>
      </w:pPr>
      <w:bookmarkStart w:id="21" w:name="_Toc515651385"/>
      <w:r w:rsidRPr="00524BE0">
        <w:t>Scenario 2 - Main Breaker Derated</w:t>
      </w:r>
      <w:bookmarkEnd w:id="21"/>
    </w:p>
    <w:p w:rsidR="00521BD3" w:rsidRPr="00524BE0" w:rsidRDefault="005D6E09" w:rsidP="00524BE0">
      <w:pPr>
        <w:spacing w:line="360" w:lineRule="auto"/>
      </w:pPr>
      <w:r w:rsidRPr="00524BE0">
        <w:t xml:space="preserve">Due to what is called the 120% rule in the National Electric Code (NEC), our PV system is </w:t>
      </w:r>
      <w:r w:rsidRPr="00B93203">
        <w:rPr>
          <w:noProof/>
        </w:rPr>
        <w:t>larger</w:t>
      </w:r>
      <w:r w:rsidRPr="00524BE0">
        <w:t xml:space="preserve"> than what can </w:t>
      </w:r>
      <w:r w:rsidRPr="00B93203">
        <w:rPr>
          <w:noProof/>
        </w:rPr>
        <w:t xml:space="preserve">be </w:t>
      </w:r>
      <w:r w:rsidR="003C4EB7" w:rsidRPr="00B93203">
        <w:rPr>
          <w:noProof/>
        </w:rPr>
        <w:t>accommodated</w:t>
      </w:r>
      <w:r w:rsidRPr="00524BE0">
        <w:t xml:space="preserve"> in the main panel due to the relatively large size of the main breaker. </w:t>
      </w:r>
      <w:r w:rsidRPr="00B93203">
        <w:rPr>
          <w:noProof/>
        </w:rPr>
        <w:t>This</w:t>
      </w:r>
      <w:r w:rsidRPr="00524BE0">
        <w:t xml:space="preserve"> was not </w:t>
      </w:r>
      <w:r w:rsidR="00F80ED4">
        <w:rPr>
          <w:noProof/>
        </w:rPr>
        <w:t>initi</w:t>
      </w:r>
      <w:r w:rsidRPr="00F80ED4">
        <w:rPr>
          <w:noProof/>
        </w:rPr>
        <w:t>ally</w:t>
      </w:r>
      <w:r w:rsidRPr="00524BE0">
        <w:t xml:space="preserve"> captured in design and was a significant roadblock. The team had mistakenly shown a smaller main breaker in the single line drawing and the team knew that the problem had to be fixed if they were going to be interconnected.</w:t>
      </w:r>
    </w:p>
    <w:p w:rsidR="00521BD3" w:rsidRPr="00524BE0" w:rsidRDefault="005D6E09" w:rsidP="00524BE0">
      <w:pPr>
        <w:spacing w:line="360" w:lineRule="auto"/>
        <w:ind w:firstLine="0"/>
      </w:pPr>
      <w:r w:rsidRPr="00524BE0">
        <w:tab/>
        <w:t xml:space="preserve">We </w:t>
      </w:r>
      <w:r w:rsidRPr="00F80ED4">
        <w:rPr>
          <w:noProof/>
        </w:rPr>
        <w:t>were left</w:t>
      </w:r>
      <w:r w:rsidRPr="00524BE0">
        <w:t xml:space="preserve"> with two legitimate options: A. work with the electric utility to have the main breaker replaced with a smaller one, or B. reduce the system size. Replacing the main breaker would cost $3,060 and take </w:t>
      </w:r>
      <w:r w:rsidR="00F80ED4">
        <w:rPr>
          <w:noProof/>
        </w:rPr>
        <w:t>five</w:t>
      </w:r>
      <w:r w:rsidRPr="00524BE0">
        <w:t xml:space="preserve"> days. </w:t>
      </w:r>
      <w:r w:rsidR="00F80ED4">
        <w:rPr>
          <w:noProof/>
        </w:rPr>
        <w:t>Alternatively</w:t>
      </w:r>
      <w:r w:rsidRPr="00F80ED4">
        <w:rPr>
          <w:noProof/>
        </w:rPr>
        <w:t>,</w:t>
      </w:r>
      <w:r w:rsidRPr="00524BE0">
        <w:t xml:space="preserve"> we could reduce the system size; this would require coordination with the owner. The owner was adamant about keeping the system size </w:t>
      </w:r>
      <w:r w:rsidR="00F80ED4" w:rsidRPr="00B93203">
        <w:rPr>
          <w:noProof/>
        </w:rPr>
        <w:t>initi</w:t>
      </w:r>
      <w:r w:rsidRPr="00B93203">
        <w:rPr>
          <w:noProof/>
        </w:rPr>
        <w:t>ally</w:t>
      </w:r>
      <w:r w:rsidRPr="00F80ED4">
        <w:rPr>
          <w:noProof/>
        </w:rPr>
        <w:t xml:space="preserve"> discussed</w:t>
      </w:r>
      <w:r w:rsidRPr="00524BE0">
        <w:t>, and decided to go with option A.</w:t>
      </w:r>
    </w:p>
    <w:p w:rsidR="002A0547" w:rsidRDefault="002A0547" w:rsidP="00524BE0">
      <w:pPr>
        <w:spacing w:line="360" w:lineRule="auto"/>
        <w:ind w:firstLine="0"/>
        <w:rPr>
          <w:b/>
        </w:rPr>
      </w:pPr>
    </w:p>
    <w:p w:rsidR="00521BD3" w:rsidRPr="00524BE0" w:rsidRDefault="005D6E09" w:rsidP="00524BE0">
      <w:pPr>
        <w:spacing w:line="360" w:lineRule="auto"/>
        <w:ind w:firstLine="0"/>
        <w:rPr>
          <w:b/>
        </w:rPr>
      </w:pPr>
      <w:r w:rsidRPr="00524BE0">
        <w:rPr>
          <w:b/>
        </w:rPr>
        <w:lastRenderedPageBreak/>
        <w:t>Scenario 3 - Solar Panels Delayed</w:t>
      </w:r>
    </w:p>
    <w:p w:rsidR="00521BD3" w:rsidRPr="00524BE0" w:rsidRDefault="005D6E09" w:rsidP="00252E2D">
      <w:pPr>
        <w:spacing w:line="360" w:lineRule="auto"/>
      </w:pPr>
      <w:r w:rsidRPr="00524BE0">
        <w:t xml:space="preserve">Due to a credit issue with the existing panel distributor, the panels needed for the project would not </w:t>
      </w:r>
      <w:r w:rsidR="00F80ED4" w:rsidRPr="00F80ED4">
        <w:rPr>
          <w:noProof/>
        </w:rPr>
        <w:t xml:space="preserve">be </w:t>
      </w:r>
      <w:r w:rsidRPr="00524BE0">
        <w:t xml:space="preserve">on credit. </w:t>
      </w:r>
      <w:r w:rsidR="00F80ED4">
        <w:rPr>
          <w:noProof/>
        </w:rPr>
        <w:t>Our</w:t>
      </w:r>
      <w:r w:rsidRPr="00524BE0">
        <w:t xml:space="preserve"> team </w:t>
      </w:r>
      <w:r w:rsidR="00F80ED4">
        <w:t xml:space="preserve">had </w:t>
      </w:r>
      <w:r w:rsidRPr="00524BE0">
        <w:t xml:space="preserve">two options: A. Go to a different distributor, B. Reduce the system size. Option A would extend the project by </w:t>
      </w:r>
      <w:r w:rsidR="00F80ED4">
        <w:rPr>
          <w:noProof/>
        </w:rPr>
        <w:t>ten</w:t>
      </w:r>
      <w:r w:rsidRPr="00524BE0">
        <w:t xml:space="preserve"> days, which we would leave us on schedule. Option B turned out to be unacceptable since, as seen in scenario A, the building owner was adamant about keeping the system size proposed. Option A </w:t>
      </w:r>
      <w:r w:rsidR="00B93203" w:rsidRPr="00B93203">
        <w:rPr>
          <w:noProof/>
        </w:rPr>
        <w:t xml:space="preserve">was </w:t>
      </w:r>
      <w:r w:rsidRPr="00B93203">
        <w:rPr>
          <w:noProof/>
        </w:rPr>
        <w:t>chosen</w:t>
      </w:r>
      <w:r w:rsidRPr="00524BE0">
        <w:t>.</w:t>
      </w:r>
    </w:p>
    <w:p w:rsidR="00252E2D" w:rsidRDefault="00252E2D" w:rsidP="00252E2D">
      <w:pPr>
        <w:pStyle w:val="Caption"/>
        <w:keepNext/>
      </w:pPr>
      <w:r>
        <w:t xml:space="preserve">Figure </w:t>
      </w:r>
      <w:fldSimple w:instr=" SEQ Figure \* ARABIC ">
        <w:r>
          <w:rPr>
            <w:noProof/>
          </w:rPr>
          <w:t>8</w:t>
        </w:r>
      </w:fldSimple>
      <w:r>
        <w:t>: New Timeline Gantt Chart with Scenarios</w:t>
      </w:r>
    </w:p>
    <w:p w:rsidR="00521BD3" w:rsidRPr="00252E2D" w:rsidRDefault="005D6E09" w:rsidP="00252E2D">
      <w:pPr>
        <w:widowControl w:val="0"/>
        <w:spacing w:line="360" w:lineRule="auto"/>
        <w:ind w:firstLine="0"/>
      </w:pPr>
      <w:r w:rsidRPr="00524BE0">
        <w:rPr>
          <w:noProof/>
        </w:rPr>
        <w:drawing>
          <wp:inline distT="19050" distB="19050" distL="19050" distR="19050">
            <wp:extent cx="1533378" cy="3738294"/>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1543709" cy="3763481"/>
                    </a:xfrm>
                    <a:prstGeom prst="rect">
                      <a:avLst/>
                    </a:prstGeom>
                    <a:ln/>
                  </pic:spPr>
                </pic:pic>
              </a:graphicData>
            </a:graphic>
          </wp:inline>
        </w:drawing>
      </w:r>
      <w:r w:rsidRPr="00524BE0">
        <w:rPr>
          <w:noProof/>
        </w:rPr>
        <w:drawing>
          <wp:inline distT="19050" distB="19050" distL="19050" distR="19050">
            <wp:extent cx="1610751" cy="3738245"/>
            <wp:effectExtent l="0" t="0" r="889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1625330" cy="3772079"/>
                    </a:xfrm>
                    <a:prstGeom prst="rect">
                      <a:avLst/>
                    </a:prstGeom>
                    <a:ln/>
                  </pic:spPr>
                </pic:pic>
              </a:graphicData>
            </a:graphic>
          </wp:inline>
        </w:drawing>
      </w:r>
      <w:r w:rsidRPr="00524BE0">
        <w:rPr>
          <w:noProof/>
        </w:rPr>
        <w:drawing>
          <wp:inline distT="19050" distB="19050" distL="19050" distR="19050">
            <wp:extent cx="1589649" cy="3738181"/>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1597652" cy="3757001"/>
                    </a:xfrm>
                    <a:prstGeom prst="rect">
                      <a:avLst/>
                    </a:prstGeom>
                    <a:ln/>
                  </pic:spPr>
                </pic:pic>
              </a:graphicData>
            </a:graphic>
          </wp:inline>
        </w:drawing>
      </w:r>
      <w:r w:rsidRPr="00524BE0">
        <w:rPr>
          <w:noProof/>
        </w:rPr>
        <w:drawing>
          <wp:inline distT="19050" distB="19050" distL="19050" distR="19050">
            <wp:extent cx="1132449" cy="1938480"/>
            <wp:effectExtent l="0" t="0" r="0" b="508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1132449" cy="1938480"/>
                    </a:xfrm>
                    <a:prstGeom prst="rect">
                      <a:avLst/>
                    </a:prstGeom>
                    <a:ln/>
                  </pic:spPr>
                </pic:pic>
              </a:graphicData>
            </a:graphic>
          </wp:inline>
        </w:drawing>
      </w:r>
    </w:p>
    <w:p w:rsidR="00521BD3" w:rsidRPr="00524BE0" w:rsidRDefault="00521BD3" w:rsidP="00524BE0">
      <w:pPr>
        <w:spacing w:line="360" w:lineRule="auto"/>
      </w:pPr>
    </w:p>
    <w:p w:rsidR="00521BD3" w:rsidRPr="00524BE0" w:rsidRDefault="005D6E09" w:rsidP="00524BE0">
      <w:pPr>
        <w:spacing w:line="360" w:lineRule="auto"/>
      </w:pPr>
      <w:r w:rsidRPr="00524BE0">
        <w:t xml:space="preserve">The project now </w:t>
      </w:r>
      <w:r w:rsidR="002A0547" w:rsidRPr="00524BE0">
        <w:t>takes</w:t>
      </w:r>
      <w:r w:rsidRPr="00524BE0">
        <w:t xml:space="preserve"> approximately 40 weeks (214 days).  </w:t>
      </w:r>
      <w:r w:rsidR="002A0547" w:rsidRPr="00524BE0">
        <w:t>Starting on</w:t>
      </w:r>
      <w:r w:rsidRPr="00524BE0">
        <w:t xml:space="preserve"> May 16, </w:t>
      </w:r>
      <w:proofErr w:type="gramStart"/>
      <w:r w:rsidRPr="00524BE0">
        <w:t>2018,  Solar</w:t>
      </w:r>
      <w:proofErr w:type="gramEnd"/>
      <w:r w:rsidRPr="00524BE0">
        <w:t xml:space="preserve"> Power panel project will be finished by Mar 19, 2019, which means </w:t>
      </w:r>
      <w:r w:rsidR="00B93203">
        <w:rPr>
          <w:noProof/>
        </w:rPr>
        <w:t>five</w:t>
      </w:r>
      <w:r w:rsidRPr="00524BE0">
        <w:t xml:space="preserve"> weeks later. </w:t>
      </w:r>
      <w:r w:rsidRPr="00B93203">
        <w:rPr>
          <w:noProof/>
        </w:rPr>
        <w:t>Except</w:t>
      </w:r>
      <w:r w:rsidR="00B93203">
        <w:rPr>
          <w:noProof/>
        </w:rPr>
        <w:t xml:space="preserve"> for</w:t>
      </w:r>
      <w:r w:rsidRPr="00524BE0">
        <w:t xml:space="preserve"> non-critical activities </w:t>
      </w:r>
      <w:r w:rsidRPr="00524BE0">
        <w:rPr>
          <w:i/>
        </w:rPr>
        <w:t>(1.1.1 Risk Analysis, 1.1.2 Electric/Solar Load Analysis, 2.1.3.1.2 Solar Panels and 2.1.3.2.1 Batteries</w:t>
      </w:r>
      <w:r w:rsidR="002A0547" w:rsidRPr="00524BE0">
        <w:rPr>
          <w:i/>
        </w:rPr>
        <w:t xml:space="preserve">), </w:t>
      </w:r>
      <w:r w:rsidR="002A0547" w:rsidRPr="00524BE0">
        <w:t>all</w:t>
      </w:r>
      <w:r w:rsidRPr="00524BE0">
        <w:t xml:space="preserve"> other activities are on </w:t>
      </w:r>
      <w:r w:rsidR="00B93203">
        <w:t xml:space="preserve">the </w:t>
      </w:r>
      <w:r w:rsidRPr="00B93203">
        <w:rPr>
          <w:noProof/>
        </w:rPr>
        <w:t>critical</w:t>
      </w:r>
      <w:r w:rsidRPr="00524BE0">
        <w:t xml:space="preserve"> path.  In other words, the network, as planned, is not considered sensitive because it has one critical path and non-critical tasks with </w:t>
      </w:r>
      <w:r w:rsidR="00B93203">
        <w:t xml:space="preserve">a </w:t>
      </w:r>
      <w:r w:rsidRPr="00B93203">
        <w:rPr>
          <w:noProof/>
        </w:rPr>
        <w:t>quite</w:t>
      </w:r>
      <w:r w:rsidRPr="00524BE0">
        <w:t xml:space="preserve"> low value of slacks. Having it in </w:t>
      </w:r>
      <w:r w:rsidR="002A0547" w:rsidRPr="00524BE0">
        <w:t>mind, as</w:t>
      </w:r>
      <w:r w:rsidRPr="00524BE0">
        <w:t xml:space="preserve"> project managers, we should devote </w:t>
      </w:r>
      <w:r w:rsidR="00B93203">
        <w:rPr>
          <w:noProof/>
        </w:rPr>
        <w:t>much</w:t>
      </w:r>
      <w:r w:rsidRPr="00524BE0">
        <w:t xml:space="preserve"> attention to managing the critical path.</w:t>
      </w:r>
    </w:p>
    <w:p w:rsidR="00521BD3" w:rsidRPr="00524BE0" w:rsidRDefault="005D6E09" w:rsidP="00252E2D">
      <w:pPr>
        <w:pStyle w:val="Heading1"/>
      </w:pPr>
      <w:bookmarkStart w:id="22" w:name="_Toc515651386"/>
      <w:r w:rsidRPr="00CE0891">
        <w:t>Conclusion</w:t>
      </w:r>
      <w:bookmarkEnd w:id="22"/>
    </w:p>
    <w:p w:rsidR="00521BD3" w:rsidRPr="00524BE0" w:rsidRDefault="005D6E09" w:rsidP="00E84603">
      <w:pPr>
        <w:spacing w:line="360" w:lineRule="auto"/>
        <w:ind w:firstLine="0"/>
      </w:pPr>
      <w:r w:rsidRPr="00524BE0">
        <w:t>We have completed t</w:t>
      </w:r>
      <w:r w:rsidR="00B93203">
        <w:t>he roof installation under our one-million-dollar</w:t>
      </w:r>
      <w:r w:rsidRPr="00524BE0">
        <w:t xml:space="preserve"> budget.</w:t>
      </w:r>
      <w:r w:rsidR="00E84603">
        <w:t xml:space="preserve"> Surprisingly, we were also able to</w:t>
      </w:r>
      <w:r w:rsidRPr="00524BE0">
        <w:t xml:space="preserve"> finish</w:t>
      </w:r>
      <w:r w:rsidR="00E84603">
        <w:t xml:space="preserve"> </w:t>
      </w:r>
      <w:r w:rsidRPr="00524BE0">
        <w:t>in 40 weeks, bef</w:t>
      </w:r>
      <w:r w:rsidR="00CE0891">
        <w:t>ore our 10-</w:t>
      </w:r>
      <w:r w:rsidRPr="00524BE0">
        <w:t>month deadline (43 weeks).</w:t>
      </w:r>
      <w:r w:rsidR="00E84603">
        <w:t xml:space="preserve"> </w:t>
      </w:r>
      <w:r w:rsidRPr="00524BE0">
        <w:t>The project under ideal circumstances would have taken 36 weeks</w:t>
      </w:r>
      <w:r w:rsidR="00E84603">
        <w:t>, but we were prepared to face the obstacles along the way</w:t>
      </w:r>
      <w:r w:rsidRPr="00524BE0">
        <w:t>.</w:t>
      </w:r>
      <w:r w:rsidR="00E84603">
        <w:t xml:space="preserve"> </w:t>
      </w:r>
      <w:r w:rsidRPr="00524BE0">
        <w:t>We installed the system without reducing the planned size.</w:t>
      </w:r>
    </w:p>
    <w:p w:rsidR="00521BD3" w:rsidRPr="00524BE0" w:rsidRDefault="00521BD3" w:rsidP="002A0547">
      <w:pPr>
        <w:pStyle w:val="ListParagraph"/>
        <w:spacing w:line="360" w:lineRule="auto"/>
        <w:ind w:left="360" w:firstLine="0"/>
        <w:rPr>
          <w:b/>
          <w:color w:val="4F81BD" w:themeColor="accent1"/>
        </w:rPr>
      </w:pPr>
    </w:p>
    <w:p w:rsidR="00521BD3" w:rsidRDefault="00521BD3">
      <w:bookmarkStart w:id="23" w:name="_GoBack"/>
      <w:bookmarkEnd w:id="23"/>
    </w:p>
    <w:sectPr w:rsidR="00521BD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33A7" w:rsidRDefault="00E333A7">
      <w:pPr>
        <w:spacing w:line="240" w:lineRule="auto"/>
      </w:pPr>
      <w:r>
        <w:separator/>
      </w:r>
    </w:p>
  </w:endnote>
  <w:endnote w:type="continuationSeparator" w:id="0">
    <w:p w:rsidR="00E333A7" w:rsidRDefault="00E333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Lato">
    <w:altName w:val="Segoe U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5239252"/>
      <w:docPartObj>
        <w:docPartGallery w:val="Page Numbers (Bottom of Page)"/>
        <w:docPartUnique/>
      </w:docPartObj>
    </w:sdtPr>
    <w:sdtEndPr>
      <w:rPr>
        <w:noProof/>
      </w:rPr>
    </w:sdtEndPr>
    <w:sdtContent>
      <w:p w:rsidR="00E333A7" w:rsidRDefault="00E333A7">
        <w:pPr>
          <w:pStyle w:val="Footer"/>
          <w:jc w:val="center"/>
        </w:pPr>
        <w:r>
          <w:fldChar w:fldCharType="begin"/>
        </w:r>
        <w:r>
          <w:instrText xml:space="preserve"> PAGE   \* MERGEFORMAT </w:instrText>
        </w:r>
        <w:r>
          <w:fldChar w:fldCharType="separate"/>
        </w:r>
        <w:r w:rsidR="001448F4">
          <w:rPr>
            <w:noProof/>
          </w:rPr>
          <w:t>17</w:t>
        </w:r>
        <w:r>
          <w:rPr>
            <w:noProof/>
          </w:rPr>
          <w:fldChar w:fldCharType="end"/>
        </w:r>
      </w:p>
    </w:sdtContent>
  </w:sdt>
  <w:p w:rsidR="00E333A7" w:rsidRDefault="00E333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33A7" w:rsidRDefault="00E333A7">
      <w:pPr>
        <w:spacing w:line="240" w:lineRule="auto"/>
      </w:pPr>
      <w:r>
        <w:separator/>
      </w:r>
    </w:p>
  </w:footnote>
  <w:footnote w:type="continuationSeparator" w:id="0">
    <w:p w:rsidR="00E333A7" w:rsidRDefault="00E333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3A7" w:rsidRDefault="00E333A7">
    <w:pPr>
      <w:pBdr>
        <w:top w:val="nil"/>
        <w:left w:val="nil"/>
        <w:bottom w:val="nil"/>
        <w:right w:val="nil"/>
        <w:between w:val="nil"/>
      </w:pBdr>
      <w:spacing w:line="240" w:lineRule="auto"/>
      <w:ind w:firstLine="0"/>
      <w:rPr>
        <w:color w:val="000000"/>
      </w:rPr>
    </w:pPr>
    <w:r>
      <w:t>Solar Power Project</w:t>
    </w:r>
  </w:p>
  <w:p w:rsidR="00E333A7" w:rsidRDefault="00E333A7">
    <w:pPr>
      <w:widowControl w:val="0"/>
      <w:pBdr>
        <w:top w:val="nil"/>
        <w:left w:val="nil"/>
        <w:bottom w:val="nil"/>
        <w:right w:val="nil"/>
        <w:between w:val="nil"/>
      </w:pBdr>
      <w:spacing w:line="276" w:lineRule="auto"/>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33A7" w:rsidRDefault="00E333A7">
    <w:pPr>
      <w:pBdr>
        <w:top w:val="nil"/>
        <w:left w:val="nil"/>
        <w:bottom w:val="nil"/>
        <w:right w:val="nil"/>
        <w:between w:val="nil"/>
      </w:pBdr>
      <w:spacing w:line="240" w:lineRule="auto"/>
      <w:ind w:firstLine="0"/>
      <w:rPr>
        <w:color w:val="000000"/>
      </w:rPr>
    </w:pPr>
    <w:r>
      <w:rPr>
        <w:color w:val="000000"/>
      </w:rPr>
      <w:fldChar w:fldCharType="begin"/>
    </w:r>
    <w:r>
      <w:rPr>
        <w:color w:val="000000"/>
      </w:rPr>
      <w:instrText>PAGE</w:instrText>
    </w:r>
    <w:r>
      <w:rPr>
        <w:color w:val="000000"/>
      </w:rPr>
      <w:fldChar w:fldCharType="separate"/>
    </w:r>
    <w:r w:rsidR="001448F4">
      <w:rPr>
        <w:noProof/>
        <w:color w:val="000000"/>
      </w:rPr>
      <w:t>0</w:t>
    </w:r>
    <w:r>
      <w:rPr>
        <w:color w:val="000000"/>
      </w:rPr>
      <w:fldChar w:fldCharType="end"/>
    </w:r>
  </w:p>
  <w:p w:rsidR="00E333A7" w:rsidRDefault="00E333A7">
    <w:pPr>
      <w:widowControl w:val="0"/>
      <w:pBdr>
        <w:top w:val="nil"/>
        <w:left w:val="nil"/>
        <w:bottom w:val="nil"/>
        <w:right w:val="nil"/>
        <w:between w:val="nil"/>
      </w:pBdr>
      <w:spacing w:line="276"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012A2"/>
    <w:multiLevelType w:val="multilevel"/>
    <w:tmpl w:val="04D84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B27F2C"/>
    <w:multiLevelType w:val="multilevel"/>
    <w:tmpl w:val="CA8E4D9C"/>
    <w:lvl w:ilvl="0">
      <w:start w:val="1"/>
      <w:numFmt w:val="decimal"/>
      <w:lvlText w:val="%1."/>
      <w:lvlJc w:val="left"/>
      <w:pPr>
        <w:ind w:left="720" w:hanging="360"/>
      </w:pPr>
      <w:rPr>
        <w:rFonts w:hint="default"/>
        <w:b/>
        <w:color w:val="000000"/>
      </w:rPr>
    </w:lvl>
    <w:lvl w:ilvl="1">
      <w:start w:val="1"/>
      <w:numFmt w:val="decimal"/>
      <w:isLgl/>
      <w:lvlText w:val="%1.%2"/>
      <w:lvlJc w:val="left"/>
      <w:pPr>
        <w:ind w:left="720" w:hanging="36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B8684A"/>
    <w:multiLevelType w:val="hybridMultilevel"/>
    <w:tmpl w:val="27D2FC62"/>
    <w:lvl w:ilvl="0" w:tplc="9E1E596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044DBB"/>
    <w:multiLevelType w:val="multilevel"/>
    <w:tmpl w:val="A0183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610B2D"/>
    <w:multiLevelType w:val="multilevel"/>
    <w:tmpl w:val="04163E7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38CE769E"/>
    <w:multiLevelType w:val="multilevel"/>
    <w:tmpl w:val="99085D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ABE4C74"/>
    <w:multiLevelType w:val="multilevel"/>
    <w:tmpl w:val="72E091FC"/>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7" w15:restartNumberingAfterBreak="0">
    <w:nsid w:val="3E1617D6"/>
    <w:multiLevelType w:val="multilevel"/>
    <w:tmpl w:val="33AA7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136B3A"/>
    <w:multiLevelType w:val="multilevel"/>
    <w:tmpl w:val="B852CB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7D1391E"/>
    <w:multiLevelType w:val="multilevel"/>
    <w:tmpl w:val="CBAAC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0E431F1"/>
    <w:multiLevelType w:val="multilevel"/>
    <w:tmpl w:val="55401194"/>
    <w:lvl w:ilvl="0">
      <w:start w:val="1"/>
      <w:numFmt w:val="bullet"/>
      <w:lvlText w:val="●"/>
      <w:lvlJc w:val="right"/>
      <w:pPr>
        <w:ind w:left="720" w:hanging="360"/>
      </w:pPr>
      <w:rPr>
        <w:rFonts w:ascii="Lato" w:eastAsia="Lato" w:hAnsi="Lato" w:cs="Lato"/>
        <w:b w:val="0"/>
        <w:i w:val="0"/>
        <w:smallCaps w:val="0"/>
        <w:strike w:val="0"/>
        <w:color w:val="595959"/>
        <w:sz w:val="26"/>
        <w:szCs w:val="26"/>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595959"/>
        <w:sz w:val="22"/>
        <w:szCs w:val="22"/>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595959"/>
        <w:sz w:val="22"/>
        <w:szCs w:val="22"/>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595959"/>
        <w:sz w:val="22"/>
        <w:szCs w:val="22"/>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595959"/>
        <w:sz w:val="22"/>
        <w:szCs w:val="22"/>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595959"/>
        <w:sz w:val="22"/>
        <w:szCs w:val="22"/>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595959"/>
        <w:sz w:val="22"/>
        <w:szCs w:val="22"/>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595959"/>
        <w:sz w:val="22"/>
        <w:szCs w:val="22"/>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595959"/>
        <w:sz w:val="22"/>
        <w:szCs w:val="22"/>
        <w:u w:val="none"/>
        <w:shd w:val="clear" w:color="auto" w:fill="auto"/>
        <w:vertAlign w:val="baseline"/>
      </w:rPr>
    </w:lvl>
  </w:abstractNum>
  <w:abstractNum w:abstractNumId="11" w15:restartNumberingAfterBreak="0">
    <w:nsid w:val="78BD3DB0"/>
    <w:multiLevelType w:val="multilevel"/>
    <w:tmpl w:val="8BF6E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6"/>
  </w:num>
  <w:num w:numId="4">
    <w:abstractNumId w:val="11"/>
  </w:num>
  <w:num w:numId="5">
    <w:abstractNumId w:val="0"/>
  </w:num>
  <w:num w:numId="6">
    <w:abstractNumId w:val="7"/>
  </w:num>
  <w:num w:numId="7">
    <w:abstractNumId w:val="5"/>
  </w:num>
  <w:num w:numId="8">
    <w:abstractNumId w:val="10"/>
  </w:num>
  <w:num w:numId="9">
    <w:abstractNumId w:val="8"/>
  </w:num>
  <w:num w:numId="10">
    <w:abstractNumId w:val="9"/>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NzK2MDQwMDM1sTQ1tzRX0lEKTi0uzszPAykwrAUALsq/4CwAAAA="/>
  </w:docVars>
  <w:rsids>
    <w:rsidRoot w:val="00521BD3"/>
    <w:rsid w:val="001448F4"/>
    <w:rsid w:val="00220951"/>
    <w:rsid w:val="00252E2D"/>
    <w:rsid w:val="002A0547"/>
    <w:rsid w:val="00305E7D"/>
    <w:rsid w:val="003349E9"/>
    <w:rsid w:val="003553CA"/>
    <w:rsid w:val="003C4EB7"/>
    <w:rsid w:val="00521BD3"/>
    <w:rsid w:val="00524BE0"/>
    <w:rsid w:val="005809D5"/>
    <w:rsid w:val="005D6E09"/>
    <w:rsid w:val="00794F49"/>
    <w:rsid w:val="00881362"/>
    <w:rsid w:val="00930682"/>
    <w:rsid w:val="00AF197A"/>
    <w:rsid w:val="00B636CE"/>
    <w:rsid w:val="00B65804"/>
    <w:rsid w:val="00B93203"/>
    <w:rsid w:val="00BB2731"/>
    <w:rsid w:val="00BD2099"/>
    <w:rsid w:val="00C0469D"/>
    <w:rsid w:val="00C06A07"/>
    <w:rsid w:val="00C630F1"/>
    <w:rsid w:val="00C65F98"/>
    <w:rsid w:val="00CD02F9"/>
    <w:rsid w:val="00CE0891"/>
    <w:rsid w:val="00E333A7"/>
    <w:rsid w:val="00E84603"/>
    <w:rsid w:val="00F80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5B9F4"/>
  <w15:docId w15:val="{22E2CCB0-348F-4E50-B3C9-8FC8F377C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ind w:firstLine="0"/>
      <w:jc w:val="center"/>
      <w:outlineLvl w:val="0"/>
    </w:pPr>
    <w:rPr>
      <w:b/>
    </w:rPr>
  </w:style>
  <w:style w:type="paragraph" w:styleId="Heading2">
    <w:name w:val="heading 2"/>
    <w:basedOn w:val="Normal"/>
    <w:next w:val="Normal"/>
    <w:pPr>
      <w:keepNext/>
      <w:keepLines/>
      <w:ind w:firstLine="0"/>
      <w:outlineLvl w:val="1"/>
    </w:pPr>
    <w:rPr>
      <w:b/>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outlineLvl w:val="3"/>
    </w:pPr>
    <w:rPr>
      <w:b/>
      <w:i/>
    </w:rPr>
  </w:style>
  <w:style w:type="paragraph" w:styleId="Heading5">
    <w:name w:val="heading 5"/>
    <w:basedOn w:val="Normal"/>
    <w:next w:val="Normal"/>
    <w:pPr>
      <w:keepNext/>
      <w:keepLines/>
      <w:outlineLvl w:val="4"/>
    </w:pPr>
    <w:rPr>
      <w:i/>
    </w:rPr>
  </w:style>
  <w:style w:type="paragraph" w:styleId="Heading6">
    <w:name w:val="heading 6"/>
    <w:basedOn w:val="Normal"/>
    <w:next w:val="Normal"/>
    <w:pPr>
      <w:keepNext/>
      <w:keepLines/>
      <w:spacing w:before="40"/>
      <w:ind w:firstLine="0"/>
      <w:outlineLvl w:val="5"/>
    </w:pPr>
    <w:rPr>
      <w:color w:val="6E6E6E"/>
    </w:rPr>
  </w:style>
  <w:style w:type="paragraph" w:styleId="Heading7">
    <w:name w:val="heading 7"/>
    <w:basedOn w:val="Normal"/>
    <w:next w:val="Normal"/>
    <w:link w:val="Heading7Char"/>
    <w:uiPriority w:val="9"/>
    <w:unhideWhenUsed/>
    <w:qFormat/>
    <w:rsid w:val="00C0469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C0469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0"/>
      <w:ind w:firstLine="0"/>
      <w:contextualSpacing/>
      <w:jc w:val="center"/>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B273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2731"/>
    <w:rPr>
      <w:rFonts w:ascii="Segoe UI" w:hAnsi="Segoe UI" w:cs="Segoe UI"/>
      <w:sz w:val="18"/>
      <w:szCs w:val="18"/>
    </w:rPr>
  </w:style>
  <w:style w:type="paragraph" w:styleId="NoSpacing">
    <w:name w:val="No Spacing"/>
    <w:link w:val="NoSpacingChar"/>
    <w:uiPriority w:val="1"/>
    <w:qFormat/>
    <w:rsid w:val="00930682"/>
    <w:pPr>
      <w:spacing w:line="240" w:lineRule="auto"/>
      <w:ind w:firstLine="0"/>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30682"/>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C06A07"/>
    <w:pPr>
      <w:tabs>
        <w:tab w:val="center" w:pos="4680"/>
        <w:tab w:val="right" w:pos="9360"/>
      </w:tabs>
      <w:spacing w:line="240" w:lineRule="auto"/>
    </w:pPr>
  </w:style>
  <w:style w:type="character" w:customStyle="1" w:styleId="HeaderChar">
    <w:name w:val="Header Char"/>
    <w:basedOn w:val="DefaultParagraphFont"/>
    <w:link w:val="Header"/>
    <w:uiPriority w:val="99"/>
    <w:rsid w:val="00C06A07"/>
  </w:style>
  <w:style w:type="paragraph" w:styleId="Footer">
    <w:name w:val="footer"/>
    <w:basedOn w:val="Normal"/>
    <w:link w:val="FooterChar"/>
    <w:uiPriority w:val="99"/>
    <w:unhideWhenUsed/>
    <w:rsid w:val="00C06A07"/>
    <w:pPr>
      <w:tabs>
        <w:tab w:val="center" w:pos="4680"/>
        <w:tab w:val="right" w:pos="9360"/>
      </w:tabs>
      <w:spacing w:line="240" w:lineRule="auto"/>
    </w:pPr>
  </w:style>
  <w:style w:type="character" w:customStyle="1" w:styleId="FooterChar">
    <w:name w:val="Footer Char"/>
    <w:basedOn w:val="DefaultParagraphFont"/>
    <w:link w:val="Footer"/>
    <w:uiPriority w:val="99"/>
    <w:rsid w:val="00C06A07"/>
  </w:style>
  <w:style w:type="paragraph" w:styleId="ListParagraph">
    <w:name w:val="List Paragraph"/>
    <w:basedOn w:val="Normal"/>
    <w:uiPriority w:val="34"/>
    <w:qFormat/>
    <w:rsid w:val="00AF197A"/>
    <w:pPr>
      <w:ind w:left="720"/>
      <w:contextualSpacing/>
    </w:pPr>
  </w:style>
  <w:style w:type="table" w:styleId="GridTable5Dark-Accent5">
    <w:name w:val="Grid Table 5 Dark Accent 5"/>
    <w:basedOn w:val="TableNormal"/>
    <w:uiPriority w:val="50"/>
    <w:rsid w:val="00794F4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TOCHeading">
    <w:name w:val="TOC Heading"/>
    <w:basedOn w:val="Heading1"/>
    <w:next w:val="Normal"/>
    <w:uiPriority w:val="39"/>
    <w:unhideWhenUsed/>
    <w:qFormat/>
    <w:rsid w:val="00C65F98"/>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C0469D"/>
    <w:pPr>
      <w:spacing w:after="100"/>
      <w:ind w:left="240"/>
    </w:pPr>
  </w:style>
  <w:style w:type="character" w:styleId="Hyperlink">
    <w:name w:val="Hyperlink"/>
    <w:basedOn w:val="DefaultParagraphFont"/>
    <w:uiPriority w:val="99"/>
    <w:unhideWhenUsed/>
    <w:rsid w:val="00C0469D"/>
    <w:rPr>
      <w:color w:val="0000FF" w:themeColor="hyperlink"/>
      <w:u w:val="single"/>
    </w:rPr>
  </w:style>
  <w:style w:type="character" w:customStyle="1" w:styleId="Heading7Char">
    <w:name w:val="Heading 7 Char"/>
    <w:basedOn w:val="DefaultParagraphFont"/>
    <w:link w:val="Heading7"/>
    <w:uiPriority w:val="9"/>
    <w:rsid w:val="00C0469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C0469D"/>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C0469D"/>
    <w:pPr>
      <w:spacing w:after="100"/>
    </w:pPr>
  </w:style>
  <w:style w:type="paragraph" w:styleId="Caption">
    <w:name w:val="caption"/>
    <w:basedOn w:val="Normal"/>
    <w:next w:val="Normal"/>
    <w:uiPriority w:val="35"/>
    <w:unhideWhenUsed/>
    <w:qFormat/>
    <w:rsid w:val="00C0469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MGMT 6155 – Applied Project Management – Spring 2018
</Abstract>
  <CompanyAddress/>
  <CompanyPhone/>
  <CompanyFax/>
  <CompanyEmail>May – 2018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736723-DFC4-4E1C-A5B2-48F6AD09F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2922</Words>
  <Characters>16656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SolAR Power Project</vt:lpstr>
    </vt:vector>
  </TitlesOfParts>
  <Company/>
  <LinksUpToDate>false</LinksUpToDate>
  <CharactersWithSpaces>19539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Power Project</dc:title>
  <dc:subject>Work Breakdown Structure</dc:subject>
  <dc:creator>Anton Kurayev, Bryan McMaster, Bruce Curtis, Duy Ly, Thao Dinh, Trung Phan, Tuan Truong</dc:creator>
  <cp:lastModifiedBy>Bryan McMaster</cp:lastModifiedBy>
  <cp:revision>2</cp:revision>
  <dcterms:created xsi:type="dcterms:W3CDTF">2018-06-02T04:23:00Z</dcterms:created>
  <dcterms:modified xsi:type="dcterms:W3CDTF">2018-06-02T04:23:00Z</dcterms:modified>
</cp:coreProperties>
</file>