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April2nd2020"/>
      <w:bookmarkEnd w:id="0"/>
      <w:r>
        <w:rPr>
          <w:lang w:val="en-US"/>
        </w:rPr>
        <w:t>April 2nd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"SNU3_DEVELOPER_LOG_DAY_428"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428)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wrote a "hidden" comment yesterday about my issues lately and how they benefited the April Fools joke. They actually did. I have been having ongoing severe issues with tension for 3 days now, the first 2 days were intolerable for work. I have had issues with jaw tension my whole life, and I have taken medications for it. There is currently an issue with hypertension that I am working out, but it was good enough today to let me actually work on my website. I had more time to work on it as well, and the sun is finally shining outside again today (it has been hailing and raining a lot lately)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April 2nd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>
          <w:i/>
        </w:rPr>
      </w:pPr>
      <w:r>
        <w:rPr>
          <w:i/>
        </w:rPr>
        <w:t>* Updated the snapshot section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April 2nd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370 for the SNU 2D update log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370 for the SNU 2D developer log - April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April 2nd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40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251 for the resource version index - April 2nd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April 2nd 2020 log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April 2nd 2020 article - April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April 2nd 2020 log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April 2nd 2020 article - April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Week 61 article - April 2nd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Week 61 article - April 2nd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3D printing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3D printing center - April 2nd 2020 [FOR SNU 3D PRINTING]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3D printing center homepage - April 2nd 2020 [FOR SNU 3D PRINTING]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SNU 3D printer demo viewer test page - April 2nd 2020 [FOR SNU 3D PRINTING]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SNU 3D printer demo viewer test page - April 2nd 2020 [FOR SNU 3D PRINTING]</w:t>
      </w:r>
    </w:p>
    <w:p>
      <w:pPr>
        <w:pStyle w:val="Heading3"/>
        <w:rPr>
          <w:lang w:val="en-US"/>
        </w:rPr>
      </w:pPr>
      <w:r>
        <w:rPr>
          <w:lang w:val="en-US"/>
        </w:rPr>
        <w:t>SNU Puzzle Center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the homepage for the SNU Puzzle Center - April 2nd 2020 [FOR SNU PUZZLE CENTER]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homepage for the SNU Puzzle center - April 2nd 2020 [FOR SNU PUZZLE CENTER]</w:t>
      </w:r>
    </w:p>
    <w:p>
      <w:pPr>
        <w:pStyle w:val="Heading3"/>
        <w:rPr>
          <w:lang w:val="en-US"/>
        </w:rPr>
      </w:pPr>
      <w:r>
        <w:rPr>
          <w:lang w:val="en-US"/>
        </w:rPr>
        <w:t>SNU Internet Museum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page for Twitter - April 2nd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Twitter museum - April 2nd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page for SNU - April 2nd 2020 [FOR SNU INTERNET MUSEUM]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 for the SNU museum - April 2nd 2020 [FOR SNU INTERNET MUSEUM]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April 1st 2020 -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April 1st 2020 - April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April 1st 2020 -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April 1st 2020 - April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February April 1st 2020 -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April 1st 2020 - April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April 1st 2020 -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April 1st 2020 - April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April 1st 2020 -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April 1st 2020 - April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April 1st 2020 -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April 1st 2020 - April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February April 1st 2020 -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April 1st 2020 - April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April 1st 2020 - April 2nd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April 1st 2020 - April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April 1st 2020 - April 2nd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April 1st 2020 - April 2nd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was going to work on the Internet Museum more today, but I had some other projects I wanted to work on. I thought I started a 3D printing part of the site, but it turns out, I didn't. So today, I added in a 3D printing center to the site, and a place to make puzzles, as VLC has the option, but SNU needs its own puzzle system. I also did the usual documentation, with preparation for the week 61 article to be exported, and also I worked on a few pages on the SNU Internet Museum. Today was a comeback day from 2 days of failure after hypertension in my jaw stopped me dead in my tracks. I hope to continue development strong again tomorrow.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April2nd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4</Pages>
  <Words>1090</Words>
  <Characters>4456</Characters>
  <CharactersWithSpaces>5490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2020-04-03T16:40:55Z</dcterms:created>
  <dc:creator/>
  <dc:description/>
  <dc:language>en-US</dc:language>
  <cp:lastModifiedBy/>
  <dcterms:modified xsi:type="dcterms:W3CDTF">2020-04-03T16:41:14Z</dcterms:modified>
  <cp:revision>1</cp:revision>
  <dc:subject/>
  <dc:title/>
</cp:coreProperties>
</file>