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15th2020"/>
      <w:bookmarkEnd w:id="0"/>
      <w:r>
        <w:rPr>
          <w:lang w:val="en-US"/>
        </w:rPr>
        <w:t>March 15th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"SNU3_DEVELOPER_LOG_DAY_410"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410)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The update took until 1:30 am this morning. I managed to get everything required done, and the update has fixed my CPU problem, which I am really surprised by. Today, I had some ideas, and I began implementing them. I updated the Pi day page to wrap up work from yesterday, I did the usual documentation, and I began work on a new translation tool today.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15th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15th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352 for the SNU 2D update log - March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352 for the SNU 2D developer log - March 15th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15th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233 for the resource version index - March 15th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15th 2020 log - March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15th 2020 article - March 15th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15th 2020 log - March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15th 2020 article - March 15th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Pi day page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Pi day page (3.15.2020 update) - March 15th 2020 [FOR SNU PI DAY]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Update to wrap up some rushed things from yesterday, plus 1 new section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SNU Pi day page - March 15th 2020 [FOR SNU PI DAY]</w:t>
      </w:r>
    </w:p>
    <w:p>
      <w:pPr>
        <w:pStyle w:val="Heading3"/>
        <w:rPr>
          <w:lang w:val="en-US"/>
        </w:rPr>
      </w:pPr>
      <w:r>
        <w:rPr>
          <w:lang w:val="en-US"/>
        </w:rPr>
        <w:t>SNU Translation tool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homepage for the SNU Translation tool - March 15th 2020 [FOR SNU TRANSLATE]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Translation tool homepage - March 15th 2020 [FOR SNU TRANSLATE]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14th 2020 - March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14th 2020 - March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14th 2020 - March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14th 2020 - March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14th 2020 - March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14th 2020 - March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14th 2020 - March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14th 2020 - March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14th 2020 - March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14th 2020 - March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14th 2020 - March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14th 2020 - March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14th 2020 - March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14th 2020 - March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14th 2020 - March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14th 2020 - March 15th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was going to do work on the language tag test page, but I decided to hold it off. I am getting used to the new system update, and taking time to relax today. I also need more time for the translation tool. I am surprised I didn't start work on the translation tool earliert, it is a big thing that I missed. Today was a decent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15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800</Words>
  <Characters>3294</Characters>
  <CharactersWithSpaces>4048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2020-03-16T16:01:17Z</dcterms:created>
  <dc:creator/>
  <dc:description/>
  <dc:language>en-US</dc:language>
  <cp:lastModifiedBy/>
  <dcterms:modified xsi:type="dcterms:W3CDTF">2020-03-16T16:01:40Z</dcterms:modified>
  <cp:revision>1</cp:revision>
  <dc:subject/>
  <dc:title/>
</cp:coreProperties>
</file>