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April5th2020"/>
      <w:bookmarkEnd w:id="0"/>
      <w:r>
        <w:rPr>
          <w:lang w:val="en-US"/>
        </w:rPr>
        <w:t>April 5th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"SNU3_DEVELOPER_LOG_DAY_431"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431)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had a lot more time today, as I started much earlier. I had a lot to do today, and I got more done. Today, along with documentation, I updated the SNU PFOSS Exchange repository, updated the blue screen spoof page from yesterday, created a privacy article, updated the Internet Museum, and created a SourceBase template remix so that I can update SNU more efficiently, without spending extra time modifying the template. I started far before 4:00 pm today, and it caused me to get a lot more done.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April 5th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April 5th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373 for the SNU 2D update log - April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373 for the SNU 2D developer log - April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April 5th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41 new versions added</w:t>
      </w:r>
    </w:p>
    <w:p>
      <w:pPr>
        <w:pStyle w:val="TextBody"/>
        <w:rPr>
          <w:i/>
        </w:rPr>
      </w:pPr>
      <w:r>
        <w:rPr>
          <w:i/>
        </w:rPr>
        <w:t>* Fixed an issue where yesterdays commits were added to the April 3rd 2020 commit count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254 for the resource version index - April 5th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5th 2020 log - April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5th 2020 article - April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5th 2020 log - April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5th 2020 article - April 5th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PFOSS Exchange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de-branded version of SourceBase HTML 1.13 - April 5th 2020 [FOR SNU PFOSS EXCHANGE]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de-branded version of SourceBase HTML 1.14 - April 5th 2020 [FOR SNU PFOSS EXCHANGE]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de-branded version of the SNU Windows XP PAGE_FAULT_IN_NONPAGED_AREA Spoofed BSoD snapshot 1 page - April 5th 2020 [FOR SNU PFOSS EXCHANGE]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de-branded version of the SNU Windows XP PAGE_FAULT_IN_NONPAGED_AREA Spoofed BSoD snapshot 2 page - April 5th 2020 [FOR SNU PFOSS EXCHANGE]</w:t>
      </w:r>
    </w:p>
    <w:p>
      <w:pPr>
        <w:pStyle w:val="Heading3"/>
        <w:rPr>
          <w:lang w:val="en-US"/>
        </w:rPr>
      </w:pPr>
      <w:r>
        <w:rPr>
          <w:lang w:val="en-US"/>
        </w:rPr>
        <w:t>SNU Spoofing Center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Windows XP PAGE_FAULT_IN_NONPAGED_AREA BSoD page - April 5th 2020 [FOR SNU SPOOF]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Added in a Favicon</w:t>
      </w:r>
    </w:p>
    <w:p>
      <w:pPr>
        <w:pStyle w:val="TextBody"/>
        <w:rPr>
          <w:i/>
        </w:rPr>
      </w:pPr>
      <w:r>
        <w:rPr>
          <w:i/>
        </w:rPr>
        <w:t>* Increased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Windows XP PAGE_FAULT_IN_NONPAGED_AREA BSoD page - April 5th 2020 [FOR SNU SPOOF]</w:t>
      </w:r>
    </w:p>
    <w:p>
      <w:pPr>
        <w:pStyle w:val="Heading3"/>
        <w:rPr>
          <w:lang w:val="en-US"/>
        </w:rPr>
      </w:pPr>
      <w:r>
        <w:rPr>
          <w:lang w:val="en-US"/>
        </w:rPr>
        <w:t>SNU Privacy Initiative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an article on the Zoom Conference service - April 5th 2020 [FOR SNU PRIVACY INI]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article on the Zoom Conference service - April 5th 2020 [FOR SNU PRIVACY INI]</w:t>
      </w:r>
    </w:p>
    <w:p>
      <w:pPr>
        <w:pStyle w:val="Heading3"/>
        <w:rPr>
          <w:lang w:val="en-US"/>
        </w:rPr>
      </w:pPr>
      <w:r>
        <w:rPr>
          <w:lang w:val="en-US"/>
        </w:rPr>
        <w:t>SNU Internet Museum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page for Valve - April 4th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Valve museum - April 4th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page for Vinesauce - April 4th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Vinesauce museum - April 4th 2020 [FOR SNU INTERNET MUSEUM]</w:t>
      </w:r>
    </w:p>
    <w:p>
      <w:pPr>
        <w:pStyle w:val="Heading3"/>
        <w:rPr>
          <w:lang w:val="en-US"/>
        </w:rPr>
      </w:pPr>
      <w:r>
        <w:rPr>
          <w:lang w:val="en-US"/>
        </w:rPr>
        <w:t>SNU SourceBase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remix of SourceBase HTML 1.14 for site use, SNU Standard T-1.14 - April 5th 2020 [FOR SNU STARTASCRIPT]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4th 2020 - April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4th 2020 - April 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4th 2020 - April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4th 2020 - April 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April 4th 2020 - April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4th 2020 - April 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4th 2020 - April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4th 2020 - April 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4th 2020 - April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4th 2020 - April 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4th 2020 - April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4th 2020 - April 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April 4th 2020 - April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4th 2020 - April 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4th 2020 - April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4th 2020 - April 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4th 2020 - April 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4th 2020 - April 5th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For the Blue Screen of Death prank page, I am going to try and get feedback from my brother in law, as he works at Microsoft. I have been having some issues perfecting the page. I think the Windows 8 and 10 errors will be harder to reproduce. I also made some more brandless pages of the site as part of an update to the PFOSS exchange center. I limited how many things I did today so I don't overwhelm myself. Things went very well today. I hope I can continue this trend, and also balance online school better. Today was a good day for development.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April5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4</Pages>
  <Words>1087</Words>
  <Characters>4638</Characters>
  <CharactersWithSpaces>5663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2020-04-06T15:37:46Z</dcterms:created>
  <dc:creator/>
  <dc:description/>
  <dc:language>en-US</dc:language>
  <cp:lastModifiedBy/>
  <dcterms:modified xsi:type="dcterms:W3CDTF">2020-04-06T15:38:02Z</dcterms:modified>
  <cp:revision>1</cp:revision>
  <dc:subject/>
  <dc:title/>
</cp:coreProperties>
</file>