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3th2020"/>
      <w:bookmarkEnd w:id="0"/>
      <w:r>
        <w:rPr>
          <w:lang w:val="en-US"/>
        </w:rPr>
        <w:t>May 13th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469)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"SNU3_DEVELOPER_LOG_WEEK_67"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67)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very little time for development today, as I allocated a lot of time to other projects. Today, I continued the separate documentation project, now going for weekly entries. I got 10 done today, I will try to do 20 tomorrow, if I have the time. I have been putting tons of time into another project, it has been updated on a daily basis for 12 days now. I won't drop support for SNU over this, but I almost have this project in a fully working state.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13th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13th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411 for the SNU 2D update log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411 for the SNU 2D developer log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13th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61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292 for the resource version index - May 13th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13th 2020 log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13th 2020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13th 2020 log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13th 2020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67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67 article - May 13th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13th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219 for the SNU Staff ideaboard - May 13th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56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56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55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55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54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54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53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53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52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52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51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51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50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50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49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49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48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48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47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47 article - May 13th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12th 2020 - May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12th 2020 -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67 - May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Week 67 - May 13th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SNU 3.0.7 will be coming up in a little over a month, and normal site development should begin again soon. Today was an OK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3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1438</Words>
  <Characters>5843</Characters>
  <CharactersWithSpaces>7205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2020-05-14T18:15:16Z</dcterms:created>
  <dc:creator/>
  <dc:description/>
  <dc:language>en-US</dc:language>
  <cp:lastModifiedBy/>
  <dcterms:modified xsi:type="dcterms:W3CDTF">2020-05-14T18:15:32Z</dcterms:modified>
  <cp:revision>1</cp:revision>
  <dc:subject/>
  <dc:title/>
</cp:coreProperties>
</file>