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8"/>
      <w:bookmarkEnd w:id="0"/>
      <w:r>
        <w:rPr>
          <w:lang w:val="en-US"/>
        </w:rPr>
        <w:t>SNU developer log day 418</w:t>
      </w:r>
    </w:p>
    <w:p>
      <w:pPr>
        <w:pStyle w:val="TextBody"/>
        <w:rPr>
          <w:lang w:val="en-US"/>
        </w:rPr>
      </w:pPr>
      <w:r>
        <w:rPr>
          <w:lang w:val="en-US"/>
        </w:rPr>
        <w:t>After a long period of small updates, even with my bad schedule today, I was determined to make an update that would strengthen the foundation of SNU further. I started and worked on multiple new parts of the site today, including new audio settings, the homepage of the CompuSmell project, updates to the translation service, updates to the anti-sucide page, documentation changes, and updates to the SNU online school system, all in one day.</w:t>
      </w:r>
    </w:p>
    <w:p>
      <w:pPr>
        <w:pStyle w:val="TextBody"/>
        <w:rPr>
          <w:lang w:val="en-US"/>
        </w:rPr>
      </w:pPr>
      <w:r>
        <w:rPr>
          <w:lang w:val="en-US"/>
        </w:rPr>
        <w:t>I worked on 6 different projects today (7 if you count file exporting) I still have more planned, I just need to find good days to do it. Today, I made many changes to these pages, and added new ideas in. Site development is still a little slow at the moment, but I am still working on my schedule, and my motivation. I am still working on the foundation of this website, and it is taking a long time to do so by myself. I really feel like I need a break, but I want to keep the daily streak going, and I have no-one to cover for me. Even with all the new features, I feel like today is only a decent day for site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23rd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213</Words>
  <Characters>923</Characters>
  <CharactersWithSpaces>1132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2020-03-24T15:38:21Z</dcterms:created>
  <dc:creator/>
  <dc:description/>
  <dc:language>en-US</dc:language>
  <cp:lastModifiedBy/>
  <dcterms:modified xsi:type="dcterms:W3CDTF">2020-03-24T15:39:00Z</dcterms:modified>
  <cp:revision>1</cp:revision>
  <dc:subject/>
  <dc:title/>
</cp:coreProperties>
</file>