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41"/>
      <w:bookmarkEnd w:id="0"/>
      <w:r>
        <w:rPr>
          <w:lang w:val="en-US"/>
        </w:rPr>
        <w:t>SNU developer log day 441</w:t>
      </w:r>
    </w:p>
    <w:p>
      <w:pPr>
        <w:pStyle w:val="TextBody"/>
        <w:rPr>
          <w:lang w:val="en-US"/>
        </w:rPr>
      </w:pPr>
      <w:r>
        <w:rPr>
          <w:lang w:val="en-US"/>
        </w:rPr>
        <w:t>I didn't feel like doing too much with SNU today. I have other projects to work on, including schoolwork, and I want to put more effort into a single SNU feature today, rather than ahve many features. Today, I did documentation updates, and also worked on addressing a privacy issue with the White, Black, and Greylist system. But today, I mostly focused on improving the SNU video player. I finally found the source src of the issue of why the subtitles won't show up (the button) I was missing a src attribute after the original source tag. I still have to figure out how to address the caption security issue first before they can even show up, and I need to figure out how to apply a scrollbar to it, so that subtitles are visible.</w:t>
      </w:r>
    </w:p>
    <w:p>
      <w:pPr>
        <w:pStyle w:val="TextBody"/>
        <w:rPr>
          <w:lang w:val="en-US"/>
        </w:rPr>
      </w:pPr>
      <w:r>
        <w:rPr>
          <w:lang w:val="en-US"/>
        </w:rPr>
        <w:t>I am getting ready to start working on more projects for SNU, but I still need to also find time for personal and life projects. The site has had a slow development rate for a while, but significant changes are being made to the foundation and government. The site is still far from ready, and I am getting it prepared for public demonstration. Today was a decent day for development, mostly for the video player.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April 15th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222</Words>
  <Characters>993</Characters>
  <CharactersWithSpaces>1211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2020-04-16T16:45:44Z</dcterms:created>
  <dc:creator/>
  <dc:description/>
  <dc:language>en-US</dc:language>
  <cp:lastModifiedBy/>
  <dcterms:modified xsi:type="dcterms:W3CDTF">2020-04-16T16:46:06Z</dcterms:modified>
  <cp:revision>1</cp:revision>
  <dc:subject/>
  <dc:title/>
</cp:coreProperties>
</file>