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SNU 3.0 Developer log day 15</w:t>
      </w:r>
    </w:p>
    <w:p>
      <w:pPr>
        <w:pStyle w:val="Normal"/>
        <w:rPr/>
      </w:pPr>
      <w:r>
        <w:rPr/>
        <w:t>I have now reached the point with this site where it is as functional as SNU 1. I can legitimately say I am browsing SNU. However, this is just the structure. The fun part comes later. However, I haven't outperformed the original SNU yet, however some of its content is finally over to the new site</w:t>
      </w:r>
    </w:p>
    <w:p>
      <w:pPr>
        <w:pStyle w:val="Normal"/>
        <w:rPr/>
      </w:pPr>
      <w:r>
        <w:rPr/>
        <w:t>Today, I worked on making alternates to the rich formatting versions of specific pages, increasing documentation, and working on blogs. I got a lot done again today as well. I also updated the site to version 3.04 and added Big Buck Bunny content in. Since I added over 10 gigabytes today, I have decided I will follow a new update schedule:</w:t>
      </w:r>
    </w:p>
    <w:p>
      <w:pPr>
        <w:pStyle w:val="Normal"/>
        <w:rPr/>
      </w:pPr>
      <w:r>
        <w:rPr/>
        <w:t>I will continue working on the site daily, but I can't make an entirely new version all the time. I can only make a new version every 4 months. This is to conserve the last 490 Gigabytes on my laptops hard drive. This is the way it will be until I get a new comp</w:t>
      </w:r>
      <w:r>
        <w:rPr/>
        <w:t>ut</w:t>
      </w:r>
      <w:r>
        <w:rPr/>
        <w:t>er or a better spot for memory</w:t>
      </w:r>
    </w:p>
    <w:p>
      <w:pPr>
        <w:pStyle w:val="Normal"/>
        <w:rPr/>
      </w:pPr>
      <w:r>
        <w:rPr/>
        <w:t>It's valentines day today btw</w:t>
      </w:r>
    </w:p>
    <w:p>
      <w:pPr>
        <w:pStyle w:val="Normal"/>
        <w:rPr/>
      </w:pPr>
      <w:r>
        <w:rPr/>
        <w:t>Sean Patrick Myrick on February 14th 2019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LibreOffice/6.1.2.1$Windows_X86_64 LibreOffice_project/65905a128db06ba48db947242809d14d3f9a93fe</Application>
  <Pages>1</Pages>
  <Words>196</Words>
  <Characters>841</Characters>
  <CharactersWithSpaces>1031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2019-02-15T17:20:08Z</dcterms:created>
  <dc:creator/>
  <dc:description/>
  <dc:language>en-US</dc:language>
  <cp:lastModifiedBy/>
  <dcterms:modified xsi:type="dcterms:W3CDTF">2019-02-15T17:21:20Z</dcterms:modified>
  <cp:revision>1</cp:revision>
  <dc:subject/>
  <dc:title/>
</cp:coreProperties>
</file>