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32F3C" w14:textId="1D961D1B" w:rsidR="00A52CAD" w:rsidRPr="00A52CAD" w:rsidRDefault="00A52CAD" w:rsidP="00A52CAD">
      <w:pPr>
        <w:jc w:val="center"/>
        <w:rPr>
          <w:b/>
          <w:bCs/>
          <w:sz w:val="40"/>
          <w:szCs w:val="40"/>
        </w:rPr>
      </w:pPr>
      <w:r w:rsidRPr="00A52CAD">
        <w:rPr>
          <w:b/>
          <w:bCs/>
          <w:sz w:val="40"/>
          <w:szCs w:val="40"/>
        </w:rPr>
        <w:t>Mathematical Modeling</w:t>
      </w:r>
    </w:p>
    <w:p w14:paraId="0BBC01C7" w14:textId="77777777" w:rsidR="00A52CAD" w:rsidRDefault="00A52CAD" w:rsidP="00A52CAD"/>
    <w:p w14:paraId="5D2BDD75" w14:textId="4D7A837C" w:rsidR="00A52CAD" w:rsidRPr="00A52CAD" w:rsidRDefault="00A52CAD" w:rsidP="00A52CAD">
      <w:r w:rsidRPr="00A52CAD">
        <w:t xml:space="preserve">Scientists often use mathematical equations (lines, polynomials, exponential functions, etc.) to describe a set of experimental data.  Due to ease of use and straightforward interpretations, scientist prefer linear relationships.  Scientists will take great care in designing experiments or data analysis methods when possible, to obtain a linear relationship.  So, let’s start by evaluating two data sets that we can fit to a linear equation.  </w:t>
      </w:r>
    </w:p>
    <w:p w14:paraId="2FE01B46" w14:textId="701318C4" w:rsidR="00FC69B5" w:rsidRDefault="002739A8"/>
    <w:tbl>
      <w:tblPr>
        <w:tblW w:w="0" w:type="auto"/>
        <w:tblCellSpacing w:w="15" w:type="dxa"/>
        <w:tblBorders>
          <w:top w:val="single" w:sz="4" w:space="0" w:color="auto"/>
          <w:left w:val="single" w:sz="4" w:space="0" w:color="auto"/>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1032"/>
      </w:tblGrid>
      <w:tr w:rsidR="00A52CAD" w:rsidRPr="00A52CAD" w14:paraId="138BB026" w14:textId="77777777" w:rsidTr="00A52CAD">
        <w:trPr>
          <w:tblHeader/>
          <w:tblCellSpacing w:w="15" w:type="dxa"/>
        </w:trPr>
        <w:tc>
          <w:tcPr>
            <w:tcW w:w="0" w:type="auto"/>
            <w:gridSpan w:val="2"/>
            <w:vAlign w:val="center"/>
            <w:hideMark/>
          </w:tcPr>
          <w:p w14:paraId="09EAE624" w14:textId="77777777" w:rsidR="00A52CAD" w:rsidRPr="00A52CAD" w:rsidRDefault="00A52CAD" w:rsidP="00A52CAD">
            <w:pPr>
              <w:jc w:val="center"/>
            </w:pPr>
            <w:r w:rsidRPr="00A52CAD">
              <w:t>Data Set 1</w:t>
            </w:r>
          </w:p>
        </w:tc>
      </w:tr>
      <w:tr w:rsidR="00A52CAD" w:rsidRPr="00A52CAD" w14:paraId="67388667" w14:textId="77777777" w:rsidTr="00A52CAD">
        <w:trPr>
          <w:tblHeader/>
          <w:tblCellSpacing w:w="15" w:type="dxa"/>
        </w:trPr>
        <w:tc>
          <w:tcPr>
            <w:tcW w:w="0" w:type="auto"/>
            <w:vAlign w:val="center"/>
            <w:hideMark/>
          </w:tcPr>
          <w:p w14:paraId="70F156B4" w14:textId="77777777" w:rsidR="00A52CAD" w:rsidRPr="00A52CAD" w:rsidRDefault="00A52CAD" w:rsidP="00A52CAD">
            <w:pPr>
              <w:jc w:val="center"/>
              <w:rPr>
                <w:b/>
                <w:bCs/>
              </w:rPr>
            </w:pPr>
            <w:r w:rsidRPr="00A52CAD">
              <w:rPr>
                <w:b/>
                <w:bCs/>
              </w:rPr>
              <w:t>X-Values</w:t>
            </w:r>
          </w:p>
        </w:tc>
        <w:tc>
          <w:tcPr>
            <w:tcW w:w="0" w:type="auto"/>
            <w:vAlign w:val="center"/>
            <w:hideMark/>
          </w:tcPr>
          <w:p w14:paraId="75981A5E" w14:textId="77777777" w:rsidR="00A52CAD" w:rsidRPr="00A52CAD" w:rsidRDefault="00A52CAD" w:rsidP="00A52CAD">
            <w:pPr>
              <w:jc w:val="center"/>
              <w:rPr>
                <w:b/>
                <w:bCs/>
              </w:rPr>
            </w:pPr>
            <w:r w:rsidRPr="00A52CAD">
              <w:rPr>
                <w:b/>
                <w:bCs/>
              </w:rPr>
              <w:t xml:space="preserve">Y-Values </w:t>
            </w:r>
          </w:p>
        </w:tc>
      </w:tr>
      <w:tr w:rsidR="00A52CAD" w:rsidRPr="00A52CAD" w14:paraId="378279FA" w14:textId="77777777" w:rsidTr="00A52CAD">
        <w:trPr>
          <w:tblCellSpacing w:w="15" w:type="dxa"/>
        </w:trPr>
        <w:tc>
          <w:tcPr>
            <w:tcW w:w="0" w:type="auto"/>
            <w:vAlign w:val="center"/>
            <w:hideMark/>
          </w:tcPr>
          <w:p w14:paraId="7E88F9CD" w14:textId="77777777" w:rsidR="00A52CAD" w:rsidRPr="00A52CAD" w:rsidRDefault="00A52CAD" w:rsidP="00A52CAD">
            <w:pPr>
              <w:jc w:val="center"/>
            </w:pPr>
            <w:r w:rsidRPr="00A52CAD">
              <w:t>-9</w:t>
            </w:r>
          </w:p>
        </w:tc>
        <w:tc>
          <w:tcPr>
            <w:tcW w:w="0" w:type="auto"/>
            <w:vAlign w:val="center"/>
            <w:hideMark/>
          </w:tcPr>
          <w:p w14:paraId="67E42C40" w14:textId="77777777" w:rsidR="00A52CAD" w:rsidRPr="00A52CAD" w:rsidRDefault="00A52CAD" w:rsidP="00A52CAD">
            <w:pPr>
              <w:jc w:val="center"/>
            </w:pPr>
            <w:r w:rsidRPr="00A52CAD">
              <w:t>-4.5</w:t>
            </w:r>
          </w:p>
        </w:tc>
      </w:tr>
      <w:tr w:rsidR="00A52CAD" w:rsidRPr="00A52CAD" w14:paraId="062E37EE" w14:textId="77777777" w:rsidTr="00A52CAD">
        <w:trPr>
          <w:tblCellSpacing w:w="15" w:type="dxa"/>
        </w:trPr>
        <w:tc>
          <w:tcPr>
            <w:tcW w:w="0" w:type="auto"/>
            <w:vAlign w:val="center"/>
            <w:hideMark/>
          </w:tcPr>
          <w:p w14:paraId="238E46C9" w14:textId="77777777" w:rsidR="00A52CAD" w:rsidRPr="00A52CAD" w:rsidRDefault="00A52CAD" w:rsidP="00A52CAD">
            <w:pPr>
              <w:jc w:val="center"/>
            </w:pPr>
            <w:r w:rsidRPr="00A52CAD">
              <w:t>-4.5</w:t>
            </w:r>
          </w:p>
        </w:tc>
        <w:tc>
          <w:tcPr>
            <w:tcW w:w="0" w:type="auto"/>
            <w:vAlign w:val="center"/>
            <w:hideMark/>
          </w:tcPr>
          <w:p w14:paraId="243E5421" w14:textId="77777777" w:rsidR="00A52CAD" w:rsidRPr="00A52CAD" w:rsidRDefault="00A52CAD" w:rsidP="00A52CAD">
            <w:pPr>
              <w:jc w:val="center"/>
            </w:pPr>
            <w:r w:rsidRPr="00A52CAD">
              <w:t>-2</w:t>
            </w:r>
          </w:p>
        </w:tc>
      </w:tr>
      <w:tr w:rsidR="00A52CAD" w:rsidRPr="00A52CAD" w14:paraId="43167A0F" w14:textId="77777777" w:rsidTr="00A52CAD">
        <w:trPr>
          <w:tblCellSpacing w:w="15" w:type="dxa"/>
        </w:trPr>
        <w:tc>
          <w:tcPr>
            <w:tcW w:w="0" w:type="auto"/>
            <w:vAlign w:val="center"/>
            <w:hideMark/>
          </w:tcPr>
          <w:p w14:paraId="362452F1" w14:textId="77777777" w:rsidR="00A52CAD" w:rsidRPr="00A52CAD" w:rsidRDefault="00A52CAD" w:rsidP="00A52CAD">
            <w:pPr>
              <w:jc w:val="center"/>
            </w:pPr>
            <w:r w:rsidRPr="00A52CAD">
              <w:t>-2.5</w:t>
            </w:r>
          </w:p>
        </w:tc>
        <w:tc>
          <w:tcPr>
            <w:tcW w:w="0" w:type="auto"/>
            <w:vAlign w:val="center"/>
            <w:hideMark/>
          </w:tcPr>
          <w:p w14:paraId="2A8ECB35" w14:textId="77777777" w:rsidR="00A52CAD" w:rsidRPr="00A52CAD" w:rsidRDefault="00A52CAD" w:rsidP="00A52CAD">
            <w:pPr>
              <w:jc w:val="center"/>
            </w:pPr>
            <w:r w:rsidRPr="00A52CAD">
              <w:t>1</w:t>
            </w:r>
          </w:p>
        </w:tc>
      </w:tr>
      <w:tr w:rsidR="00A52CAD" w:rsidRPr="00A52CAD" w14:paraId="717DA2AD" w14:textId="77777777" w:rsidTr="00A52CAD">
        <w:trPr>
          <w:tblCellSpacing w:w="15" w:type="dxa"/>
        </w:trPr>
        <w:tc>
          <w:tcPr>
            <w:tcW w:w="0" w:type="auto"/>
            <w:vAlign w:val="center"/>
            <w:hideMark/>
          </w:tcPr>
          <w:p w14:paraId="50556811" w14:textId="77777777" w:rsidR="00A52CAD" w:rsidRPr="00A52CAD" w:rsidRDefault="00A52CAD" w:rsidP="00A52CAD">
            <w:pPr>
              <w:jc w:val="center"/>
            </w:pPr>
            <w:r w:rsidRPr="00A52CAD">
              <w:t>1</w:t>
            </w:r>
          </w:p>
        </w:tc>
        <w:tc>
          <w:tcPr>
            <w:tcW w:w="0" w:type="auto"/>
            <w:vAlign w:val="center"/>
            <w:hideMark/>
          </w:tcPr>
          <w:p w14:paraId="77862D1D" w14:textId="77777777" w:rsidR="00A52CAD" w:rsidRPr="00A52CAD" w:rsidRDefault="00A52CAD" w:rsidP="00A52CAD">
            <w:pPr>
              <w:jc w:val="center"/>
            </w:pPr>
            <w:r w:rsidRPr="00A52CAD">
              <w:t>5</w:t>
            </w:r>
          </w:p>
        </w:tc>
      </w:tr>
      <w:tr w:rsidR="00A52CAD" w:rsidRPr="00A52CAD" w14:paraId="60E91743" w14:textId="77777777" w:rsidTr="00A52CAD">
        <w:trPr>
          <w:tblCellSpacing w:w="15" w:type="dxa"/>
        </w:trPr>
        <w:tc>
          <w:tcPr>
            <w:tcW w:w="0" w:type="auto"/>
            <w:vAlign w:val="center"/>
            <w:hideMark/>
          </w:tcPr>
          <w:p w14:paraId="7BD6AB79" w14:textId="77777777" w:rsidR="00A52CAD" w:rsidRPr="00A52CAD" w:rsidRDefault="00A52CAD" w:rsidP="00A52CAD">
            <w:pPr>
              <w:jc w:val="center"/>
            </w:pPr>
            <w:r w:rsidRPr="00A52CAD">
              <w:t>7</w:t>
            </w:r>
          </w:p>
        </w:tc>
        <w:tc>
          <w:tcPr>
            <w:tcW w:w="0" w:type="auto"/>
            <w:vAlign w:val="center"/>
            <w:hideMark/>
          </w:tcPr>
          <w:p w14:paraId="757D3F0F" w14:textId="77777777" w:rsidR="00A52CAD" w:rsidRPr="00A52CAD" w:rsidRDefault="00A52CAD" w:rsidP="00A52CAD">
            <w:pPr>
              <w:jc w:val="center"/>
            </w:pPr>
            <w:r w:rsidRPr="00A52CAD">
              <w:t>8</w:t>
            </w:r>
          </w:p>
        </w:tc>
      </w:tr>
    </w:tbl>
    <w:tbl>
      <w:tblPr>
        <w:tblpPr w:leftFromText="180" w:rightFromText="180" w:vertAnchor="text" w:horzAnchor="page" w:tblpX="5752" w:tblpY="-249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2"/>
        <w:gridCol w:w="1042"/>
      </w:tblGrid>
      <w:tr w:rsidR="00A52CAD" w:rsidRPr="00A52CAD" w14:paraId="5B492B18" w14:textId="77777777" w:rsidTr="00A52CAD">
        <w:trPr>
          <w:tblHeader/>
          <w:tblCellSpacing w:w="15" w:type="dxa"/>
        </w:trPr>
        <w:tc>
          <w:tcPr>
            <w:tcW w:w="0" w:type="auto"/>
            <w:gridSpan w:val="2"/>
            <w:vAlign w:val="center"/>
            <w:hideMark/>
          </w:tcPr>
          <w:p w14:paraId="451BEC68" w14:textId="77777777" w:rsidR="00A52CAD" w:rsidRPr="00A52CAD" w:rsidRDefault="00A52CAD" w:rsidP="00A52CAD">
            <w:pPr>
              <w:jc w:val="center"/>
            </w:pPr>
            <w:r w:rsidRPr="00A52CAD">
              <w:t>Data Set 2</w:t>
            </w:r>
          </w:p>
        </w:tc>
      </w:tr>
      <w:tr w:rsidR="00A52CAD" w:rsidRPr="00A52CAD" w14:paraId="19A61C4A" w14:textId="77777777" w:rsidTr="00A52CAD">
        <w:trPr>
          <w:tblHeader/>
          <w:tblCellSpacing w:w="15" w:type="dxa"/>
        </w:trPr>
        <w:tc>
          <w:tcPr>
            <w:tcW w:w="0" w:type="auto"/>
            <w:vAlign w:val="center"/>
            <w:hideMark/>
          </w:tcPr>
          <w:p w14:paraId="21072557" w14:textId="77777777" w:rsidR="00A52CAD" w:rsidRPr="00A52CAD" w:rsidRDefault="00A52CAD" w:rsidP="00A52CAD">
            <w:pPr>
              <w:jc w:val="center"/>
              <w:rPr>
                <w:b/>
                <w:bCs/>
              </w:rPr>
            </w:pPr>
            <w:r w:rsidRPr="00A52CAD">
              <w:rPr>
                <w:b/>
                <w:bCs/>
              </w:rPr>
              <w:t>X-Values</w:t>
            </w:r>
          </w:p>
        </w:tc>
        <w:tc>
          <w:tcPr>
            <w:tcW w:w="0" w:type="auto"/>
            <w:vAlign w:val="center"/>
            <w:hideMark/>
          </w:tcPr>
          <w:p w14:paraId="2A304A7B" w14:textId="77777777" w:rsidR="00A52CAD" w:rsidRPr="00A52CAD" w:rsidRDefault="00A52CAD" w:rsidP="00A52CAD">
            <w:pPr>
              <w:jc w:val="center"/>
              <w:rPr>
                <w:b/>
                <w:bCs/>
              </w:rPr>
            </w:pPr>
            <w:r w:rsidRPr="00A52CAD">
              <w:rPr>
                <w:b/>
                <w:bCs/>
              </w:rPr>
              <w:t>Y-Values</w:t>
            </w:r>
          </w:p>
        </w:tc>
      </w:tr>
      <w:tr w:rsidR="00A52CAD" w:rsidRPr="00A52CAD" w14:paraId="097339B2" w14:textId="77777777" w:rsidTr="00A52CAD">
        <w:trPr>
          <w:tblCellSpacing w:w="15" w:type="dxa"/>
        </w:trPr>
        <w:tc>
          <w:tcPr>
            <w:tcW w:w="0" w:type="auto"/>
            <w:vAlign w:val="center"/>
            <w:hideMark/>
          </w:tcPr>
          <w:p w14:paraId="149800ED" w14:textId="77777777" w:rsidR="00A52CAD" w:rsidRPr="00A52CAD" w:rsidRDefault="00A52CAD" w:rsidP="00A52CAD">
            <w:r w:rsidRPr="00A52CAD">
              <w:t>-9</w:t>
            </w:r>
          </w:p>
        </w:tc>
        <w:tc>
          <w:tcPr>
            <w:tcW w:w="0" w:type="auto"/>
            <w:vAlign w:val="center"/>
            <w:hideMark/>
          </w:tcPr>
          <w:p w14:paraId="266846DC" w14:textId="77777777" w:rsidR="00A52CAD" w:rsidRPr="00A52CAD" w:rsidRDefault="00A52CAD" w:rsidP="00A52CAD">
            <w:r w:rsidRPr="00A52CAD">
              <w:t>-5.5</w:t>
            </w:r>
          </w:p>
        </w:tc>
      </w:tr>
      <w:tr w:rsidR="00A52CAD" w:rsidRPr="00A52CAD" w14:paraId="35D171FC" w14:textId="77777777" w:rsidTr="00A52CAD">
        <w:trPr>
          <w:tblCellSpacing w:w="15" w:type="dxa"/>
        </w:trPr>
        <w:tc>
          <w:tcPr>
            <w:tcW w:w="0" w:type="auto"/>
            <w:vAlign w:val="center"/>
            <w:hideMark/>
          </w:tcPr>
          <w:p w14:paraId="247917FD" w14:textId="77777777" w:rsidR="00A52CAD" w:rsidRPr="00A52CAD" w:rsidRDefault="00A52CAD" w:rsidP="00A52CAD">
            <w:r w:rsidRPr="00A52CAD">
              <w:t>-4.5</w:t>
            </w:r>
          </w:p>
        </w:tc>
        <w:tc>
          <w:tcPr>
            <w:tcW w:w="0" w:type="auto"/>
            <w:vAlign w:val="center"/>
            <w:hideMark/>
          </w:tcPr>
          <w:p w14:paraId="549A12D6" w14:textId="77777777" w:rsidR="00A52CAD" w:rsidRPr="00A52CAD" w:rsidRDefault="00A52CAD" w:rsidP="00A52CAD">
            <w:r w:rsidRPr="00A52CAD">
              <w:t>-3</w:t>
            </w:r>
          </w:p>
        </w:tc>
      </w:tr>
      <w:tr w:rsidR="00A52CAD" w:rsidRPr="00A52CAD" w14:paraId="4EA0E5C7" w14:textId="77777777" w:rsidTr="00A52CAD">
        <w:trPr>
          <w:tblCellSpacing w:w="15" w:type="dxa"/>
        </w:trPr>
        <w:tc>
          <w:tcPr>
            <w:tcW w:w="0" w:type="auto"/>
            <w:vAlign w:val="center"/>
            <w:hideMark/>
          </w:tcPr>
          <w:p w14:paraId="3F0EAD02" w14:textId="77777777" w:rsidR="00A52CAD" w:rsidRPr="00A52CAD" w:rsidRDefault="00A52CAD" w:rsidP="00A52CAD">
            <w:r w:rsidRPr="00A52CAD">
              <w:t>-2.5</w:t>
            </w:r>
          </w:p>
        </w:tc>
        <w:tc>
          <w:tcPr>
            <w:tcW w:w="0" w:type="auto"/>
            <w:vAlign w:val="center"/>
            <w:hideMark/>
          </w:tcPr>
          <w:p w14:paraId="3110051D" w14:textId="77777777" w:rsidR="00A52CAD" w:rsidRPr="00A52CAD" w:rsidRDefault="00A52CAD" w:rsidP="00A52CAD">
            <w:r w:rsidRPr="00A52CAD">
              <w:t>3</w:t>
            </w:r>
          </w:p>
        </w:tc>
      </w:tr>
      <w:tr w:rsidR="00A52CAD" w:rsidRPr="00A52CAD" w14:paraId="5B558C62" w14:textId="77777777" w:rsidTr="00A52CAD">
        <w:trPr>
          <w:tblCellSpacing w:w="15" w:type="dxa"/>
        </w:trPr>
        <w:tc>
          <w:tcPr>
            <w:tcW w:w="0" w:type="auto"/>
            <w:vAlign w:val="center"/>
            <w:hideMark/>
          </w:tcPr>
          <w:p w14:paraId="0D9BDEA2" w14:textId="77777777" w:rsidR="00A52CAD" w:rsidRPr="00A52CAD" w:rsidRDefault="00A52CAD" w:rsidP="00A52CAD">
            <w:r w:rsidRPr="00A52CAD">
              <w:t>1</w:t>
            </w:r>
          </w:p>
        </w:tc>
        <w:tc>
          <w:tcPr>
            <w:tcW w:w="0" w:type="auto"/>
            <w:vAlign w:val="center"/>
            <w:hideMark/>
          </w:tcPr>
          <w:p w14:paraId="2FB8B070" w14:textId="77777777" w:rsidR="00A52CAD" w:rsidRPr="00A52CAD" w:rsidRDefault="00A52CAD" w:rsidP="00A52CAD">
            <w:r w:rsidRPr="00A52CAD">
              <w:t>7</w:t>
            </w:r>
          </w:p>
        </w:tc>
      </w:tr>
      <w:tr w:rsidR="00A52CAD" w:rsidRPr="00A52CAD" w14:paraId="0425DFB0" w14:textId="77777777" w:rsidTr="00A52CAD">
        <w:trPr>
          <w:tblCellSpacing w:w="15" w:type="dxa"/>
        </w:trPr>
        <w:tc>
          <w:tcPr>
            <w:tcW w:w="0" w:type="auto"/>
            <w:vAlign w:val="center"/>
            <w:hideMark/>
          </w:tcPr>
          <w:p w14:paraId="7BF76151" w14:textId="77777777" w:rsidR="00A52CAD" w:rsidRPr="00A52CAD" w:rsidRDefault="00A52CAD" w:rsidP="00A52CAD">
            <w:r w:rsidRPr="00A52CAD">
              <w:t>7</w:t>
            </w:r>
          </w:p>
        </w:tc>
        <w:tc>
          <w:tcPr>
            <w:tcW w:w="0" w:type="auto"/>
            <w:vAlign w:val="center"/>
            <w:hideMark/>
          </w:tcPr>
          <w:p w14:paraId="5C5D58D6" w14:textId="77777777" w:rsidR="00A52CAD" w:rsidRPr="00A52CAD" w:rsidRDefault="00A52CAD" w:rsidP="00A52CAD">
            <w:r w:rsidRPr="00A52CAD">
              <w:t>7</w:t>
            </w:r>
          </w:p>
        </w:tc>
      </w:tr>
    </w:tbl>
    <w:p w14:paraId="27AA068C" w14:textId="0EE7F906" w:rsidR="00A52CAD" w:rsidRDefault="00A52CAD"/>
    <w:p w14:paraId="74491492" w14:textId="77777777" w:rsidR="00A52CAD" w:rsidRDefault="00A52CAD"/>
    <w:p w14:paraId="0D7D0F18" w14:textId="3D27F3D3" w:rsidR="00A52CAD" w:rsidRPr="00A52CAD" w:rsidRDefault="00A52CAD" w:rsidP="00A52CAD">
      <w:pPr>
        <w:spacing w:before="100" w:beforeAutospacing="1" w:after="100" w:afterAutospacing="1"/>
      </w:pPr>
      <w:r>
        <w:t xml:space="preserve">Part I </w:t>
      </w:r>
      <w:r w:rsidR="009E4740">
        <w:t>– Linear fit</w:t>
      </w:r>
    </w:p>
    <w:p w14:paraId="3FC50BC1" w14:textId="77777777" w:rsidR="00A52CAD" w:rsidRPr="00A52CAD" w:rsidRDefault="00A52CAD" w:rsidP="00A52CAD">
      <w:pPr>
        <w:numPr>
          <w:ilvl w:val="0"/>
          <w:numId w:val="5"/>
        </w:numPr>
        <w:spacing w:before="100" w:beforeAutospacing="1" w:after="100" w:afterAutospacing="1"/>
      </w:pPr>
      <w:r w:rsidRPr="00A52CAD">
        <w:t xml:space="preserve">Open the </w:t>
      </w:r>
      <w:hyperlink r:id="rId7" w:history="1">
        <w:r w:rsidRPr="00A52CAD">
          <w:rPr>
            <w:color w:val="0000FF"/>
            <w:u w:val="single"/>
          </w:rPr>
          <w:t>Curve Fitting simulator,</w:t>
        </w:r>
      </w:hyperlink>
      <w:r w:rsidRPr="00A52CAD">
        <w:t xml:space="preserve"> </w:t>
      </w:r>
      <w:r w:rsidRPr="00A52CAD">
        <w:rPr>
          <w:b/>
          <w:bCs/>
          <w:u w:val="single"/>
        </w:rPr>
        <w:t>Plot Data Set 1</w:t>
      </w:r>
    </w:p>
    <w:p w14:paraId="11B8BA67" w14:textId="588D4CB8" w:rsidR="00A52CAD" w:rsidRPr="00A52CAD" w:rsidRDefault="00A52CAD" w:rsidP="00A52CAD">
      <w:pPr>
        <w:numPr>
          <w:ilvl w:val="1"/>
          <w:numId w:val="5"/>
        </w:numPr>
        <w:spacing w:before="100" w:beforeAutospacing="1" w:after="100" w:afterAutospacing="1"/>
      </w:pPr>
      <w:r w:rsidRPr="00A52CAD">
        <w:t>Click "values" in the box to the right of the graph so that you can see the coordinate of your points as you add them to the simulator</w:t>
      </w:r>
    </w:p>
    <w:p w14:paraId="76D3BB1C" w14:textId="77777777" w:rsidR="00A52CAD" w:rsidRPr="00A52CAD" w:rsidRDefault="00A52CAD" w:rsidP="00A52CAD">
      <w:pPr>
        <w:numPr>
          <w:ilvl w:val="1"/>
          <w:numId w:val="5"/>
        </w:numPr>
        <w:spacing w:before="100" w:beforeAutospacing="1" w:after="100" w:afterAutospacing="1"/>
      </w:pPr>
      <w:r w:rsidRPr="00A52CAD">
        <w:t xml:space="preserve">Drag the orange points from the bucket on the bottom left to graph corresponding to </w:t>
      </w:r>
      <w:r w:rsidRPr="00A52CAD">
        <w:rPr>
          <w:b/>
          <w:bCs/>
          <w:u w:val="single"/>
        </w:rPr>
        <w:t>data set 1</w:t>
      </w:r>
      <w:r w:rsidRPr="00A52CAD">
        <w:t>. You will be adding five points.</w:t>
      </w:r>
    </w:p>
    <w:p w14:paraId="33BE1C21" w14:textId="77777777" w:rsidR="00A52CAD" w:rsidRPr="00A52CAD" w:rsidRDefault="00A52CAD" w:rsidP="00A52CAD">
      <w:pPr>
        <w:numPr>
          <w:ilvl w:val="0"/>
          <w:numId w:val="5"/>
        </w:numPr>
        <w:spacing w:before="100" w:beforeAutospacing="1" w:after="100" w:afterAutospacing="1"/>
      </w:pPr>
      <w:r w:rsidRPr="00A52CAD">
        <w:t>Click "curve" in the box to the right of the graph to add a trendline to the data.</w:t>
      </w:r>
    </w:p>
    <w:p w14:paraId="1F49FAAD" w14:textId="045779F0" w:rsidR="00A52CAD" w:rsidRDefault="00A52CAD" w:rsidP="00A52CAD">
      <w:pPr>
        <w:numPr>
          <w:ilvl w:val="1"/>
          <w:numId w:val="5"/>
        </w:numPr>
        <w:spacing w:before="100" w:beforeAutospacing="1" w:after="100" w:afterAutospacing="1"/>
      </w:pPr>
      <w:r w:rsidRPr="00A52CAD">
        <w:t>Select "linear" from the middle right box and "best fit" from the bottom right box</w:t>
      </w:r>
    </w:p>
    <w:p w14:paraId="398DC56B" w14:textId="77777777" w:rsidR="00A52CAD" w:rsidRDefault="00A52CAD" w:rsidP="00A52CAD">
      <w:pPr>
        <w:pStyle w:val="ListParagraph"/>
        <w:numPr>
          <w:ilvl w:val="1"/>
          <w:numId w:val="5"/>
        </w:numPr>
        <w:spacing w:before="100" w:beforeAutospacing="1" w:after="100" w:afterAutospacing="1"/>
      </w:pPr>
      <w:r w:rsidRPr="00A52CAD">
        <w:t xml:space="preserve">Click “residuals” in the right top box to get a sense of how close the individual points are from the trendline (Important for later question.)  </w:t>
      </w:r>
    </w:p>
    <w:p w14:paraId="3D57102A" w14:textId="60E988F6" w:rsidR="00A52CAD" w:rsidRPr="00A52CAD" w:rsidRDefault="00A52CAD" w:rsidP="00A52CAD">
      <w:pPr>
        <w:pStyle w:val="ListParagraph"/>
        <w:numPr>
          <w:ilvl w:val="1"/>
          <w:numId w:val="5"/>
        </w:numPr>
        <w:spacing w:before="100" w:beforeAutospacing="1" w:after="100" w:afterAutospacing="1"/>
      </w:pPr>
      <w:r w:rsidRPr="00A52CAD">
        <w:t xml:space="preserve">Record the fit line equation in y=mx+b format from the top of the graph: </w:t>
      </w:r>
      <w:r w:rsidR="003D4201">
        <w:rPr>
          <w:b/>
          <w:bCs/>
        </w:rPr>
        <w:t>y = 0.83x + 2.8</w:t>
      </w:r>
    </w:p>
    <w:p w14:paraId="13BFE911" w14:textId="29FAF277" w:rsidR="00A52CAD" w:rsidRDefault="00A52CAD" w:rsidP="00A52CAD">
      <w:pPr>
        <w:pStyle w:val="ListParagraph"/>
        <w:numPr>
          <w:ilvl w:val="1"/>
          <w:numId w:val="5"/>
        </w:numPr>
        <w:spacing w:before="100" w:beforeAutospacing="1" w:after="100" w:afterAutospacing="1"/>
      </w:pPr>
      <w:r w:rsidRPr="00A52CAD">
        <w:t>Record the r</w:t>
      </w:r>
      <w:r w:rsidRPr="00A52CAD">
        <w:rPr>
          <w:vertAlign w:val="superscript"/>
        </w:rPr>
        <w:t>2</w:t>
      </w:r>
      <w:r w:rsidRPr="00A52CAD">
        <w:t xml:space="preserve"> value from the box to the left of the graph</w:t>
      </w:r>
      <w:r w:rsidR="006F4E78">
        <w:t xml:space="preserve">: </w:t>
      </w:r>
      <w:r w:rsidR="006F4E78">
        <w:rPr>
          <w:b/>
          <w:bCs/>
        </w:rPr>
        <w:t>r</w:t>
      </w:r>
      <w:r w:rsidR="006F4E78">
        <w:rPr>
          <w:b/>
          <w:bCs/>
          <w:vertAlign w:val="superscript"/>
        </w:rPr>
        <w:t>2</w:t>
      </w:r>
      <w:r w:rsidR="006F4E78">
        <w:rPr>
          <w:b/>
          <w:bCs/>
        </w:rPr>
        <w:t xml:space="preserve"> = 0.96</w:t>
      </w:r>
    </w:p>
    <w:p w14:paraId="17DCEB46" w14:textId="77777777" w:rsidR="00A52CAD" w:rsidRPr="00A52CAD" w:rsidRDefault="00A52CAD" w:rsidP="00A52CAD">
      <w:pPr>
        <w:pStyle w:val="ListParagraph"/>
        <w:numPr>
          <w:ilvl w:val="0"/>
          <w:numId w:val="5"/>
        </w:numPr>
        <w:spacing w:before="100" w:beforeAutospacing="1" w:after="100" w:afterAutospacing="1"/>
      </w:pPr>
      <w:r w:rsidRPr="00A52CAD">
        <w:t xml:space="preserve">Reset the </w:t>
      </w:r>
      <w:hyperlink r:id="rId8" w:history="1">
        <w:r w:rsidRPr="00A52CAD">
          <w:rPr>
            <w:color w:val="0000FF"/>
            <w:u w:val="single"/>
          </w:rPr>
          <w:t xml:space="preserve">Curve Fitting simulator </w:t>
        </w:r>
      </w:hyperlink>
      <w:r w:rsidRPr="00A52CAD">
        <w:t xml:space="preserve">or open in second window, Plot </w:t>
      </w:r>
      <w:r w:rsidRPr="00A52CAD">
        <w:rPr>
          <w:b/>
          <w:bCs/>
          <w:u w:val="single"/>
        </w:rPr>
        <w:t>Data Set 2</w:t>
      </w:r>
    </w:p>
    <w:p w14:paraId="2BC14F15" w14:textId="77777777" w:rsidR="00A52CAD" w:rsidRDefault="00A52CAD" w:rsidP="00A52CAD">
      <w:pPr>
        <w:pStyle w:val="ListParagraph"/>
        <w:numPr>
          <w:ilvl w:val="1"/>
          <w:numId w:val="5"/>
        </w:numPr>
        <w:spacing w:before="100" w:beforeAutospacing="1" w:after="100" w:afterAutospacing="1"/>
      </w:pPr>
      <w:r w:rsidRPr="00A52CAD">
        <w:t>Click "values" in the box to the right of the graph so that you can see the coordinate of your points as you add them to the simulator</w:t>
      </w:r>
    </w:p>
    <w:p w14:paraId="416A513E" w14:textId="77777777" w:rsidR="00A52CAD" w:rsidRDefault="00A52CAD" w:rsidP="00A52CAD">
      <w:pPr>
        <w:pStyle w:val="ListParagraph"/>
        <w:numPr>
          <w:ilvl w:val="1"/>
          <w:numId w:val="5"/>
        </w:numPr>
        <w:spacing w:before="100" w:beforeAutospacing="1" w:after="100" w:afterAutospacing="1"/>
      </w:pPr>
      <w:r w:rsidRPr="00A52CAD">
        <w:t xml:space="preserve">Drag the orange points from the bucket on the bottom left to graph corresponding to </w:t>
      </w:r>
      <w:r w:rsidRPr="00A52CAD">
        <w:rPr>
          <w:b/>
          <w:bCs/>
          <w:u w:val="single"/>
        </w:rPr>
        <w:t>data set 2.</w:t>
      </w:r>
      <w:r w:rsidRPr="00A52CAD">
        <w:t xml:space="preserve"> You will be adding five points.</w:t>
      </w:r>
    </w:p>
    <w:p w14:paraId="028004BF" w14:textId="77777777" w:rsidR="009E4740" w:rsidRDefault="00A52CAD" w:rsidP="009E4740">
      <w:pPr>
        <w:pStyle w:val="ListParagraph"/>
        <w:numPr>
          <w:ilvl w:val="0"/>
          <w:numId w:val="5"/>
        </w:numPr>
        <w:spacing w:before="100" w:beforeAutospacing="1" w:after="100" w:afterAutospacing="1"/>
      </w:pPr>
      <w:r w:rsidRPr="00A52CAD">
        <w:t>Click "curve" in the box to the right of the graph to add a trendline to the data.</w:t>
      </w:r>
    </w:p>
    <w:p w14:paraId="6A064FE5" w14:textId="2E389F04" w:rsidR="00A52CAD" w:rsidRDefault="00A52CAD" w:rsidP="009E4740">
      <w:pPr>
        <w:pStyle w:val="ListParagraph"/>
        <w:numPr>
          <w:ilvl w:val="1"/>
          <w:numId w:val="5"/>
        </w:numPr>
        <w:spacing w:before="100" w:beforeAutospacing="1" w:after="100" w:afterAutospacing="1"/>
      </w:pPr>
      <w:r w:rsidRPr="009E4740">
        <w:t>Select "linear" from the middle right box and "best fit" from the bottom right box</w:t>
      </w:r>
    </w:p>
    <w:p w14:paraId="237DB41B" w14:textId="77777777" w:rsidR="009E4740" w:rsidRDefault="009E4740" w:rsidP="009E4740">
      <w:pPr>
        <w:pStyle w:val="ListParagraph"/>
        <w:numPr>
          <w:ilvl w:val="1"/>
          <w:numId w:val="5"/>
        </w:numPr>
        <w:spacing w:before="100" w:beforeAutospacing="1" w:after="100" w:afterAutospacing="1"/>
      </w:pPr>
      <w:r w:rsidRPr="00A52CAD">
        <w:t xml:space="preserve">Click “residuals” in the right top box to get a sense of how close the individual points are from the trendline (Important for later question.)  </w:t>
      </w:r>
    </w:p>
    <w:p w14:paraId="287337E4" w14:textId="22F8707D" w:rsidR="009E4740" w:rsidRPr="00A52CAD" w:rsidRDefault="009E4740" w:rsidP="009E4740">
      <w:pPr>
        <w:pStyle w:val="ListParagraph"/>
        <w:numPr>
          <w:ilvl w:val="1"/>
          <w:numId w:val="5"/>
        </w:numPr>
        <w:spacing w:before="100" w:beforeAutospacing="1" w:after="100" w:afterAutospacing="1"/>
      </w:pPr>
      <w:r w:rsidRPr="00A52CAD">
        <w:t xml:space="preserve">Record the fit line equation in y=mx+b format from the top of the graph: </w:t>
      </w:r>
      <w:r w:rsidR="005F62CE">
        <w:rPr>
          <w:b/>
          <w:bCs/>
        </w:rPr>
        <w:t>y = 0.86</w:t>
      </w:r>
      <w:r w:rsidR="00AF21C4">
        <w:rPr>
          <w:b/>
          <w:bCs/>
        </w:rPr>
        <w:t>x</w:t>
      </w:r>
      <w:r w:rsidR="005F62CE">
        <w:rPr>
          <w:b/>
          <w:bCs/>
        </w:rPr>
        <w:t xml:space="preserve"> + 3.1</w:t>
      </w:r>
    </w:p>
    <w:p w14:paraId="6733F5A0" w14:textId="0C7D59B9" w:rsidR="009E4740" w:rsidRDefault="009E4740" w:rsidP="009E4740">
      <w:pPr>
        <w:pStyle w:val="ListParagraph"/>
        <w:numPr>
          <w:ilvl w:val="1"/>
          <w:numId w:val="5"/>
        </w:numPr>
        <w:spacing w:before="100" w:beforeAutospacing="1" w:after="100" w:afterAutospacing="1"/>
      </w:pPr>
      <w:r w:rsidRPr="00A52CAD">
        <w:t>Record the r</w:t>
      </w:r>
      <w:r w:rsidRPr="00A52CAD">
        <w:rPr>
          <w:vertAlign w:val="superscript"/>
        </w:rPr>
        <w:t>2</w:t>
      </w:r>
      <w:r w:rsidRPr="00A52CAD">
        <w:t xml:space="preserve"> value from the box to the left of the graph</w:t>
      </w:r>
      <w:r w:rsidR="005F62CE">
        <w:t xml:space="preserve">: </w:t>
      </w:r>
      <w:r w:rsidR="005F62CE">
        <w:rPr>
          <w:b/>
          <w:bCs/>
        </w:rPr>
        <w:t>r</w:t>
      </w:r>
      <w:r w:rsidR="005F62CE">
        <w:rPr>
          <w:b/>
          <w:bCs/>
          <w:vertAlign w:val="superscript"/>
        </w:rPr>
        <w:t>2</w:t>
      </w:r>
      <w:r w:rsidR="005F62CE">
        <w:rPr>
          <w:b/>
          <w:bCs/>
        </w:rPr>
        <w:t xml:space="preserve"> = 0.82</w:t>
      </w:r>
    </w:p>
    <w:p w14:paraId="4D391F97" w14:textId="77777777" w:rsidR="009E4740" w:rsidRPr="009E4740" w:rsidRDefault="009E4740" w:rsidP="009E4740">
      <w:pPr>
        <w:pStyle w:val="ListParagraph"/>
        <w:spacing w:before="100" w:beforeAutospacing="1" w:after="100" w:afterAutospacing="1"/>
      </w:pPr>
    </w:p>
    <w:p w14:paraId="0F33FC88" w14:textId="77777777" w:rsidR="00A52CAD" w:rsidRPr="00A52CAD" w:rsidRDefault="00A52CAD" w:rsidP="00A52CAD"/>
    <w:p w14:paraId="6DC986CA" w14:textId="30001DB0" w:rsidR="00A52CAD" w:rsidRDefault="009E4740" w:rsidP="009E4740">
      <w:pPr>
        <w:pStyle w:val="NormalWeb"/>
        <w:numPr>
          <w:ilvl w:val="0"/>
          <w:numId w:val="5"/>
        </w:numPr>
      </w:pPr>
      <w:r>
        <w:t xml:space="preserve">An important aspect of using mathematical equations to describe data, is that it allows use to predict new measurements.  A line of best fit (calibration curve with y=mx + b format) is then used to describe the known data set.  Once the calibration curve is constructed, the instrument can be used to measure the absorbance of solutions with unknown concentrations.  The mathematical trend is the used to predict the unknown concentration (in other words, the measured y-value is used to predict or measure the x-value). Let’s practice this concept.  Assume that a y = 2.25 value was measured.  Determine the x-value from the best fit line form data set 1 and data set 2. </w:t>
      </w:r>
    </w:p>
    <w:p w14:paraId="0F7FBE36" w14:textId="2C7227D5" w:rsidR="00AF21C4" w:rsidRPr="003C7605" w:rsidRDefault="001360D5" w:rsidP="00AF21C4">
      <w:pPr>
        <w:pStyle w:val="NormalWeb"/>
        <w:ind w:left="360"/>
        <w:rPr>
          <w:b/>
          <w:bCs/>
        </w:rPr>
      </w:pPr>
      <w:r>
        <w:rPr>
          <w:b/>
          <w:bCs/>
        </w:rPr>
        <w:t xml:space="preserve">Data Set 1: </w:t>
      </w:r>
      <w:r w:rsidR="003C7605">
        <w:rPr>
          <w:b/>
          <w:bCs/>
        </w:rPr>
        <w:t>x = -0.66</w:t>
      </w:r>
    </w:p>
    <w:p w14:paraId="679B8317" w14:textId="02401D58" w:rsidR="001360D5" w:rsidRPr="00245ED0" w:rsidRDefault="001360D5" w:rsidP="00AF21C4">
      <w:pPr>
        <w:pStyle w:val="NormalWeb"/>
        <w:ind w:left="360"/>
      </w:pPr>
      <w:r>
        <w:rPr>
          <w:b/>
          <w:bCs/>
        </w:rPr>
        <w:t>Data Set 2:</w:t>
      </w:r>
      <w:r w:rsidR="00245ED0">
        <w:rPr>
          <w:b/>
          <w:bCs/>
        </w:rPr>
        <w:t xml:space="preserve"> </w:t>
      </w:r>
      <w:r w:rsidR="003C7605">
        <w:rPr>
          <w:b/>
          <w:bCs/>
        </w:rPr>
        <w:t>x = -0.99</w:t>
      </w:r>
    </w:p>
    <w:p w14:paraId="66240102" w14:textId="375E24A8" w:rsidR="009E4740" w:rsidRPr="002A4A93" w:rsidRDefault="009E4740" w:rsidP="009E4740">
      <w:pPr>
        <w:pStyle w:val="NormalWeb"/>
        <w:rPr>
          <w:b/>
          <w:bCs/>
        </w:rPr>
      </w:pPr>
      <w:r w:rsidRPr="002A4A93">
        <w:rPr>
          <w:b/>
          <w:bCs/>
        </w:rPr>
        <w:t>Part 2 – Linear vs. Nonlinear fits</w:t>
      </w:r>
    </w:p>
    <w:tbl>
      <w:tblPr>
        <w:tblpPr w:leftFromText="180" w:rightFromText="180" w:vertAnchor="text" w:horzAnchor="page" w:tblpX="6354" w:tblpY="109"/>
        <w:tblW w:w="3994"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7"/>
        <w:gridCol w:w="1997"/>
      </w:tblGrid>
      <w:tr w:rsidR="009E4740" w:rsidRPr="009E4740" w14:paraId="47CDCA48" w14:textId="77777777" w:rsidTr="009E4740">
        <w:trPr>
          <w:trHeight w:val="281"/>
          <w:tblCellSpacing w:w="0" w:type="dxa"/>
        </w:trPr>
        <w:tc>
          <w:tcPr>
            <w:tcW w:w="0" w:type="auto"/>
            <w:gridSpan w:val="2"/>
            <w:tcBorders>
              <w:top w:val="nil"/>
              <w:left w:val="nil"/>
              <w:bottom w:val="nil"/>
              <w:right w:val="nil"/>
            </w:tcBorders>
            <w:vAlign w:val="center"/>
            <w:hideMark/>
          </w:tcPr>
          <w:p w14:paraId="185D2128" w14:textId="77777777" w:rsidR="009E4740" w:rsidRPr="009E4740" w:rsidRDefault="009E4740" w:rsidP="009E4740">
            <w:pPr>
              <w:jc w:val="center"/>
            </w:pPr>
            <w:r w:rsidRPr="009E4740">
              <w:t>Data Set 4</w:t>
            </w:r>
          </w:p>
        </w:tc>
      </w:tr>
      <w:tr w:rsidR="009E4740" w:rsidRPr="009E4740" w14:paraId="75134071" w14:textId="77777777" w:rsidTr="009E4740">
        <w:trPr>
          <w:trHeight w:val="272"/>
          <w:tblCellSpacing w:w="0" w:type="dxa"/>
        </w:trPr>
        <w:tc>
          <w:tcPr>
            <w:tcW w:w="1997" w:type="dxa"/>
            <w:tcBorders>
              <w:top w:val="outset" w:sz="6" w:space="0" w:color="auto"/>
              <w:left w:val="outset" w:sz="6" w:space="0" w:color="auto"/>
              <w:bottom w:val="outset" w:sz="6" w:space="0" w:color="auto"/>
              <w:right w:val="outset" w:sz="6" w:space="0" w:color="auto"/>
            </w:tcBorders>
            <w:hideMark/>
          </w:tcPr>
          <w:p w14:paraId="3CD60253" w14:textId="77777777" w:rsidR="009E4740" w:rsidRPr="009E4740" w:rsidRDefault="009E4740" w:rsidP="009E4740">
            <w:pPr>
              <w:spacing w:before="100" w:beforeAutospacing="1" w:after="100" w:afterAutospacing="1"/>
              <w:jc w:val="center"/>
            </w:pPr>
            <w:r w:rsidRPr="009E4740">
              <w:rPr>
                <w:b/>
                <w:bCs/>
              </w:rPr>
              <w:t>x value</w:t>
            </w:r>
          </w:p>
        </w:tc>
        <w:tc>
          <w:tcPr>
            <w:tcW w:w="1997" w:type="dxa"/>
            <w:tcBorders>
              <w:top w:val="outset" w:sz="6" w:space="0" w:color="auto"/>
              <w:left w:val="outset" w:sz="6" w:space="0" w:color="auto"/>
              <w:bottom w:val="outset" w:sz="6" w:space="0" w:color="auto"/>
              <w:right w:val="outset" w:sz="6" w:space="0" w:color="auto"/>
            </w:tcBorders>
            <w:hideMark/>
          </w:tcPr>
          <w:p w14:paraId="7923FFA4" w14:textId="77777777" w:rsidR="009E4740" w:rsidRPr="009E4740" w:rsidRDefault="009E4740" w:rsidP="009E4740">
            <w:pPr>
              <w:spacing w:before="100" w:beforeAutospacing="1" w:after="100" w:afterAutospacing="1"/>
              <w:jc w:val="center"/>
            </w:pPr>
            <w:r w:rsidRPr="009E4740">
              <w:rPr>
                <w:b/>
                <w:bCs/>
              </w:rPr>
              <w:t>y value</w:t>
            </w:r>
          </w:p>
        </w:tc>
      </w:tr>
      <w:tr w:rsidR="009E4740" w:rsidRPr="009E4740" w14:paraId="52A8D79C" w14:textId="77777777" w:rsidTr="009E4740">
        <w:trPr>
          <w:trHeight w:val="281"/>
          <w:tblCellSpacing w:w="0" w:type="dxa"/>
        </w:trPr>
        <w:tc>
          <w:tcPr>
            <w:tcW w:w="1997" w:type="dxa"/>
            <w:tcBorders>
              <w:top w:val="outset" w:sz="6" w:space="0" w:color="auto"/>
              <w:left w:val="outset" w:sz="6" w:space="0" w:color="auto"/>
              <w:bottom w:val="outset" w:sz="6" w:space="0" w:color="auto"/>
              <w:right w:val="outset" w:sz="6" w:space="0" w:color="auto"/>
            </w:tcBorders>
            <w:hideMark/>
          </w:tcPr>
          <w:p w14:paraId="7E9C37A4" w14:textId="77777777" w:rsidR="009E4740" w:rsidRPr="009E4740" w:rsidRDefault="009E4740" w:rsidP="009E4740">
            <w:pPr>
              <w:spacing w:before="100" w:beforeAutospacing="1" w:after="100" w:afterAutospacing="1"/>
              <w:jc w:val="center"/>
            </w:pPr>
            <w:r w:rsidRPr="009E4740">
              <w:rPr>
                <w:b/>
                <w:bCs/>
              </w:rPr>
              <w:t>-8</w:t>
            </w:r>
          </w:p>
        </w:tc>
        <w:tc>
          <w:tcPr>
            <w:tcW w:w="1997" w:type="dxa"/>
            <w:tcBorders>
              <w:top w:val="outset" w:sz="6" w:space="0" w:color="auto"/>
              <w:left w:val="outset" w:sz="6" w:space="0" w:color="auto"/>
              <w:bottom w:val="outset" w:sz="6" w:space="0" w:color="auto"/>
              <w:right w:val="outset" w:sz="6" w:space="0" w:color="auto"/>
            </w:tcBorders>
            <w:hideMark/>
          </w:tcPr>
          <w:p w14:paraId="4A0F93E0" w14:textId="77777777" w:rsidR="009E4740" w:rsidRPr="009E4740" w:rsidRDefault="009E4740" w:rsidP="009E4740">
            <w:pPr>
              <w:spacing w:before="100" w:beforeAutospacing="1" w:after="100" w:afterAutospacing="1"/>
              <w:jc w:val="center"/>
            </w:pPr>
            <w:r w:rsidRPr="009E4740">
              <w:t>-5.5</w:t>
            </w:r>
          </w:p>
        </w:tc>
      </w:tr>
      <w:tr w:rsidR="009E4740" w:rsidRPr="009E4740" w14:paraId="1C7FDD47" w14:textId="77777777" w:rsidTr="009E4740">
        <w:trPr>
          <w:trHeight w:val="272"/>
          <w:tblCellSpacing w:w="0" w:type="dxa"/>
        </w:trPr>
        <w:tc>
          <w:tcPr>
            <w:tcW w:w="1997" w:type="dxa"/>
            <w:tcBorders>
              <w:top w:val="outset" w:sz="6" w:space="0" w:color="auto"/>
              <w:left w:val="outset" w:sz="6" w:space="0" w:color="auto"/>
              <w:bottom w:val="outset" w:sz="6" w:space="0" w:color="auto"/>
              <w:right w:val="outset" w:sz="6" w:space="0" w:color="auto"/>
            </w:tcBorders>
            <w:hideMark/>
          </w:tcPr>
          <w:p w14:paraId="32645058" w14:textId="77777777" w:rsidR="009E4740" w:rsidRPr="009E4740" w:rsidRDefault="009E4740" w:rsidP="009E4740">
            <w:pPr>
              <w:spacing w:before="100" w:beforeAutospacing="1" w:after="100" w:afterAutospacing="1"/>
              <w:jc w:val="center"/>
            </w:pPr>
            <w:r w:rsidRPr="009E4740">
              <w:rPr>
                <w:b/>
                <w:bCs/>
              </w:rPr>
              <w:t>-6</w:t>
            </w:r>
          </w:p>
        </w:tc>
        <w:tc>
          <w:tcPr>
            <w:tcW w:w="1997" w:type="dxa"/>
            <w:tcBorders>
              <w:top w:val="outset" w:sz="6" w:space="0" w:color="auto"/>
              <w:left w:val="outset" w:sz="6" w:space="0" w:color="auto"/>
              <w:bottom w:val="outset" w:sz="6" w:space="0" w:color="auto"/>
              <w:right w:val="outset" w:sz="6" w:space="0" w:color="auto"/>
            </w:tcBorders>
            <w:hideMark/>
          </w:tcPr>
          <w:p w14:paraId="4D6AFD2F" w14:textId="77777777" w:rsidR="009E4740" w:rsidRPr="009E4740" w:rsidRDefault="009E4740" w:rsidP="009E4740">
            <w:pPr>
              <w:spacing w:before="100" w:beforeAutospacing="1" w:after="100" w:afterAutospacing="1"/>
              <w:jc w:val="center"/>
            </w:pPr>
            <w:r w:rsidRPr="009E4740">
              <w:t>3</w:t>
            </w:r>
          </w:p>
        </w:tc>
      </w:tr>
      <w:tr w:rsidR="009E4740" w:rsidRPr="009E4740" w14:paraId="11854AE4" w14:textId="77777777" w:rsidTr="009E4740">
        <w:trPr>
          <w:trHeight w:val="281"/>
          <w:tblCellSpacing w:w="0" w:type="dxa"/>
        </w:trPr>
        <w:tc>
          <w:tcPr>
            <w:tcW w:w="1997" w:type="dxa"/>
            <w:tcBorders>
              <w:top w:val="outset" w:sz="6" w:space="0" w:color="auto"/>
              <w:left w:val="outset" w:sz="6" w:space="0" w:color="auto"/>
              <w:bottom w:val="outset" w:sz="6" w:space="0" w:color="auto"/>
              <w:right w:val="outset" w:sz="6" w:space="0" w:color="auto"/>
            </w:tcBorders>
            <w:hideMark/>
          </w:tcPr>
          <w:p w14:paraId="7058A12A" w14:textId="77777777" w:rsidR="009E4740" w:rsidRPr="009E4740" w:rsidRDefault="009E4740" w:rsidP="009E4740">
            <w:pPr>
              <w:spacing w:before="100" w:beforeAutospacing="1" w:after="100" w:afterAutospacing="1"/>
              <w:jc w:val="center"/>
            </w:pPr>
            <w:r w:rsidRPr="009E4740">
              <w:rPr>
                <w:b/>
                <w:bCs/>
              </w:rPr>
              <w:t>-1.5</w:t>
            </w:r>
          </w:p>
        </w:tc>
        <w:tc>
          <w:tcPr>
            <w:tcW w:w="1997" w:type="dxa"/>
            <w:tcBorders>
              <w:top w:val="outset" w:sz="6" w:space="0" w:color="auto"/>
              <w:left w:val="outset" w:sz="6" w:space="0" w:color="auto"/>
              <w:bottom w:val="outset" w:sz="6" w:space="0" w:color="auto"/>
              <w:right w:val="outset" w:sz="6" w:space="0" w:color="auto"/>
            </w:tcBorders>
            <w:hideMark/>
          </w:tcPr>
          <w:p w14:paraId="132BC730" w14:textId="77777777" w:rsidR="009E4740" w:rsidRPr="009E4740" w:rsidRDefault="009E4740" w:rsidP="009E4740">
            <w:pPr>
              <w:spacing w:before="100" w:beforeAutospacing="1" w:after="100" w:afterAutospacing="1"/>
              <w:jc w:val="center"/>
            </w:pPr>
            <w:r w:rsidRPr="009E4740">
              <w:t>2.5</w:t>
            </w:r>
          </w:p>
        </w:tc>
      </w:tr>
      <w:tr w:rsidR="009E4740" w:rsidRPr="009E4740" w14:paraId="5464C42A" w14:textId="77777777" w:rsidTr="009E4740">
        <w:trPr>
          <w:trHeight w:val="272"/>
          <w:tblCellSpacing w:w="0" w:type="dxa"/>
        </w:trPr>
        <w:tc>
          <w:tcPr>
            <w:tcW w:w="1997" w:type="dxa"/>
            <w:tcBorders>
              <w:top w:val="outset" w:sz="6" w:space="0" w:color="auto"/>
              <w:left w:val="outset" w:sz="6" w:space="0" w:color="auto"/>
              <w:bottom w:val="outset" w:sz="6" w:space="0" w:color="auto"/>
              <w:right w:val="outset" w:sz="6" w:space="0" w:color="auto"/>
            </w:tcBorders>
            <w:hideMark/>
          </w:tcPr>
          <w:p w14:paraId="4196C71F" w14:textId="77777777" w:rsidR="009E4740" w:rsidRPr="009E4740" w:rsidRDefault="009E4740" w:rsidP="009E4740">
            <w:pPr>
              <w:spacing w:before="100" w:beforeAutospacing="1" w:after="100" w:afterAutospacing="1"/>
              <w:jc w:val="center"/>
            </w:pPr>
            <w:r w:rsidRPr="009E4740">
              <w:rPr>
                <w:b/>
                <w:bCs/>
              </w:rPr>
              <w:t>2</w:t>
            </w:r>
          </w:p>
        </w:tc>
        <w:tc>
          <w:tcPr>
            <w:tcW w:w="1997" w:type="dxa"/>
            <w:tcBorders>
              <w:top w:val="outset" w:sz="6" w:space="0" w:color="auto"/>
              <w:left w:val="outset" w:sz="6" w:space="0" w:color="auto"/>
              <w:bottom w:val="outset" w:sz="6" w:space="0" w:color="auto"/>
              <w:right w:val="outset" w:sz="6" w:space="0" w:color="auto"/>
            </w:tcBorders>
            <w:hideMark/>
          </w:tcPr>
          <w:p w14:paraId="5061D63D" w14:textId="77777777" w:rsidR="009E4740" w:rsidRPr="009E4740" w:rsidRDefault="009E4740" w:rsidP="009E4740">
            <w:pPr>
              <w:spacing w:before="100" w:beforeAutospacing="1" w:after="100" w:afterAutospacing="1"/>
              <w:jc w:val="center"/>
            </w:pPr>
            <w:r w:rsidRPr="009E4740">
              <w:t>-2.5</w:t>
            </w:r>
          </w:p>
        </w:tc>
      </w:tr>
      <w:tr w:rsidR="009E4740" w:rsidRPr="009E4740" w14:paraId="0A830DB5" w14:textId="77777777" w:rsidTr="009E4740">
        <w:trPr>
          <w:trHeight w:val="281"/>
          <w:tblCellSpacing w:w="0" w:type="dxa"/>
        </w:trPr>
        <w:tc>
          <w:tcPr>
            <w:tcW w:w="1997" w:type="dxa"/>
            <w:tcBorders>
              <w:top w:val="outset" w:sz="6" w:space="0" w:color="auto"/>
              <w:left w:val="outset" w:sz="6" w:space="0" w:color="auto"/>
              <w:bottom w:val="outset" w:sz="6" w:space="0" w:color="auto"/>
              <w:right w:val="outset" w:sz="6" w:space="0" w:color="auto"/>
            </w:tcBorders>
            <w:hideMark/>
          </w:tcPr>
          <w:p w14:paraId="38C66F93" w14:textId="77777777" w:rsidR="009E4740" w:rsidRPr="009E4740" w:rsidRDefault="009E4740" w:rsidP="009E4740">
            <w:pPr>
              <w:spacing w:before="100" w:beforeAutospacing="1" w:after="100" w:afterAutospacing="1"/>
              <w:jc w:val="center"/>
            </w:pPr>
            <w:r w:rsidRPr="009E4740">
              <w:rPr>
                <w:b/>
                <w:bCs/>
              </w:rPr>
              <w:t>7.5</w:t>
            </w:r>
          </w:p>
        </w:tc>
        <w:tc>
          <w:tcPr>
            <w:tcW w:w="1997" w:type="dxa"/>
            <w:tcBorders>
              <w:top w:val="outset" w:sz="6" w:space="0" w:color="auto"/>
              <w:left w:val="outset" w:sz="6" w:space="0" w:color="auto"/>
              <w:bottom w:val="outset" w:sz="6" w:space="0" w:color="auto"/>
              <w:right w:val="outset" w:sz="6" w:space="0" w:color="auto"/>
            </w:tcBorders>
            <w:hideMark/>
          </w:tcPr>
          <w:p w14:paraId="2FB33EF5" w14:textId="77777777" w:rsidR="009E4740" w:rsidRPr="009E4740" w:rsidRDefault="009E4740" w:rsidP="009E4740">
            <w:pPr>
              <w:spacing w:before="100" w:beforeAutospacing="1" w:after="100" w:afterAutospacing="1"/>
              <w:jc w:val="center"/>
            </w:pPr>
            <w:r w:rsidRPr="009E4740">
              <w:t>4</w:t>
            </w:r>
          </w:p>
        </w:tc>
      </w:tr>
      <w:tr w:rsidR="009E4740" w:rsidRPr="009E4740" w14:paraId="563F3515" w14:textId="77777777" w:rsidTr="009E4740">
        <w:trPr>
          <w:trHeight w:val="281"/>
          <w:tblCellSpacing w:w="0" w:type="dxa"/>
        </w:trPr>
        <w:tc>
          <w:tcPr>
            <w:tcW w:w="1997" w:type="dxa"/>
            <w:tcBorders>
              <w:top w:val="outset" w:sz="6" w:space="0" w:color="auto"/>
              <w:left w:val="outset" w:sz="6" w:space="0" w:color="auto"/>
              <w:bottom w:val="outset" w:sz="6" w:space="0" w:color="auto"/>
              <w:right w:val="outset" w:sz="6" w:space="0" w:color="auto"/>
            </w:tcBorders>
            <w:hideMark/>
          </w:tcPr>
          <w:p w14:paraId="60B17DEB" w14:textId="77777777" w:rsidR="009E4740" w:rsidRPr="009E4740" w:rsidRDefault="009E4740" w:rsidP="009E4740">
            <w:pPr>
              <w:spacing w:before="100" w:beforeAutospacing="1" w:after="100" w:afterAutospacing="1"/>
              <w:jc w:val="center"/>
            </w:pPr>
            <w:r w:rsidRPr="009E4740">
              <w:rPr>
                <w:b/>
                <w:bCs/>
              </w:rPr>
              <w:t>8</w:t>
            </w:r>
          </w:p>
        </w:tc>
        <w:tc>
          <w:tcPr>
            <w:tcW w:w="1997" w:type="dxa"/>
            <w:tcBorders>
              <w:top w:val="outset" w:sz="6" w:space="0" w:color="auto"/>
              <w:left w:val="outset" w:sz="6" w:space="0" w:color="auto"/>
              <w:bottom w:val="outset" w:sz="6" w:space="0" w:color="auto"/>
              <w:right w:val="outset" w:sz="6" w:space="0" w:color="auto"/>
            </w:tcBorders>
            <w:hideMark/>
          </w:tcPr>
          <w:p w14:paraId="14387DCF" w14:textId="77777777" w:rsidR="009E4740" w:rsidRPr="009E4740" w:rsidRDefault="009E4740" w:rsidP="009E4740">
            <w:pPr>
              <w:spacing w:before="100" w:beforeAutospacing="1" w:after="100" w:afterAutospacing="1"/>
              <w:jc w:val="center"/>
            </w:pPr>
            <w:r w:rsidRPr="009E4740">
              <w:t>8</w:t>
            </w:r>
          </w:p>
        </w:tc>
      </w:tr>
    </w:tbl>
    <w:tbl>
      <w:tblPr>
        <w:tblW w:w="431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6"/>
        <w:gridCol w:w="2157"/>
      </w:tblGrid>
      <w:tr w:rsidR="009E4740" w:rsidRPr="009E4740" w14:paraId="16490DF6" w14:textId="77777777" w:rsidTr="00E475EF">
        <w:trPr>
          <w:trHeight w:val="281"/>
          <w:tblCellSpacing w:w="0" w:type="dxa"/>
        </w:trPr>
        <w:tc>
          <w:tcPr>
            <w:tcW w:w="0" w:type="auto"/>
            <w:gridSpan w:val="2"/>
            <w:tcBorders>
              <w:top w:val="nil"/>
              <w:left w:val="nil"/>
              <w:bottom w:val="nil"/>
              <w:right w:val="nil"/>
            </w:tcBorders>
            <w:vAlign w:val="center"/>
            <w:hideMark/>
          </w:tcPr>
          <w:p w14:paraId="7012A4CC" w14:textId="77777777" w:rsidR="009E4740" w:rsidRPr="009E4740" w:rsidRDefault="009E4740" w:rsidP="00E475EF">
            <w:pPr>
              <w:jc w:val="center"/>
            </w:pPr>
            <w:r w:rsidRPr="009E4740">
              <w:t>Data Set 3</w:t>
            </w:r>
          </w:p>
        </w:tc>
      </w:tr>
      <w:tr w:rsidR="009E4740" w:rsidRPr="009E4740" w14:paraId="6C247D0B" w14:textId="77777777" w:rsidTr="002A4A93">
        <w:trPr>
          <w:trHeight w:val="272"/>
          <w:tblCellSpacing w:w="0" w:type="dxa"/>
        </w:trPr>
        <w:tc>
          <w:tcPr>
            <w:tcW w:w="2156" w:type="dxa"/>
            <w:tcBorders>
              <w:top w:val="outset" w:sz="6" w:space="0" w:color="auto"/>
              <w:left w:val="outset" w:sz="6" w:space="0" w:color="auto"/>
              <w:bottom w:val="outset" w:sz="6" w:space="0" w:color="auto"/>
              <w:right w:val="outset" w:sz="6" w:space="0" w:color="auto"/>
            </w:tcBorders>
            <w:hideMark/>
          </w:tcPr>
          <w:p w14:paraId="0BA966EB" w14:textId="77777777" w:rsidR="009E4740" w:rsidRPr="009E4740" w:rsidRDefault="009E4740" w:rsidP="00E475EF">
            <w:pPr>
              <w:spacing w:before="100" w:beforeAutospacing="1" w:after="100" w:afterAutospacing="1"/>
              <w:jc w:val="center"/>
            </w:pPr>
            <w:r w:rsidRPr="009E4740">
              <w:t xml:space="preserve">x value </w:t>
            </w:r>
          </w:p>
        </w:tc>
        <w:tc>
          <w:tcPr>
            <w:tcW w:w="2157" w:type="dxa"/>
            <w:tcBorders>
              <w:top w:val="outset" w:sz="6" w:space="0" w:color="auto"/>
              <w:left w:val="outset" w:sz="6" w:space="0" w:color="auto"/>
              <w:bottom w:val="outset" w:sz="6" w:space="0" w:color="auto"/>
              <w:right w:val="outset" w:sz="6" w:space="0" w:color="auto"/>
            </w:tcBorders>
            <w:hideMark/>
          </w:tcPr>
          <w:p w14:paraId="7CDE02F5" w14:textId="77777777" w:rsidR="009E4740" w:rsidRPr="009E4740" w:rsidRDefault="009E4740" w:rsidP="00E475EF">
            <w:pPr>
              <w:spacing w:before="100" w:beforeAutospacing="1" w:after="100" w:afterAutospacing="1"/>
              <w:jc w:val="center"/>
            </w:pPr>
            <w:r w:rsidRPr="009E4740">
              <w:rPr>
                <w:b/>
                <w:bCs/>
              </w:rPr>
              <w:t>y value</w:t>
            </w:r>
          </w:p>
        </w:tc>
      </w:tr>
      <w:tr w:rsidR="009E4740" w:rsidRPr="009E4740" w14:paraId="2D66A36F" w14:textId="77777777" w:rsidTr="002A4A93">
        <w:trPr>
          <w:trHeight w:val="281"/>
          <w:tblCellSpacing w:w="0" w:type="dxa"/>
        </w:trPr>
        <w:tc>
          <w:tcPr>
            <w:tcW w:w="2156" w:type="dxa"/>
            <w:tcBorders>
              <w:top w:val="outset" w:sz="6" w:space="0" w:color="auto"/>
              <w:left w:val="outset" w:sz="6" w:space="0" w:color="auto"/>
              <w:bottom w:val="outset" w:sz="6" w:space="0" w:color="auto"/>
              <w:right w:val="outset" w:sz="6" w:space="0" w:color="auto"/>
            </w:tcBorders>
            <w:hideMark/>
          </w:tcPr>
          <w:p w14:paraId="4EDDFB91" w14:textId="77777777" w:rsidR="009E4740" w:rsidRPr="009E4740" w:rsidRDefault="009E4740" w:rsidP="00E475EF">
            <w:pPr>
              <w:spacing w:before="100" w:beforeAutospacing="1" w:after="100" w:afterAutospacing="1"/>
              <w:jc w:val="center"/>
            </w:pPr>
            <w:r w:rsidRPr="009E4740">
              <w:t>-5</w:t>
            </w:r>
          </w:p>
        </w:tc>
        <w:tc>
          <w:tcPr>
            <w:tcW w:w="2157" w:type="dxa"/>
            <w:tcBorders>
              <w:top w:val="outset" w:sz="6" w:space="0" w:color="auto"/>
              <w:left w:val="outset" w:sz="6" w:space="0" w:color="auto"/>
              <w:bottom w:val="outset" w:sz="6" w:space="0" w:color="auto"/>
              <w:right w:val="outset" w:sz="6" w:space="0" w:color="auto"/>
            </w:tcBorders>
            <w:hideMark/>
          </w:tcPr>
          <w:p w14:paraId="3508CB29" w14:textId="77777777" w:rsidR="009E4740" w:rsidRPr="009E4740" w:rsidRDefault="009E4740" w:rsidP="00E475EF">
            <w:pPr>
              <w:spacing w:before="100" w:beforeAutospacing="1" w:after="100" w:afterAutospacing="1"/>
              <w:jc w:val="center"/>
            </w:pPr>
            <w:r w:rsidRPr="009E4740">
              <w:t>-6</w:t>
            </w:r>
          </w:p>
        </w:tc>
      </w:tr>
      <w:tr w:rsidR="009E4740" w:rsidRPr="009E4740" w14:paraId="29BBD91A" w14:textId="77777777" w:rsidTr="002A4A93">
        <w:trPr>
          <w:trHeight w:val="272"/>
          <w:tblCellSpacing w:w="0" w:type="dxa"/>
        </w:trPr>
        <w:tc>
          <w:tcPr>
            <w:tcW w:w="2156" w:type="dxa"/>
            <w:tcBorders>
              <w:top w:val="outset" w:sz="6" w:space="0" w:color="auto"/>
              <w:left w:val="outset" w:sz="6" w:space="0" w:color="auto"/>
              <w:bottom w:val="outset" w:sz="6" w:space="0" w:color="auto"/>
              <w:right w:val="outset" w:sz="6" w:space="0" w:color="auto"/>
            </w:tcBorders>
            <w:hideMark/>
          </w:tcPr>
          <w:p w14:paraId="5598B45C" w14:textId="77777777" w:rsidR="009E4740" w:rsidRPr="009E4740" w:rsidRDefault="009E4740" w:rsidP="00E475EF">
            <w:pPr>
              <w:spacing w:before="100" w:beforeAutospacing="1" w:after="100" w:afterAutospacing="1"/>
              <w:jc w:val="center"/>
            </w:pPr>
            <w:r w:rsidRPr="009E4740">
              <w:t>-3.5</w:t>
            </w:r>
          </w:p>
        </w:tc>
        <w:tc>
          <w:tcPr>
            <w:tcW w:w="2157" w:type="dxa"/>
            <w:tcBorders>
              <w:top w:val="outset" w:sz="6" w:space="0" w:color="auto"/>
              <w:left w:val="outset" w:sz="6" w:space="0" w:color="auto"/>
              <w:bottom w:val="outset" w:sz="6" w:space="0" w:color="auto"/>
              <w:right w:val="outset" w:sz="6" w:space="0" w:color="auto"/>
            </w:tcBorders>
            <w:hideMark/>
          </w:tcPr>
          <w:p w14:paraId="5E4C21DC" w14:textId="77777777" w:rsidR="009E4740" w:rsidRPr="009E4740" w:rsidRDefault="009E4740" w:rsidP="00E475EF">
            <w:pPr>
              <w:spacing w:before="100" w:beforeAutospacing="1" w:after="100" w:afterAutospacing="1"/>
              <w:jc w:val="center"/>
            </w:pPr>
            <w:r w:rsidRPr="009E4740">
              <w:t>1</w:t>
            </w:r>
          </w:p>
        </w:tc>
      </w:tr>
      <w:tr w:rsidR="009E4740" w:rsidRPr="009E4740" w14:paraId="363CD964" w14:textId="77777777" w:rsidTr="002A4A93">
        <w:trPr>
          <w:trHeight w:val="281"/>
          <w:tblCellSpacing w:w="0" w:type="dxa"/>
        </w:trPr>
        <w:tc>
          <w:tcPr>
            <w:tcW w:w="2156" w:type="dxa"/>
            <w:tcBorders>
              <w:top w:val="outset" w:sz="6" w:space="0" w:color="auto"/>
              <w:left w:val="outset" w:sz="6" w:space="0" w:color="auto"/>
              <w:bottom w:val="outset" w:sz="6" w:space="0" w:color="auto"/>
              <w:right w:val="outset" w:sz="6" w:space="0" w:color="auto"/>
            </w:tcBorders>
            <w:hideMark/>
          </w:tcPr>
          <w:p w14:paraId="26848EAB" w14:textId="77777777" w:rsidR="009E4740" w:rsidRPr="009E4740" w:rsidRDefault="009E4740" w:rsidP="00E475EF">
            <w:pPr>
              <w:spacing w:before="100" w:beforeAutospacing="1" w:after="100" w:afterAutospacing="1"/>
              <w:jc w:val="center"/>
            </w:pPr>
            <w:r w:rsidRPr="009E4740">
              <w:t>1.5</w:t>
            </w:r>
          </w:p>
        </w:tc>
        <w:tc>
          <w:tcPr>
            <w:tcW w:w="2157" w:type="dxa"/>
            <w:tcBorders>
              <w:top w:val="outset" w:sz="6" w:space="0" w:color="auto"/>
              <w:left w:val="outset" w:sz="6" w:space="0" w:color="auto"/>
              <w:bottom w:val="outset" w:sz="6" w:space="0" w:color="auto"/>
              <w:right w:val="outset" w:sz="6" w:space="0" w:color="auto"/>
            </w:tcBorders>
            <w:hideMark/>
          </w:tcPr>
          <w:p w14:paraId="4661EFE4" w14:textId="77777777" w:rsidR="009E4740" w:rsidRPr="009E4740" w:rsidRDefault="009E4740" w:rsidP="00E475EF">
            <w:pPr>
              <w:spacing w:before="100" w:beforeAutospacing="1" w:after="100" w:afterAutospacing="1"/>
              <w:jc w:val="center"/>
            </w:pPr>
            <w:r w:rsidRPr="009E4740">
              <w:t>9</w:t>
            </w:r>
          </w:p>
        </w:tc>
      </w:tr>
      <w:tr w:rsidR="009E4740" w:rsidRPr="009E4740" w14:paraId="7FA73E9A" w14:textId="77777777" w:rsidTr="002A4A93">
        <w:trPr>
          <w:trHeight w:val="272"/>
          <w:tblCellSpacing w:w="0" w:type="dxa"/>
        </w:trPr>
        <w:tc>
          <w:tcPr>
            <w:tcW w:w="2156" w:type="dxa"/>
            <w:tcBorders>
              <w:top w:val="outset" w:sz="6" w:space="0" w:color="auto"/>
              <w:left w:val="outset" w:sz="6" w:space="0" w:color="auto"/>
              <w:bottom w:val="outset" w:sz="6" w:space="0" w:color="auto"/>
              <w:right w:val="outset" w:sz="6" w:space="0" w:color="auto"/>
            </w:tcBorders>
            <w:hideMark/>
          </w:tcPr>
          <w:p w14:paraId="576CA9D1" w14:textId="77777777" w:rsidR="009E4740" w:rsidRPr="009E4740" w:rsidRDefault="009E4740" w:rsidP="00E475EF">
            <w:pPr>
              <w:spacing w:before="100" w:beforeAutospacing="1" w:after="100" w:afterAutospacing="1"/>
              <w:jc w:val="center"/>
            </w:pPr>
            <w:r w:rsidRPr="009E4740">
              <w:t>6</w:t>
            </w:r>
          </w:p>
        </w:tc>
        <w:tc>
          <w:tcPr>
            <w:tcW w:w="2157" w:type="dxa"/>
            <w:tcBorders>
              <w:top w:val="outset" w:sz="6" w:space="0" w:color="auto"/>
              <w:left w:val="outset" w:sz="6" w:space="0" w:color="auto"/>
              <w:bottom w:val="outset" w:sz="6" w:space="0" w:color="auto"/>
              <w:right w:val="outset" w:sz="6" w:space="0" w:color="auto"/>
            </w:tcBorders>
            <w:hideMark/>
          </w:tcPr>
          <w:p w14:paraId="7EBBA49E" w14:textId="77777777" w:rsidR="009E4740" w:rsidRPr="009E4740" w:rsidRDefault="009E4740" w:rsidP="00E475EF">
            <w:pPr>
              <w:spacing w:before="100" w:beforeAutospacing="1" w:after="100" w:afterAutospacing="1"/>
              <w:jc w:val="center"/>
            </w:pPr>
            <w:r w:rsidRPr="009E4740">
              <w:t>1.5</w:t>
            </w:r>
          </w:p>
        </w:tc>
      </w:tr>
      <w:tr w:rsidR="009E4740" w:rsidRPr="009E4740" w14:paraId="33FC9542" w14:textId="77777777" w:rsidTr="002A4A93">
        <w:trPr>
          <w:trHeight w:val="290"/>
          <w:tblCellSpacing w:w="0" w:type="dxa"/>
        </w:trPr>
        <w:tc>
          <w:tcPr>
            <w:tcW w:w="2156" w:type="dxa"/>
            <w:tcBorders>
              <w:top w:val="outset" w:sz="6" w:space="0" w:color="auto"/>
              <w:left w:val="outset" w:sz="6" w:space="0" w:color="auto"/>
              <w:bottom w:val="outset" w:sz="6" w:space="0" w:color="auto"/>
              <w:right w:val="outset" w:sz="6" w:space="0" w:color="auto"/>
            </w:tcBorders>
            <w:hideMark/>
          </w:tcPr>
          <w:p w14:paraId="4E1987DD" w14:textId="77777777" w:rsidR="009E4740" w:rsidRPr="009E4740" w:rsidRDefault="009E4740" w:rsidP="00E475EF">
            <w:pPr>
              <w:spacing w:before="100" w:beforeAutospacing="1" w:after="100" w:afterAutospacing="1"/>
              <w:jc w:val="center"/>
            </w:pPr>
            <w:r w:rsidRPr="009E4740">
              <w:t>8</w:t>
            </w:r>
          </w:p>
        </w:tc>
        <w:tc>
          <w:tcPr>
            <w:tcW w:w="2157" w:type="dxa"/>
            <w:tcBorders>
              <w:top w:val="outset" w:sz="6" w:space="0" w:color="auto"/>
              <w:left w:val="outset" w:sz="6" w:space="0" w:color="auto"/>
              <w:bottom w:val="outset" w:sz="6" w:space="0" w:color="auto"/>
              <w:right w:val="outset" w:sz="6" w:space="0" w:color="auto"/>
            </w:tcBorders>
            <w:hideMark/>
          </w:tcPr>
          <w:p w14:paraId="447E151B" w14:textId="77777777" w:rsidR="009E4740" w:rsidRPr="009E4740" w:rsidRDefault="009E4740" w:rsidP="00E475EF">
            <w:pPr>
              <w:spacing w:before="100" w:beforeAutospacing="1" w:after="100" w:afterAutospacing="1"/>
              <w:jc w:val="center"/>
            </w:pPr>
            <w:r w:rsidRPr="009E4740">
              <w:t>-6</w:t>
            </w:r>
          </w:p>
        </w:tc>
      </w:tr>
    </w:tbl>
    <w:p w14:paraId="63558E19" w14:textId="7BF6E6C1" w:rsidR="00A52CAD" w:rsidRDefault="00A52CAD"/>
    <w:p w14:paraId="452F201D" w14:textId="77777777" w:rsidR="009E4740" w:rsidRDefault="009E4740" w:rsidP="009E4740">
      <w:pPr>
        <w:pStyle w:val="ListParagraph"/>
        <w:numPr>
          <w:ilvl w:val="0"/>
          <w:numId w:val="8"/>
        </w:numPr>
        <w:spacing w:before="100" w:beforeAutospacing="1" w:after="100" w:afterAutospacing="1"/>
      </w:pPr>
      <w:r w:rsidRPr="009E4740">
        <w:t xml:space="preserve">Open the </w:t>
      </w:r>
      <w:hyperlink r:id="rId9" w:history="1">
        <w:r w:rsidRPr="009E4740">
          <w:rPr>
            <w:color w:val="0000FF"/>
            <w:u w:val="single"/>
          </w:rPr>
          <w:t>Curve Fitting simulator,</w:t>
        </w:r>
      </w:hyperlink>
      <w:r w:rsidRPr="009E4740">
        <w:t xml:space="preserve"> Plot Data Set 3</w:t>
      </w:r>
    </w:p>
    <w:p w14:paraId="62F7517F" w14:textId="77777777" w:rsidR="009E4740" w:rsidRDefault="009E4740" w:rsidP="009E4740">
      <w:pPr>
        <w:pStyle w:val="ListParagraph"/>
        <w:numPr>
          <w:ilvl w:val="1"/>
          <w:numId w:val="8"/>
        </w:numPr>
        <w:spacing w:before="100" w:beforeAutospacing="1" w:after="100" w:afterAutospacing="1"/>
      </w:pPr>
      <w:r w:rsidRPr="009E4740">
        <w:t>Click "values" in the box to the right of the graph so that you can see the coordinate of your points as you add them to the simulator</w:t>
      </w:r>
    </w:p>
    <w:p w14:paraId="0EF0936E" w14:textId="77777777" w:rsidR="009E4740" w:rsidRDefault="009E4740" w:rsidP="009E4740">
      <w:pPr>
        <w:pStyle w:val="ListParagraph"/>
        <w:numPr>
          <w:ilvl w:val="1"/>
          <w:numId w:val="8"/>
        </w:numPr>
        <w:spacing w:before="100" w:beforeAutospacing="1" w:after="100" w:afterAutospacing="1"/>
      </w:pPr>
      <w:r w:rsidRPr="009E4740">
        <w:t xml:space="preserve">Drag the orange points from the bucket on the bottom left to graph corresponding to </w:t>
      </w:r>
      <w:r w:rsidRPr="009E4740">
        <w:rPr>
          <w:b/>
          <w:bCs/>
          <w:u w:val="single"/>
        </w:rPr>
        <w:t>data set 3.</w:t>
      </w:r>
      <w:r w:rsidRPr="009E4740">
        <w:t xml:space="preserve"> You will be adding five points.</w:t>
      </w:r>
    </w:p>
    <w:p w14:paraId="09044A24" w14:textId="77777777" w:rsidR="009E4740" w:rsidRDefault="009E4740" w:rsidP="009E4740">
      <w:pPr>
        <w:pStyle w:val="ListParagraph"/>
        <w:numPr>
          <w:ilvl w:val="0"/>
          <w:numId w:val="8"/>
        </w:numPr>
        <w:spacing w:before="100" w:beforeAutospacing="1" w:after="100" w:afterAutospacing="1"/>
      </w:pPr>
      <w:r w:rsidRPr="009E4740">
        <w:t>Click "curve" in the box to the right of the graph to add a trendline to the data.</w:t>
      </w:r>
    </w:p>
    <w:p w14:paraId="5BF790FB" w14:textId="34CE3810" w:rsidR="009E4740" w:rsidRDefault="009E4740" w:rsidP="009E4740">
      <w:pPr>
        <w:pStyle w:val="ListParagraph"/>
        <w:numPr>
          <w:ilvl w:val="1"/>
          <w:numId w:val="8"/>
        </w:numPr>
        <w:spacing w:before="100" w:beforeAutospacing="1" w:after="100" w:afterAutospacing="1"/>
      </w:pPr>
      <w:r w:rsidRPr="009E4740">
        <w:t>Select "linear" from the middle right box and "best fit" from the bottom right box</w:t>
      </w:r>
    </w:p>
    <w:p w14:paraId="2CD37B4E" w14:textId="77777777" w:rsidR="009E4740" w:rsidRDefault="009E4740" w:rsidP="00DA13B4">
      <w:pPr>
        <w:pStyle w:val="ListParagraph"/>
        <w:numPr>
          <w:ilvl w:val="2"/>
          <w:numId w:val="8"/>
        </w:numPr>
        <w:spacing w:before="100" w:beforeAutospacing="1" w:after="100" w:afterAutospacing="1"/>
      </w:pPr>
      <w:r w:rsidRPr="00A52CAD">
        <w:t xml:space="preserve">Click “residuals” in the right top box to get a sense of how close the individual points are from the trendline (Important for later question.)  </w:t>
      </w:r>
    </w:p>
    <w:p w14:paraId="482E19C8" w14:textId="44371D37" w:rsidR="009E4740" w:rsidRPr="00A52CAD" w:rsidRDefault="009E4740" w:rsidP="00DA13B4">
      <w:pPr>
        <w:pStyle w:val="ListParagraph"/>
        <w:numPr>
          <w:ilvl w:val="2"/>
          <w:numId w:val="8"/>
        </w:numPr>
        <w:spacing w:before="100" w:beforeAutospacing="1" w:after="100" w:afterAutospacing="1"/>
      </w:pPr>
      <w:r w:rsidRPr="00A52CAD">
        <w:t xml:space="preserve">Record the fit line equation in y=mx+b format from the top of the graph: </w:t>
      </w:r>
      <w:r w:rsidR="007959A1">
        <w:rPr>
          <w:b/>
          <w:bCs/>
        </w:rPr>
        <w:t>y = 0.63x + 1.4</w:t>
      </w:r>
    </w:p>
    <w:p w14:paraId="2B9FDB35" w14:textId="2CE0AC64" w:rsidR="009E4740" w:rsidRDefault="009E4740" w:rsidP="00DA13B4">
      <w:pPr>
        <w:pStyle w:val="ListParagraph"/>
        <w:numPr>
          <w:ilvl w:val="2"/>
          <w:numId w:val="8"/>
        </w:numPr>
        <w:spacing w:before="100" w:beforeAutospacing="1" w:after="100" w:afterAutospacing="1"/>
      </w:pPr>
      <w:r w:rsidRPr="00A52CAD">
        <w:t>Record the r</w:t>
      </w:r>
      <w:r w:rsidRPr="00A52CAD">
        <w:rPr>
          <w:vertAlign w:val="superscript"/>
        </w:rPr>
        <w:t>2</w:t>
      </w:r>
      <w:r w:rsidRPr="00A52CAD">
        <w:t xml:space="preserve"> value from the box to the left of the graph</w:t>
      </w:r>
      <w:r w:rsidR="007959A1">
        <w:t xml:space="preserve">: </w:t>
      </w:r>
      <w:r w:rsidR="00FB7AEE">
        <w:rPr>
          <w:b/>
          <w:bCs/>
        </w:rPr>
        <w:t>r</w:t>
      </w:r>
      <w:r w:rsidR="00FB7AEE">
        <w:rPr>
          <w:b/>
          <w:bCs/>
          <w:vertAlign w:val="superscript"/>
        </w:rPr>
        <w:t>2</w:t>
      </w:r>
      <w:r w:rsidR="00FB7AEE">
        <w:rPr>
          <w:b/>
          <w:bCs/>
        </w:rPr>
        <w:t xml:space="preserve"> = 0.39</w:t>
      </w:r>
    </w:p>
    <w:p w14:paraId="4BC34B6B" w14:textId="77777777" w:rsidR="00DA13B4" w:rsidRDefault="00DA13B4" w:rsidP="00DA13B4">
      <w:pPr>
        <w:pStyle w:val="ListParagraph"/>
        <w:numPr>
          <w:ilvl w:val="1"/>
          <w:numId w:val="8"/>
        </w:numPr>
      </w:pPr>
      <w:r>
        <w:t>Change the trendline to “quadratic” and “best fit”</w:t>
      </w:r>
    </w:p>
    <w:p w14:paraId="47144910" w14:textId="77777777" w:rsidR="00DA13B4" w:rsidRDefault="00DA13B4" w:rsidP="00DA13B4">
      <w:pPr>
        <w:pStyle w:val="ListParagraph"/>
        <w:numPr>
          <w:ilvl w:val="2"/>
          <w:numId w:val="8"/>
        </w:numPr>
        <w:spacing w:before="100" w:beforeAutospacing="1" w:after="100" w:afterAutospacing="1"/>
      </w:pPr>
      <w:r w:rsidRPr="00A52CAD">
        <w:t xml:space="preserve">Click “residuals” in the right top box to get a sense of how close the individual points are from the trendline (Important for later question.)  </w:t>
      </w:r>
    </w:p>
    <w:p w14:paraId="7D7FF0C2" w14:textId="5749D5F7" w:rsidR="00DA13B4" w:rsidRDefault="00DA13B4" w:rsidP="00DA13B4">
      <w:pPr>
        <w:pStyle w:val="ListParagraph"/>
        <w:numPr>
          <w:ilvl w:val="2"/>
          <w:numId w:val="8"/>
        </w:numPr>
      </w:pPr>
      <w:r>
        <w:t>Record the fit line equation in y=nx</w:t>
      </w:r>
      <w:r w:rsidRPr="00DA13B4">
        <w:rPr>
          <w:vertAlign w:val="superscript"/>
        </w:rPr>
        <w:t>2</w:t>
      </w:r>
      <w:r>
        <w:t>+mx+b format</w:t>
      </w:r>
      <w:r w:rsidR="009C1664">
        <w:t xml:space="preserve">: </w:t>
      </w:r>
      <w:r w:rsidR="009C1664">
        <w:rPr>
          <w:b/>
          <w:bCs/>
        </w:rPr>
        <w:t>y = -0.185x</w:t>
      </w:r>
      <w:r w:rsidR="009C1664">
        <w:rPr>
          <w:b/>
          <w:bCs/>
          <w:vertAlign w:val="superscript"/>
        </w:rPr>
        <w:t>2</w:t>
      </w:r>
      <w:r w:rsidR="009C1664">
        <w:rPr>
          <w:b/>
          <w:bCs/>
        </w:rPr>
        <w:t xml:space="preserve"> + 1.15x + 5.9</w:t>
      </w:r>
    </w:p>
    <w:p w14:paraId="70DD0923" w14:textId="7D556BEE" w:rsidR="00DA13B4" w:rsidRDefault="00DA13B4" w:rsidP="00DA13B4">
      <w:pPr>
        <w:pStyle w:val="ListParagraph"/>
        <w:numPr>
          <w:ilvl w:val="2"/>
          <w:numId w:val="8"/>
        </w:numPr>
      </w:pPr>
      <w:r>
        <w:t>Record the r</w:t>
      </w:r>
      <w:r w:rsidRPr="00DA13B4">
        <w:rPr>
          <w:vertAlign w:val="superscript"/>
        </w:rPr>
        <w:t>2</w:t>
      </w:r>
      <w:r>
        <w:t xml:space="preserve"> value from the box to the left of the graph</w:t>
      </w:r>
      <w:r w:rsidR="00964A9E">
        <w:t xml:space="preserve">: </w:t>
      </w:r>
      <w:r w:rsidR="00964A9E">
        <w:rPr>
          <w:b/>
          <w:bCs/>
        </w:rPr>
        <w:t>r</w:t>
      </w:r>
      <w:r w:rsidR="00964A9E">
        <w:rPr>
          <w:b/>
          <w:bCs/>
          <w:vertAlign w:val="superscript"/>
        </w:rPr>
        <w:t>2</w:t>
      </w:r>
      <w:r w:rsidR="00964A9E">
        <w:rPr>
          <w:b/>
          <w:bCs/>
        </w:rPr>
        <w:t xml:space="preserve"> = 0.72</w:t>
      </w:r>
    </w:p>
    <w:p w14:paraId="1CE21747" w14:textId="0E7A94ED" w:rsidR="005B0255" w:rsidRDefault="005B0255" w:rsidP="005B0255">
      <w:pPr>
        <w:pStyle w:val="ListParagraph"/>
        <w:numPr>
          <w:ilvl w:val="0"/>
          <w:numId w:val="8"/>
        </w:numPr>
        <w:spacing w:before="100" w:beforeAutospacing="1" w:after="100" w:afterAutospacing="1"/>
      </w:pPr>
      <w:r w:rsidRPr="009E4740">
        <w:t xml:space="preserve">Open the </w:t>
      </w:r>
      <w:hyperlink r:id="rId10" w:history="1">
        <w:r w:rsidRPr="009E4740">
          <w:rPr>
            <w:color w:val="0000FF"/>
            <w:u w:val="single"/>
          </w:rPr>
          <w:t>Curve Fitting simulator,</w:t>
        </w:r>
      </w:hyperlink>
      <w:r w:rsidRPr="009E4740">
        <w:t xml:space="preserve"> Plot Data Set </w:t>
      </w:r>
      <w:r>
        <w:t>4</w:t>
      </w:r>
    </w:p>
    <w:p w14:paraId="28A3C4B4" w14:textId="77777777" w:rsidR="005B0255" w:rsidRDefault="005B0255" w:rsidP="005B0255">
      <w:pPr>
        <w:pStyle w:val="ListParagraph"/>
        <w:numPr>
          <w:ilvl w:val="1"/>
          <w:numId w:val="8"/>
        </w:numPr>
        <w:spacing w:before="100" w:beforeAutospacing="1" w:after="100" w:afterAutospacing="1"/>
      </w:pPr>
      <w:r w:rsidRPr="009E4740">
        <w:lastRenderedPageBreak/>
        <w:t>Click "values" in the box to the right of the graph so that you can see the coordinate of your points as you add them to the simulator</w:t>
      </w:r>
    </w:p>
    <w:p w14:paraId="2DBDF2ED" w14:textId="77777777" w:rsidR="005B0255" w:rsidRDefault="005B0255" w:rsidP="005B0255">
      <w:pPr>
        <w:pStyle w:val="ListParagraph"/>
        <w:numPr>
          <w:ilvl w:val="1"/>
          <w:numId w:val="8"/>
        </w:numPr>
        <w:spacing w:before="100" w:beforeAutospacing="1" w:after="100" w:afterAutospacing="1"/>
      </w:pPr>
      <w:r w:rsidRPr="009E4740">
        <w:t xml:space="preserve">Drag the orange points from the bucket on the bottom left to graph corresponding to </w:t>
      </w:r>
      <w:r w:rsidRPr="009E4740">
        <w:rPr>
          <w:b/>
          <w:bCs/>
          <w:u w:val="single"/>
        </w:rPr>
        <w:t>data set 3.</w:t>
      </w:r>
      <w:r w:rsidRPr="009E4740">
        <w:t xml:space="preserve"> You will be adding five points.</w:t>
      </w:r>
    </w:p>
    <w:p w14:paraId="6B1D3727" w14:textId="77777777" w:rsidR="005B0255" w:rsidRDefault="005B0255" w:rsidP="005B0255">
      <w:pPr>
        <w:pStyle w:val="ListParagraph"/>
        <w:numPr>
          <w:ilvl w:val="0"/>
          <w:numId w:val="8"/>
        </w:numPr>
        <w:spacing w:before="100" w:beforeAutospacing="1" w:after="100" w:afterAutospacing="1"/>
      </w:pPr>
      <w:r w:rsidRPr="009E4740">
        <w:t>Click "curve" in the box to the right of the graph to add a trendline to the data.</w:t>
      </w:r>
    </w:p>
    <w:p w14:paraId="5AD9B0D4" w14:textId="77777777" w:rsidR="005B0255" w:rsidRDefault="005B0255" w:rsidP="005B0255">
      <w:pPr>
        <w:pStyle w:val="ListParagraph"/>
        <w:numPr>
          <w:ilvl w:val="1"/>
          <w:numId w:val="8"/>
        </w:numPr>
        <w:spacing w:before="100" w:beforeAutospacing="1" w:after="100" w:afterAutospacing="1"/>
      </w:pPr>
      <w:r w:rsidRPr="009E4740">
        <w:t>Select "linear" from the middle right box and "best fit" from the bottom right box</w:t>
      </w:r>
    </w:p>
    <w:p w14:paraId="6C6190F3" w14:textId="77777777" w:rsidR="005B0255" w:rsidRDefault="005B0255" w:rsidP="005B0255">
      <w:pPr>
        <w:pStyle w:val="ListParagraph"/>
        <w:numPr>
          <w:ilvl w:val="2"/>
          <w:numId w:val="8"/>
        </w:numPr>
        <w:spacing w:before="100" w:beforeAutospacing="1" w:after="100" w:afterAutospacing="1"/>
      </w:pPr>
      <w:r w:rsidRPr="00A52CAD">
        <w:t xml:space="preserve">Click “residuals” in the right top box to get a sense of how close the individual points are from the trendline (Important for later question.)  </w:t>
      </w:r>
    </w:p>
    <w:p w14:paraId="7602B59B" w14:textId="4851A596" w:rsidR="005B0255" w:rsidRPr="00A52CAD" w:rsidRDefault="005B0255" w:rsidP="005B0255">
      <w:pPr>
        <w:pStyle w:val="ListParagraph"/>
        <w:numPr>
          <w:ilvl w:val="2"/>
          <w:numId w:val="8"/>
        </w:numPr>
        <w:spacing w:before="100" w:beforeAutospacing="1" w:after="100" w:afterAutospacing="1"/>
      </w:pPr>
      <w:r w:rsidRPr="00A52CAD">
        <w:t xml:space="preserve">Record the fit line equation in y=mx+b format from the top of the graph: </w:t>
      </w:r>
      <w:r w:rsidR="00871F15">
        <w:rPr>
          <w:b/>
          <w:bCs/>
        </w:rPr>
        <w:t>y = 0.48x + 1.4</w:t>
      </w:r>
    </w:p>
    <w:p w14:paraId="60FDFAE9" w14:textId="62821CF5" w:rsidR="005B0255" w:rsidRDefault="005B0255" w:rsidP="005B0255">
      <w:pPr>
        <w:pStyle w:val="ListParagraph"/>
        <w:numPr>
          <w:ilvl w:val="2"/>
          <w:numId w:val="8"/>
        </w:numPr>
        <w:spacing w:before="100" w:beforeAutospacing="1" w:after="100" w:afterAutospacing="1"/>
      </w:pPr>
      <w:r w:rsidRPr="00A52CAD">
        <w:t>Record the r</w:t>
      </w:r>
      <w:r w:rsidRPr="00A52CAD">
        <w:rPr>
          <w:vertAlign w:val="superscript"/>
        </w:rPr>
        <w:t>2</w:t>
      </w:r>
      <w:r w:rsidRPr="00A52CAD">
        <w:t xml:space="preserve"> value from the box to the left of the graph</w:t>
      </w:r>
      <w:r w:rsidR="00406031">
        <w:t xml:space="preserve">: </w:t>
      </w:r>
      <w:r w:rsidR="00406031">
        <w:rPr>
          <w:b/>
          <w:bCs/>
        </w:rPr>
        <w:t>r</w:t>
      </w:r>
      <w:r w:rsidR="00406031">
        <w:rPr>
          <w:b/>
          <w:bCs/>
          <w:vertAlign w:val="superscript"/>
        </w:rPr>
        <w:t>2</w:t>
      </w:r>
      <w:r w:rsidR="00406031">
        <w:rPr>
          <w:b/>
          <w:bCs/>
        </w:rPr>
        <w:t xml:space="preserve"> = 0.45</w:t>
      </w:r>
    </w:p>
    <w:p w14:paraId="0A8FA360" w14:textId="77777777" w:rsidR="005B0255" w:rsidRDefault="005B0255" w:rsidP="005B0255">
      <w:pPr>
        <w:pStyle w:val="ListParagraph"/>
        <w:numPr>
          <w:ilvl w:val="1"/>
          <w:numId w:val="8"/>
        </w:numPr>
      </w:pPr>
      <w:r>
        <w:t>Change the trendline to “quadratic” and “best fit”</w:t>
      </w:r>
    </w:p>
    <w:p w14:paraId="437B4E7A" w14:textId="77777777" w:rsidR="005B0255" w:rsidRDefault="005B0255" w:rsidP="005B0255">
      <w:pPr>
        <w:pStyle w:val="ListParagraph"/>
        <w:numPr>
          <w:ilvl w:val="2"/>
          <w:numId w:val="8"/>
        </w:numPr>
        <w:spacing w:before="100" w:beforeAutospacing="1" w:after="100" w:afterAutospacing="1"/>
      </w:pPr>
      <w:r w:rsidRPr="00A52CAD">
        <w:t xml:space="preserve">Click “residuals” in the right top box to get a sense of how close the individual points are from the trendline (Important for later question.)  </w:t>
      </w:r>
    </w:p>
    <w:p w14:paraId="6C7E656D" w14:textId="1BB6FEEC" w:rsidR="005B0255" w:rsidRDefault="005B0255" w:rsidP="005B0255">
      <w:pPr>
        <w:pStyle w:val="ListParagraph"/>
        <w:numPr>
          <w:ilvl w:val="2"/>
          <w:numId w:val="8"/>
        </w:numPr>
      </w:pPr>
      <w:r>
        <w:t>Record the fit line equation in y=nx</w:t>
      </w:r>
      <w:r w:rsidRPr="00DA13B4">
        <w:rPr>
          <w:vertAlign w:val="superscript"/>
        </w:rPr>
        <w:t>2</w:t>
      </w:r>
      <w:r>
        <w:t>+mx+b format</w:t>
      </w:r>
      <w:r w:rsidR="00411D9B">
        <w:t xml:space="preserve">: </w:t>
      </w:r>
      <w:r w:rsidR="00ED4580">
        <w:rPr>
          <w:b/>
          <w:bCs/>
        </w:rPr>
        <w:t>y = 0.016x</w:t>
      </w:r>
      <w:r w:rsidR="00ED4580">
        <w:rPr>
          <w:b/>
          <w:bCs/>
          <w:vertAlign w:val="superscript"/>
        </w:rPr>
        <w:t>2</w:t>
      </w:r>
      <w:r w:rsidR="00ED4580">
        <w:rPr>
          <w:b/>
          <w:bCs/>
        </w:rPr>
        <w:t xml:space="preserve"> + 0.47x + 0.8</w:t>
      </w:r>
    </w:p>
    <w:p w14:paraId="4805EEE6" w14:textId="2BDB82F9" w:rsidR="005B0255" w:rsidRDefault="005B0255" w:rsidP="005B0255">
      <w:pPr>
        <w:pStyle w:val="ListParagraph"/>
        <w:numPr>
          <w:ilvl w:val="2"/>
          <w:numId w:val="8"/>
        </w:numPr>
      </w:pPr>
      <w:r>
        <w:t>Record the r</w:t>
      </w:r>
      <w:r w:rsidRPr="00DA13B4">
        <w:rPr>
          <w:vertAlign w:val="superscript"/>
        </w:rPr>
        <w:t>2</w:t>
      </w:r>
      <w:r>
        <w:t xml:space="preserve"> value from the box to the left of the graph</w:t>
      </w:r>
      <w:r w:rsidR="00ED4580">
        <w:t xml:space="preserve">: </w:t>
      </w:r>
      <w:r w:rsidR="00ED4580">
        <w:rPr>
          <w:b/>
          <w:bCs/>
        </w:rPr>
        <w:t>r</w:t>
      </w:r>
      <w:r w:rsidR="00ED4580">
        <w:rPr>
          <w:b/>
          <w:bCs/>
          <w:vertAlign w:val="superscript"/>
        </w:rPr>
        <w:t>2</w:t>
      </w:r>
      <w:r w:rsidR="00ED4580">
        <w:rPr>
          <w:b/>
          <w:bCs/>
        </w:rPr>
        <w:t xml:space="preserve"> = 0.46</w:t>
      </w:r>
    </w:p>
    <w:p w14:paraId="7C90A60F" w14:textId="77777777" w:rsidR="005B0255" w:rsidRDefault="005B0255" w:rsidP="005B0255">
      <w:pPr>
        <w:pStyle w:val="ListParagraph"/>
        <w:numPr>
          <w:ilvl w:val="0"/>
          <w:numId w:val="8"/>
        </w:numPr>
      </w:pPr>
      <w:r>
        <w:t>Change the trendline to “cubic” and “best fit”</w:t>
      </w:r>
    </w:p>
    <w:p w14:paraId="3AF32EE1" w14:textId="77777777" w:rsidR="005B0255" w:rsidRDefault="005B0255" w:rsidP="005B0255">
      <w:pPr>
        <w:pStyle w:val="ListParagraph"/>
        <w:numPr>
          <w:ilvl w:val="2"/>
          <w:numId w:val="8"/>
        </w:numPr>
        <w:spacing w:before="100" w:beforeAutospacing="1" w:after="100" w:afterAutospacing="1"/>
      </w:pPr>
      <w:r w:rsidRPr="00A52CAD">
        <w:t xml:space="preserve">Click “residuals” in the right top box to get a sense of how close the individual points are from the trendline (Important for later question.)  </w:t>
      </w:r>
    </w:p>
    <w:p w14:paraId="1E5A2E41" w14:textId="5993281A" w:rsidR="005B0255" w:rsidRDefault="005B0255" w:rsidP="005B0255">
      <w:pPr>
        <w:pStyle w:val="ListParagraph"/>
        <w:numPr>
          <w:ilvl w:val="2"/>
          <w:numId w:val="8"/>
        </w:numPr>
      </w:pPr>
      <w:r>
        <w:t xml:space="preserve">Record the fit line equation in </w:t>
      </w:r>
      <w:r w:rsidRPr="005B0255">
        <w:t>y=px</w:t>
      </w:r>
      <w:r w:rsidRPr="005B0255">
        <w:rPr>
          <w:vertAlign w:val="superscript"/>
        </w:rPr>
        <w:t>3</w:t>
      </w:r>
      <w:r w:rsidRPr="005B0255">
        <w:t>+nx</w:t>
      </w:r>
      <w:r w:rsidRPr="005B0255">
        <w:rPr>
          <w:vertAlign w:val="superscript"/>
        </w:rPr>
        <w:t>2</w:t>
      </w:r>
      <w:r w:rsidRPr="005B0255">
        <w:t>+mx+b</w:t>
      </w:r>
      <w:r>
        <w:t xml:space="preserve"> format</w:t>
      </w:r>
      <w:r w:rsidR="00B67466">
        <w:t xml:space="preserve">: </w:t>
      </w:r>
      <w:r w:rsidR="00B67466">
        <w:rPr>
          <w:b/>
          <w:bCs/>
        </w:rPr>
        <w:t>y = 0.040x</w:t>
      </w:r>
      <w:r w:rsidR="00B67466">
        <w:rPr>
          <w:b/>
          <w:bCs/>
          <w:vertAlign w:val="superscript"/>
        </w:rPr>
        <w:t>3</w:t>
      </w:r>
      <w:r w:rsidR="00B67466">
        <w:rPr>
          <w:b/>
          <w:bCs/>
        </w:rPr>
        <w:t xml:space="preserve"> + 0.011x</w:t>
      </w:r>
      <w:r w:rsidR="00B67466">
        <w:rPr>
          <w:b/>
          <w:bCs/>
          <w:vertAlign w:val="superscript"/>
        </w:rPr>
        <w:t>2</w:t>
      </w:r>
      <w:r w:rsidR="00B67466">
        <w:rPr>
          <w:b/>
          <w:bCs/>
        </w:rPr>
        <w:t xml:space="preserve"> – 1.76x + 0.4</w:t>
      </w:r>
    </w:p>
    <w:p w14:paraId="6CDA4D81" w14:textId="6F76C13A" w:rsidR="005B0255" w:rsidRDefault="005B0255" w:rsidP="005B0255">
      <w:pPr>
        <w:pStyle w:val="ListParagraph"/>
        <w:numPr>
          <w:ilvl w:val="2"/>
          <w:numId w:val="8"/>
        </w:numPr>
      </w:pPr>
      <w:r>
        <w:t>Record the r</w:t>
      </w:r>
      <w:r w:rsidRPr="00DA13B4">
        <w:rPr>
          <w:vertAlign w:val="superscript"/>
        </w:rPr>
        <w:t>2</w:t>
      </w:r>
      <w:r>
        <w:t xml:space="preserve"> value from the box to the left of the graph</w:t>
      </w:r>
      <w:r w:rsidR="00E54A55">
        <w:t xml:space="preserve">: </w:t>
      </w:r>
      <w:r w:rsidR="00E54A55">
        <w:rPr>
          <w:b/>
          <w:bCs/>
        </w:rPr>
        <w:t>r</w:t>
      </w:r>
      <w:r w:rsidR="00E54A55">
        <w:rPr>
          <w:b/>
          <w:bCs/>
          <w:vertAlign w:val="superscript"/>
        </w:rPr>
        <w:t>2</w:t>
      </w:r>
      <w:r w:rsidR="00E54A55">
        <w:rPr>
          <w:b/>
          <w:bCs/>
        </w:rPr>
        <w:t xml:space="preserve"> = 0.99</w:t>
      </w:r>
    </w:p>
    <w:p w14:paraId="26AAC167" w14:textId="77777777" w:rsidR="005B0255" w:rsidRPr="009E4740" w:rsidRDefault="005B0255" w:rsidP="005B0255">
      <w:pPr>
        <w:pStyle w:val="ListParagraph"/>
        <w:spacing w:before="100" w:beforeAutospacing="1" w:after="100" w:afterAutospacing="1"/>
        <w:ind w:left="1080"/>
      </w:pPr>
    </w:p>
    <w:p w14:paraId="6FEF132C" w14:textId="41BF7B71" w:rsidR="009E4740" w:rsidRDefault="009E4740"/>
    <w:p w14:paraId="69EF6CA6" w14:textId="77777777" w:rsidR="009E4740" w:rsidRDefault="009E4740"/>
    <w:p w14:paraId="7B5445B8" w14:textId="77777777" w:rsidR="009E4740" w:rsidRDefault="009E4740" w:rsidP="00A52CAD">
      <w:pPr>
        <w:jc w:val="center"/>
        <w:rPr>
          <w:b/>
          <w:bCs/>
          <w:sz w:val="40"/>
          <w:szCs w:val="40"/>
        </w:rPr>
      </w:pPr>
    </w:p>
    <w:p w14:paraId="040445C5" w14:textId="77777777" w:rsidR="009E4740" w:rsidRDefault="009E4740" w:rsidP="00A52CAD">
      <w:pPr>
        <w:jc w:val="center"/>
        <w:rPr>
          <w:b/>
          <w:bCs/>
          <w:sz w:val="40"/>
          <w:szCs w:val="40"/>
        </w:rPr>
      </w:pPr>
    </w:p>
    <w:p w14:paraId="04467AC8" w14:textId="77777777" w:rsidR="009E4740" w:rsidRDefault="009E4740" w:rsidP="00A52CAD">
      <w:pPr>
        <w:jc w:val="center"/>
        <w:rPr>
          <w:b/>
          <w:bCs/>
          <w:sz w:val="40"/>
          <w:szCs w:val="40"/>
        </w:rPr>
      </w:pPr>
    </w:p>
    <w:p w14:paraId="359111E8" w14:textId="77777777" w:rsidR="009E4740" w:rsidRDefault="009E4740" w:rsidP="00A52CAD">
      <w:pPr>
        <w:jc w:val="center"/>
        <w:rPr>
          <w:b/>
          <w:bCs/>
          <w:sz w:val="40"/>
          <w:szCs w:val="40"/>
        </w:rPr>
      </w:pPr>
    </w:p>
    <w:p w14:paraId="6508AD23" w14:textId="77777777" w:rsidR="009E4740" w:rsidRDefault="009E4740" w:rsidP="00A52CAD">
      <w:pPr>
        <w:jc w:val="center"/>
        <w:rPr>
          <w:b/>
          <w:bCs/>
          <w:sz w:val="40"/>
          <w:szCs w:val="40"/>
        </w:rPr>
      </w:pPr>
    </w:p>
    <w:p w14:paraId="72BBB8FE" w14:textId="77777777" w:rsidR="009E4740" w:rsidRDefault="009E4740" w:rsidP="00A52CAD">
      <w:pPr>
        <w:jc w:val="center"/>
        <w:rPr>
          <w:b/>
          <w:bCs/>
          <w:sz w:val="40"/>
          <w:szCs w:val="40"/>
        </w:rPr>
      </w:pPr>
    </w:p>
    <w:p w14:paraId="31EF3C85" w14:textId="77777777" w:rsidR="009E4740" w:rsidRDefault="009E4740">
      <w:pPr>
        <w:rPr>
          <w:b/>
          <w:bCs/>
          <w:sz w:val="40"/>
          <w:szCs w:val="40"/>
        </w:rPr>
      </w:pPr>
      <w:r>
        <w:rPr>
          <w:b/>
          <w:bCs/>
          <w:sz w:val="40"/>
          <w:szCs w:val="40"/>
        </w:rPr>
        <w:br w:type="page"/>
      </w:r>
    </w:p>
    <w:p w14:paraId="4A320A03" w14:textId="2EA95A05" w:rsidR="00A52CAD" w:rsidRPr="00A52CAD" w:rsidRDefault="00A52CAD" w:rsidP="00A52CAD">
      <w:pPr>
        <w:jc w:val="center"/>
        <w:rPr>
          <w:b/>
          <w:bCs/>
          <w:sz w:val="40"/>
          <w:szCs w:val="40"/>
        </w:rPr>
      </w:pPr>
      <w:r w:rsidRPr="00A52CAD">
        <w:rPr>
          <w:b/>
          <w:bCs/>
          <w:sz w:val="40"/>
          <w:szCs w:val="40"/>
        </w:rPr>
        <w:lastRenderedPageBreak/>
        <w:t>Mathematical Modeling</w:t>
      </w:r>
    </w:p>
    <w:p w14:paraId="04B23868" w14:textId="7CB6E9FB" w:rsidR="00A52CAD" w:rsidRDefault="00A52CAD" w:rsidP="00A52CAD">
      <w:pPr>
        <w:jc w:val="center"/>
      </w:pPr>
      <w:r>
        <w:t>Data Sheet</w:t>
      </w:r>
    </w:p>
    <w:p w14:paraId="103B3AAC" w14:textId="1D8B970B" w:rsidR="00A52CAD" w:rsidRDefault="00A52CAD" w:rsidP="00A52CAD">
      <w:pPr>
        <w:jc w:val="center"/>
      </w:pPr>
      <w:r>
        <w:t xml:space="preserve">Name:   </w:t>
      </w:r>
      <w:r w:rsidR="00876C6F">
        <w:t>Sean Poston</w:t>
      </w:r>
      <w:r>
        <w:t xml:space="preserve">             </w:t>
      </w:r>
      <w:r w:rsidR="009E4740">
        <w:t xml:space="preserve">                     </w:t>
      </w:r>
      <w:r>
        <w:t xml:space="preserve">                Date:</w:t>
      </w:r>
      <w:r w:rsidR="00876C6F">
        <w:t xml:space="preserve"> 6/4/2021</w:t>
      </w:r>
    </w:p>
    <w:p w14:paraId="3BB3FBAB" w14:textId="77777777" w:rsidR="00A52CAD" w:rsidRPr="00DA13B4" w:rsidRDefault="00A52CAD" w:rsidP="00A52CAD">
      <w:pPr>
        <w:rPr>
          <w:b/>
          <w:bCs/>
        </w:rPr>
      </w:pPr>
      <w:r w:rsidRPr="00DA13B4">
        <w:rPr>
          <w:b/>
          <w:bCs/>
        </w:rPr>
        <w:t xml:space="preserve">Part I. </w:t>
      </w:r>
    </w:p>
    <w:p w14:paraId="09C223C0" w14:textId="25A02D6A" w:rsidR="00A52CAD" w:rsidRDefault="00A52CAD" w:rsidP="00A52CAD">
      <w:r>
        <w:t xml:space="preserve">Linear fit of data set </w:t>
      </w:r>
      <w:r w:rsidR="009E4740">
        <w:t>1</w:t>
      </w:r>
      <w:r>
        <w:t xml:space="preserve">. Line equation: </w:t>
      </w:r>
      <w:r w:rsidR="008C5D89">
        <w:rPr>
          <w:b/>
          <w:bCs/>
        </w:rPr>
        <w:t>y = 0.83x + 2.8</w:t>
      </w:r>
      <w:r>
        <w:t>, r2 value:</w:t>
      </w:r>
      <w:r w:rsidR="008C5D89" w:rsidRPr="008C5D89">
        <w:rPr>
          <w:b/>
          <w:bCs/>
        </w:rPr>
        <w:t xml:space="preserve"> </w:t>
      </w:r>
      <w:r w:rsidR="008C5D89">
        <w:rPr>
          <w:b/>
          <w:bCs/>
        </w:rPr>
        <w:t>0.96</w:t>
      </w:r>
    </w:p>
    <w:p w14:paraId="377DAE6C" w14:textId="77777777" w:rsidR="009E4740" w:rsidRDefault="009E4740" w:rsidP="00A52CAD"/>
    <w:p w14:paraId="70EFADEA" w14:textId="4D4C6F53" w:rsidR="009E4740" w:rsidRDefault="009E4740" w:rsidP="009E4740">
      <w:r>
        <w:t xml:space="preserve">Linear fit of data set 2. Line equation: </w:t>
      </w:r>
      <w:r w:rsidR="008C5D89">
        <w:rPr>
          <w:b/>
          <w:bCs/>
        </w:rPr>
        <w:t>y = 0.86x + 3.1</w:t>
      </w:r>
      <w:r>
        <w:t>, r2 value:</w:t>
      </w:r>
      <w:r w:rsidR="00A25D79" w:rsidRPr="00A25D79">
        <w:rPr>
          <w:b/>
          <w:bCs/>
        </w:rPr>
        <w:t xml:space="preserve"> </w:t>
      </w:r>
      <w:r w:rsidR="00A25D79">
        <w:rPr>
          <w:b/>
          <w:bCs/>
        </w:rPr>
        <w:t>0.82</w:t>
      </w:r>
    </w:p>
    <w:p w14:paraId="716609F3" w14:textId="77777777" w:rsidR="009E4740" w:rsidRDefault="009E4740" w:rsidP="009E4740"/>
    <w:p w14:paraId="53AE924D" w14:textId="679EE19E" w:rsidR="009E4740" w:rsidRDefault="009E4740" w:rsidP="009E4740">
      <w:r w:rsidRPr="009E4740">
        <w:t>Which data set is better described by the linear trendline? </w:t>
      </w:r>
      <w:r>
        <w:t xml:space="preserve"> </w:t>
      </w:r>
      <w:r w:rsidRPr="009E4740">
        <w:t>Why? </w:t>
      </w:r>
    </w:p>
    <w:p w14:paraId="55424642" w14:textId="77777777" w:rsidR="00D361A6" w:rsidRPr="009E4740" w:rsidRDefault="00D361A6" w:rsidP="009E4740"/>
    <w:p w14:paraId="37A1E437" w14:textId="7225DA7D" w:rsidR="009E4740" w:rsidRPr="00D361A6" w:rsidRDefault="00992E5A" w:rsidP="009E4740">
      <w:pPr>
        <w:rPr>
          <w:b/>
          <w:bCs/>
        </w:rPr>
      </w:pPr>
      <w:r w:rsidRPr="00D361A6">
        <w:rPr>
          <w:b/>
          <w:bCs/>
        </w:rPr>
        <w:t>Set one has a higher r</w:t>
      </w:r>
      <w:r w:rsidRPr="00D361A6">
        <w:rPr>
          <w:b/>
          <w:bCs/>
          <w:vertAlign w:val="superscript"/>
        </w:rPr>
        <w:t>2</w:t>
      </w:r>
      <w:r w:rsidRPr="00D361A6">
        <w:rPr>
          <w:b/>
          <w:bCs/>
        </w:rPr>
        <w:t xml:space="preserve"> which means the values </w:t>
      </w:r>
      <w:r w:rsidR="009B532A" w:rsidRPr="00D361A6">
        <w:rPr>
          <w:b/>
          <w:bCs/>
        </w:rPr>
        <w:t>have less variance.</w:t>
      </w:r>
    </w:p>
    <w:p w14:paraId="75AB27FE" w14:textId="0694AE1B" w:rsidR="009E4740" w:rsidRDefault="009E4740" w:rsidP="009E4740"/>
    <w:p w14:paraId="10E7E5DA" w14:textId="77777777" w:rsidR="007F203A" w:rsidRDefault="007F203A" w:rsidP="009E4740"/>
    <w:p w14:paraId="2E8B5E5B" w14:textId="7232E052" w:rsidR="009E4740" w:rsidRPr="009E4740" w:rsidRDefault="009E4740" w:rsidP="009E4740">
      <w:r w:rsidRPr="009E4740">
        <w:t>Using the trendline from data set 1, what is the predicted x-value</w:t>
      </w:r>
      <w:r>
        <w:t xml:space="preserve"> (for the y=2.25 value)</w:t>
      </w:r>
      <w:r w:rsidRPr="009E4740">
        <w:t>:</w:t>
      </w:r>
      <w:r w:rsidR="00531B13" w:rsidRPr="00531B13">
        <w:rPr>
          <w:b/>
          <w:bCs/>
        </w:rPr>
        <w:t xml:space="preserve"> </w:t>
      </w:r>
      <w:r w:rsidR="00531B13">
        <w:rPr>
          <w:b/>
          <w:bCs/>
        </w:rPr>
        <w:t>-0.66</w:t>
      </w:r>
    </w:p>
    <w:p w14:paraId="66E863B5" w14:textId="7298AEE1" w:rsidR="009E4740" w:rsidRDefault="009E4740" w:rsidP="009E4740"/>
    <w:p w14:paraId="6AD8B444" w14:textId="1FB893BA" w:rsidR="009E4740" w:rsidRPr="009E4740" w:rsidRDefault="009E4740" w:rsidP="009E4740">
      <w:r w:rsidRPr="009E4740">
        <w:t xml:space="preserve">Using the trendline from data set </w:t>
      </w:r>
      <w:r>
        <w:t>2</w:t>
      </w:r>
      <w:r w:rsidRPr="009E4740">
        <w:t>, what is the predicted x-value</w:t>
      </w:r>
      <w:r>
        <w:t xml:space="preserve"> (for the y=2.25 value)</w:t>
      </w:r>
      <w:r w:rsidRPr="009E4740">
        <w:t>:</w:t>
      </w:r>
      <w:r w:rsidR="00531B13" w:rsidRPr="00531B13">
        <w:rPr>
          <w:b/>
          <w:bCs/>
        </w:rPr>
        <w:t xml:space="preserve"> </w:t>
      </w:r>
      <w:r w:rsidR="00531B13">
        <w:rPr>
          <w:b/>
          <w:bCs/>
        </w:rPr>
        <w:t>-0.99</w:t>
      </w:r>
    </w:p>
    <w:p w14:paraId="03E3E31B" w14:textId="5CEF8DF0" w:rsidR="009E4740" w:rsidRDefault="009E4740" w:rsidP="009E4740"/>
    <w:p w14:paraId="361E2EEA" w14:textId="457618C7" w:rsidR="009E4740" w:rsidRDefault="009E4740" w:rsidP="009E4740">
      <w:r>
        <w:t>Which predicted x-value should you have more confidence in?  Why?</w:t>
      </w:r>
    </w:p>
    <w:p w14:paraId="5EA1737E" w14:textId="77777777" w:rsidR="00C8346F" w:rsidRDefault="00C8346F" w:rsidP="009E4740"/>
    <w:p w14:paraId="410E25B2" w14:textId="26605918" w:rsidR="00DA13B4" w:rsidRDefault="00531B13" w:rsidP="009E4740">
      <w:pPr>
        <w:rPr>
          <w:b/>
          <w:bCs/>
        </w:rPr>
      </w:pPr>
      <w:r w:rsidRPr="00D361A6">
        <w:rPr>
          <w:b/>
          <w:bCs/>
        </w:rPr>
        <w:t>I would stick with the data set 1 because of the reasons above.</w:t>
      </w:r>
    </w:p>
    <w:p w14:paraId="75C92D2C" w14:textId="77777777" w:rsidR="00DA13B4" w:rsidRPr="00DA13B4" w:rsidRDefault="00DA13B4" w:rsidP="009E4740">
      <w:pPr>
        <w:rPr>
          <w:b/>
          <w:bCs/>
        </w:rPr>
      </w:pPr>
    </w:p>
    <w:p w14:paraId="6C5A6DDD" w14:textId="6FDAF033" w:rsidR="009E4740" w:rsidRPr="00DA13B4" w:rsidRDefault="009E4740" w:rsidP="009E4740">
      <w:pPr>
        <w:rPr>
          <w:b/>
          <w:bCs/>
        </w:rPr>
      </w:pPr>
      <w:r w:rsidRPr="00DA13B4">
        <w:rPr>
          <w:b/>
          <w:bCs/>
        </w:rPr>
        <w:t>Part II.</w:t>
      </w:r>
    </w:p>
    <w:p w14:paraId="58692329" w14:textId="252F8F00" w:rsidR="009E4740" w:rsidRDefault="009E4740" w:rsidP="009E4740">
      <w:r>
        <w:t xml:space="preserve">Linear fit of data set 3. Line equation: </w:t>
      </w:r>
      <w:r w:rsidR="0022405A">
        <w:rPr>
          <w:b/>
          <w:bCs/>
        </w:rPr>
        <w:t>y = 0.63x + 1.4</w:t>
      </w:r>
      <w:r>
        <w:t>, r2 value:</w:t>
      </w:r>
      <w:r w:rsidR="0022405A" w:rsidRPr="0022405A">
        <w:rPr>
          <w:b/>
          <w:bCs/>
        </w:rPr>
        <w:t xml:space="preserve"> </w:t>
      </w:r>
      <w:r w:rsidR="0022405A">
        <w:rPr>
          <w:b/>
          <w:bCs/>
        </w:rPr>
        <w:t>0.39</w:t>
      </w:r>
    </w:p>
    <w:p w14:paraId="5845F35F" w14:textId="77777777" w:rsidR="00DA13B4" w:rsidRDefault="00DA13B4" w:rsidP="009E4740"/>
    <w:p w14:paraId="6D250813" w14:textId="75F62838" w:rsidR="009E4740" w:rsidRDefault="009E4740" w:rsidP="009E4740">
      <w:r>
        <w:t>Does the linear fit seem like a good fit of data set 3? (Y/N) Why?</w:t>
      </w:r>
    </w:p>
    <w:p w14:paraId="7F71E773" w14:textId="678F3D40" w:rsidR="00DA13B4" w:rsidRPr="00924A04" w:rsidRDefault="00924A04" w:rsidP="009E4740">
      <w:pPr>
        <w:rPr>
          <w:b/>
          <w:bCs/>
        </w:rPr>
      </w:pPr>
      <w:r>
        <w:rPr>
          <w:b/>
          <w:bCs/>
        </w:rPr>
        <w:t>The r</w:t>
      </w:r>
      <w:r>
        <w:rPr>
          <w:b/>
          <w:bCs/>
          <w:vertAlign w:val="superscript"/>
        </w:rPr>
        <w:t>2</w:t>
      </w:r>
      <w:r>
        <w:rPr>
          <w:b/>
          <w:bCs/>
        </w:rPr>
        <w:t xml:space="preserve"> value is very low, so I would say it’s a bad fit.</w:t>
      </w:r>
    </w:p>
    <w:p w14:paraId="6FAD622C" w14:textId="699C364E" w:rsidR="00DA13B4" w:rsidRDefault="00DA13B4" w:rsidP="009E4740"/>
    <w:p w14:paraId="257BE44B" w14:textId="3F36F60A" w:rsidR="00DA13B4" w:rsidRDefault="00DA13B4" w:rsidP="00DA13B4">
      <w:pPr>
        <w:pStyle w:val="ListParagraph"/>
        <w:numPr>
          <w:ilvl w:val="2"/>
          <w:numId w:val="9"/>
        </w:numPr>
      </w:pPr>
      <w:r>
        <w:t>Quadratic fit of data set 3. Line equation:</w:t>
      </w:r>
      <w:r w:rsidR="009F3F83" w:rsidRPr="009F3F83">
        <w:rPr>
          <w:b/>
          <w:bCs/>
        </w:rPr>
        <w:t xml:space="preserve"> </w:t>
      </w:r>
      <w:r w:rsidR="009F3F83">
        <w:rPr>
          <w:b/>
          <w:bCs/>
        </w:rPr>
        <w:t>y = -0.185x</w:t>
      </w:r>
      <w:r w:rsidR="009F3F83">
        <w:rPr>
          <w:b/>
          <w:bCs/>
          <w:vertAlign w:val="superscript"/>
        </w:rPr>
        <w:t>2</w:t>
      </w:r>
      <w:r w:rsidR="009F3F83">
        <w:rPr>
          <w:b/>
          <w:bCs/>
        </w:rPr>
        <w:t xml:space="preserve"> + 1.15x + 5.9</w:t>
      </w:r>
      <w:r w:rsidR="009F3F83">
        <w:rPr>
          <w:b/>
          <w:bCs/>
        </w:rPr>
        <w:t xml:space="preserve">, </w:t>
      </w:r>
      <w:r>
        <w:t>r2 value</w:t>
      </w:r>
      <w:r w:rsidR="009F3F83">
        <w:t xml:space="preserve">: </w:t>
      </w:r>
      <w:r w:rsidR="009F3F83">
        <w:rPr>
          <w:b/>
          <w:bCs/>
        </w:rPr>
        <w:t>0.72</w:t>
      </w:r>
    </w:p>
    <w:p w14:paraId="28DC4626" w14:textId="77777777" w:rsidR="00DA13B4" w:rsidRDefault="00DA13B4" w:rsidP="009E4740"/>
    <w:p w14:paraId="26D079A8" w14:textId="05ECA238" w:rsidR="00DA13B4" w:rsidRDefault="00DA13B4" w:rsidP="00DA13B4">
      <w:r>
        <w:t>Does the quadratic fit seem like a good fit of data set 3? (Y/N) Why?</w:t>
      </w:r>
    </w:p>
    <w:p w14:paraId="13C9AACC" w14:textId="33944C4E" w:rsidR="00A52CAD" w:rsidRPr="00D215F6" w:rsidRDefault="00D215F6" w:rsidP="00A52CAD">
      <w:pPr>
        <w:rPr>
          <w:b/>
          <w:bCs/>
        </w:rPr>
      </w:pPr>
      <w:r w:rsidRPr="00D215F6">
        <w:rPr>
          <w:b/>
          <w:bCs/>
        </w:rPr>
        <w:t>It’s definitely better than the linear fit</w:t>
      </w:r>
      <w:r w:rsidR="0036249D">
        <w:rPr>
          <w:b/>
          <w:bCs/>
        </w:rPr>
        <w:t>, but it’s still not great.</w:t>
      </w:r>
    </w:p>
    <w:p w14:paraId="52090DDE" w14:textId="13C55268" w:rsidR="00A52CAD" w:rsidRDefault="00A52CAD" w:rsidP="00A52CAD"/>
    <w:p w14:paraId="0A9066CC" w14:textId="57F62C38" w:rsidR="00DA13B4" w:rsidRDefault="00DA13B4" w:rsidP="00DA13B4">
      <w:r>
        <w:t>Linear fit of data set 4. Line equation:</w:t>
      </w:r>
      <w:r w:rsidR="005B4DAB" w:rsidRPr="005B4DAB">
        <w:rPr>
          <w:b/>
          <w:bCs/>
        </w:rPr>
        <w:t xml:space="preserve"> </w:t>
      </w:r>
      <w:r w:rsidR="005B4DAB">
        <w:rPr>
          <w:b/>
          <w:bCs/>
        </w:rPr>
        <w:t>y = 0.48x + 1.4</w:t>
      </w:r>
      <w:r>
        <w:t>, r2 value:</w:t>
      </w:r>
      <w:r w:rsidR="005B4DAB" w:rsidRPr="005B4DAB">
        <w:rPr>
          <w:b/>
          <w:bCs/>
        </w:rPr>
        <w:t xml:space="preserve"> </w:t>
      </w:r>
      <w:r w:rsidR="005B4DAB">
        <w:rPr>
          <w:b/>
          <w:bCs/>
        </w:rPr>
        <w:t>0.46</w:t>
      </w:r>
    </w:p>
    <w:p w14:paraId="60C44D37" w14:textId="77777777" w:rsidR="00DA13B4" w:rsidRDefault="00DA13B4" w:rsidP="00DA13B4"/>
    <w:p w14:paraId="65D31E28" w14:textId="09980B4F" w:rsidR="00DA13B4" w:rsidRDefault="00DA13B4" w:rsidP="00DA13B4">
      <w:r>
        <w:t>Does the linear fit seem like a good fit of data set 4? (Y/N) Why?</w:t>
      </w:r>
    </w:p>
    <w:p w14:paraId="6F38C2F0" w14:textId="40CF29D0" w:rsidR="00DA13B4" w:rsidRPr="00130E3E" w:rsidRDefault="00130E3E" w:rsidP="00DA13B4">
      <w:pPr>
        <w:rPr>
          <w:b/>
          <w:bCs/>
        </w:rPr>
      </w:pPr>
      <w:r>
        <w:rPr>
          <w:b/>
          <w:bCs/>
        </w:rPr>
        <w:t>Pretty bad fit. High variance / low accuracy.</w:t>
      </w:r>
    </w:p>
    <w:p w14:paraId="6F9B6C4B" w14:textId="77777777" w:rsidR="00DA13B4" w:rsidRDefault="00DA13B4" w:rsidP="00DA13B4"/>
    <w:p w14:paraId="389663DF" w14:textId="0C2BC5B7" w:rsidR="00DA13B4" w:rsidRDefault="00DA13B4" w:rsidP="00DA13B4">
      <w:r>
        <w:t xml:space="preserve">Quadratic fit of data set 4. Line equation: </w:t>
      </w:r>
      <w:r w:rsidR="007F592D">
        <w:rPr>
          <w:b/>
          <w:bCs/>
        </w:rPr>
        <w:t>y = 0.016x</w:t>
      </w:r>
      <w:r w:rsidR="007F592D">
        <w:rPr>
          <w:b/>
          <w:bCs/>
          <w:vertAlign w:val="superscript"/>
        </w:rPr>
        <w:t>2</w:t>
      </w:r>
      <w:r w:rsidR="007F592D">
        <w:rPr>
          <w:b/>
          <w:bCs/>
        </w:rPr>
        <w:t xml:space="preserve"> + 0.47x + 0.8</w:t>
      </w:r>
      <w:r>
        <w:t>, r2 value:</w:t>
      </w:r>
      <w:r w:rsidR="007F592D" w:rsidRPr="007F592D">
        <w:rPr>
          <w:b/>
          <w:bCs/>
        </w:rPr>
        <w:t xml:space="preserve"> </w:t>
      </w:r>
      <w:r w:rsidR="007F592D">
        <w:rPr>
          <w:b/>
          <w:bCs/>
        </w:rPr>
        <w:t>0.46</w:t>
      </w:r>
    </w:p>
    <w:p w14:paraId="7C8227C4" w14:textId="77777777" w:rsidR="00DA13B4" w:rsidRDefault="00DA13B4" w:rsidP="00DA13B4"/>
    <w:p w14:paraId="283C8E87" w14:textId="5922488E" w:rsidR="00DA13B4" w:rsidRDefault="00DA13B4" w:rsidP="00DA13B4">
      <w:r>
        <w:t>Does the quadratic fit seem like a good fit of data set 4? (Y/N) Why?</w:t>
      </w:r>
    </w:p>
    <w:p w14:paraId="13F71FEC" w14:textId="46645F45" w:rsidR="00DA13B4" w:rsidRPr="007F592D" w:rsidRDefault="007F592D" w:rsidP="00A52CAD">
      <w:pPr>
        <w:rPr>
          <w:b/>
          <w:bCs/>
        </w:rPr>
      </w:pPr>
      <w:r>
        <w:rPr>
          <w:b/>
          <w:bCs/>
        </w:rPr>
        <w:t>It’s ever so slightly better, but still not a great fit.</w:t>
      </w:r>
    </w:p>
    <w:p w14:paraId="2882829F" w14:textId="31D9E2BB" w:rsidR="00DA13B4" w:rsidRDefault="00DA13B4" w:rsidP="00A52CAD"/>
    <w:p w14:paraId="27ED33E6" w14:textId="776BB4CA" w:rsidR="00DA13B4" w:rsidRDefault="00DA13B4" w:rsidP="00DA13B4">
      <w:r>
        <w:t xml:space="preserve">Cubic fit of data set 4. Line equation: </w:t>
      </w:r>
      <w:r w:rsidR="00F310E7">
        <w:rPr>
          <w:b/>
          <w:bCs/>
        </w:rPr>
        <w:t>y = 0.040x</w:t>
      </w:r>
      <w:r w:rsidR="00F310E7">
        <w:rPr>
          <w:b/>
          <w:bCs/>
          <w:vertAlign w:val="superscript"/>
        </w:rPr>
        <w:t>3</w:t>
      </w:r>
      <w:r w:rsidR="00F310E7">
        <w:rPr>
          <w:b/>
          <w:bCs/>
        </w:rPr>
        <w:t xml:space="preserve"> + 0.011x</w:t>
      </w:r>
      <w:r w:rsidR="00F310E7">
        <w:rPr>
          <w:b/>
          <w:bCs/>
          <w:vertAlign w:val="superscript"/>
        </w:rPr>
        <w:t>2</w:t>
      </w:r>
      <w:r w:rsidR="00F310E7">
        <w:rPr>
          <w:b/>
          <w:bCs/>
        </w:rPr>
        <w:t xml:space="preserve"> – 1.76x + 0.4</w:t>
      </w:r>
      <w:r>
        <w:t>, r2 value:</w:t>
      </w:r>
      <w:r w:rsidR="00F310E7" w:rsidRPr="00F310E7">
        <w:rPr>
          <w:b/>
          <w:bCs/>
        </w:rPr>
        <w:t xml:space="preserve"> </w:t>
      </w:r>
      <w:r w:rsidR="00F310E7">
        <w:rPr>
          <w:b/>
          <w:bCs/>
        </w:rPr>
        <w:t>0.99</w:t>
      </w:r>
    </w:p>
    <w:p w14:paraId="51ECB46D" w14:textId="77777777" w:rsidR="00DA13B4" w:rsidRDefault="00DA13B4" w:rsidP="00DA13B4"/>
    <w:p w14:paraId="0EDBF907" w14:textId="7A0396A0" w:rsidR="00DA13B4" w:rsidRDefault="00DA13B4" w:rsidP="00A52CAD">
      <w:r>
        <w:t>Does the cubic fit seem like a good fit of data set 4? (Y/N) Why?</w:t>
      </w:r>
    </w:p>
    <w:p w14:paraId="76B67208" w14:textId="672DF0AE" w:rsidR="00F310E7" w:rsidRPr="00F310E7" w:rsidRDefault="00F310E7" w:rsidP="00A52CAD">
      <w:pPr>
        <w:rPr>
          <w:b/>
          <w:bCs/>
        </w:rPr>
      </w:pPr>
      <w:r>
        <w:rPr>
          <w:b/>
          <w:bCs/>
        </w:rPr>
        <w:t>It’s a near perfect fit. The values are all pretty much on the trendline.</w:t>
      </w:r>
    </w:p>
    <w:sectPr w:rsidR="00F310E7" w:rsidRPr="00F310E7" w:rsidSect="007D6F9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88CEC" w14:textId="77777777" w:rsidR="002739A8" w:rsidRDefault="002739A8" w:rsidP="00964FA9">
      <w:r>
        <w:separator/>
      </w:r>
    </w:p>
  </w:endnote>
  <w:endnote w:type="continuationSeparator" w:id="0">
    <w:p w14:paraId="74AF63D2" w14:textId="77777777" w:rsidR="002739A8" w:rsidRDefault="002739A8" w:rsidP="0096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9F4A7" w14:textId="77777777" w:rsidR="002739A8" w:rsidRDefault="002739A8" w:rsidP="00964FA9">
      <w:r>
        <w:separator/>
      </w:r>
    </w:p>
  </w:footnote>
  <w:footnote w:type="continuationSeparator" w:id="0">
    <w:p w14:paraId="35F6B5DE" w14:textId="77777777" w:rsidR="002739A8" w:rsidRDefault="002739A8" w:rsidP="00964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DDC61" w14:textId="5AE4752E" w:rsidR="00964FA9" w:rsidRDefault="00964FA9">
    <w:pPr>
      <w:pStyle w:val="Header"/>
    </w:pPr>
    <w:r>
      <w:t>Sean Poston</w:t>
    </w:r>
  </w:p>
  <w:p w14:paraId="09705E0D" w14:textId="77777777" w:rsidR="00964FA9" w:rsidRDefault="00964F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46944"/>
    <w:multiLevelType w:val="multilevel"/>
    <w:tmpl w:val="4528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92DA0"/>
    <w:multiLevelType w:val="hybridMultilevel"/>
    <w:tmpl w:val="07C0B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6041D"/>
    <w:multiLevelType w:val="hybridMultilevel"/>
    <w:tmpl w:val="3C10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6B31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E20F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0E5795"/>
    <w:multiLevelType w:val="multilevel"/>
    <w:tmpl w:val="346ECFD0"/>
    <w:lvl w:ilvl="0">
      <w:start w:val="1"/>
      <w:numFmt w:val="decimal"/>
      <w:lvlText w:val="%1."/>
      <w:lvlJc w:val="left"/>
      <w:pPr>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71B404E"/>
    <w:multiLevelType w:val="multilevel"/>
    <w:tmpl w:val="557A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41E48"/>
    <w:multiLevelType w:val="multilevel"/>
    <w:tmpl w:val="AE20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2"/>
  </w:num>
  <w:num w:numId="5">
    <w:abstractNumId w:val="3"/>
  </w:num>
  <w:num w:numId="6">
    <w:abstractNumId w:val="8"/>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AD"/>
    <w:rsid w:val="00034421"/>
    <w:rsid w:val="0007161E"/>
    <w:rsid w:val="00076301"/>
    <w:rsid w:val="000B357E"/>
    <w:rsid w:val="000C1127"/>
    <w:rsid w:val="001173FC"/>
    <w:rsid w:val="00130E3E"/>
    <w:rsid w:val="001360D5"/>
    <w:rsid w:val="00157363"/>
    <w:rsid w:val="00180081"/>
    <w:rsid w:val="001976CF"/>
    <w:rsid w:val="001B4D11"/>
    <w:rsid w:val="001C0EAE"/>
    <w:rsid w:val="001C6FCC"/>
    <w:rsid w:val="001D14F3"/>
    <w:rsid w:val="001D2DED"/>
    <w:rsid w:val="0022405A"/>
    <w:rsid w:val="00245ED0"/>
    <w:rsid w:val="00253E27"/>
    <w:rsid w:val="002739A8"/>
    <w:rsid w:val="00282BAB"/>
    <w:rsid w:val="00291581"/>
    <w:rsid w:val="002A1215"/>
    <w:rsid w:val="002A4A93"/>
    <w:rsid w:val="002E0713"/>
    <w:rsid w:val="002E7608"/>
    <w:rsid w:val="003034F4"/>
    <w:rsid w:val="003110D4"/>
    <w:rsid w:val="00325997"/>
    <w:rsid w:val="003303E3"/>
    <w:rsid w:val="0036249D"/>
    <w:rsid w:val="003C7605"/>
    <w:rsid w:val="003D4201"/>
    <w:rsid w:val="003E5EEC"/>
    <w:rsid w:val="00406031"/>
    <w:rsid w:val="00411D9B"/>
    <w:rsid w:val="004248AB"/>
    <w:rsid w:val="00425068"/>
    <w:rsid w:val="00444924"/>
    <w:rsid w:val="00484A8F"/>
    <w:rsid w:val="00490FF9"/>
    <w:rsid w:val="00493C9C"/>
    <w:rsid w:val="004B2CEB"/>
    <w:rsid w:val="004F547B"/>
    <w:rsid w:val="00527641"/>
    <w:rsid w:val="0053139A"/>
    <w:rsid w:val="00531B13"/>
    <w:rsid w:val="00552F49"/>
    <w:rsid w:val="005B0255"/>
    <w:rsid w:val="005B2811"/>
    <w:rsid w:val="005B4DAB"/>
    <w:rsid w:val="005F62CE"/>
    <w:rsid w:val="0068797A"/>
    <w:rsid w:val="006F3ADB"/>
    <w:rsid w:val="006F4E78"/>
    <w:rsid w:val="006F72AC"/>
    <w:rsid w:val="00751053"/>
    <w:rsid w:val="00753572"/>
    <w:rsid w:val="007959A1"/>
    <w:rsid w:val="007A28AC"/>
    <w:rsid w:val="007D6F9C"/>
    <w:rsid w:val="007D785E"/>
    <w:rsid w:val="007E651E"/>
    <w:rsid w:val="007F0F6A"/>
    <w:rsid w:val="007F203A"/>
    <w:rsid w:val="007F592D"/>
    <w:rsid w:val="00843744"/>
    <w:rsid w:val="00871F15"/>
    <w:rsid w:val="00876C6F"/>
    <w:rsid w:val="0088119A"/>
    <w:rsid w:val="008A2EDB"/>
    <w:rsid w:val="008C5D89"/>
    <w:rsid w:val="008D3074"/>
    <w:rsid w:val="008D48B4"/>
    <w:rsid w:val="008D5348"/>
    <w:rsid w:val="008D57EC"/>
    <w:rsid w:val="008F71F0"/>
    <w:rsid w:val="008F7ACD"/>
    <w:rsid w:val="00924A04"/>
    <w:rsid w:val="00932A78"/>
    <w:rsid w:val="009442DF"/>
    <w:rsid w:val="00960D36"/>
    <w:rsid w:val="00964A9E"/>
    <w:rsid w:val="00964FA9"/>
    <w:rsid w:val="00985531"/>
    <w:rsid w:val="00992E5A"/>
    <w:rsid w:val="009B532A"/>
    <w:rsid w:val="009C1664"/>
    <w:rsid w:val="009D3F49"/>
    <w:rsid w:val="009E4740"/>
    <w:rsid w:val="009F3F83"/>
    <w:rsid w:val="009F6FA3"/>
    <w:rsid w:val="00A25D79"/>
    <w:rsid w:val="00A50D3C"/>
    <w:rsid w:val="00A52CAD"/>
    <w:rsid w:val="00AC5E22"/>
    <w:rsid w:val="00AD0623"/>
    <w:rsid w:val="00AE2124"/>
    <w:rsid w:val="00AE7D92"/>
    <w:rsid w:val="00AF21C4"/>
    <w:rsid w:val="00B67466"/>
    <w:rsid w:val="00B740F4"/>
    <w:rsid w:val="00B81AEC"/>
    <w:rsid w:val="00C06544"/>
    <w:rsid w:val="00C51224"/>
    <w:rsid w:val="00C53319"/>
    <w:rsid w:val="00C6481B"/>
    <w:rsid w:val="00C8346F"/>
    <w:rsid w:val="00C86C28"/>
    <w:rsid w:val="00CA00FE"/>
    <w:rsid w:val="00CA0761"/>
    <w:rsid w:val="00D03352"/>
    <w:rsid w:val="00D215F6"/>
    <w:rsid w:val="00D361A6"/>
    <w:rsid w:val="00D37372"/>
    <w:rsid w:val="00D917B3"/>
    <w:rsid w:val="00DA0A23"/>
    <w:rsid w:val="00DA13B4"/>
    <w:rsid w:val="00DC07CE"/>
    <w:rsid w:val="00DC5153"/>
    <w:rsid w:val="00E142F4"/>
    <w:rsid w:val="00E33DE6"/>
    <w:rsid w:val="00E54A55"/>
    <w:rsid w:val="00E54D83"/>
    <w:rsid w:val="00E91D40"/>
    <w:rsid w:val="00EC3DA0"/>
    <w:rsid w:val="00ED4580"/>
    <w:rsid w:val="00EE1AF3"/>
    <w:rsid w:val="00F310E7"/>
    <w:rsid w:val="00F42F41"/>
    <w:rsid w:val="00F65429"/>
    <w:rsid w:val="00F916F6"/>
    <w:rsid w:val="00F96123"/>
    <w:rsid w:val="00FB38C4"/>
    <w:rsid w:val="00FB7AEE"/>
    <w:rsid w:val="00FC0C2B"/>
    <w:rsid w:val="00FD7EFA"/>
    <w:rsid w:val="00FE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8C02"/>
  <w15:chartTrackingRefBased/>
  <w15:docId w15:val="{499D9E1C-8EFD-E041-8E4E-48BB31EF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3B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AEC"/>
    <w:rPr>
      <w:sz w:val="18"/>
      <w:szCs w:val="18"/>
    </w:rPr>
  </w:style>
  <w:style w:type="character" w:customStyle="1" w:styleId="BalloonTextChar">
    <w:name w:val="Balloon Text Char"/>
    <w:basedOn w:val="DefaultParagraphFont"/>
    <w:link w:val="BalloonText"/>
    <w:uiPriority w:val="99"/>
    <w:semiHidden/>
    <w:rsid w:val="00B81AEC"/>
    <w:rPr>
      <w:rFonts w:ascii="Times New Roman" w:hAnsi="Times New Roman" w:cs="Times New Roman"/>
      <w:sz w:val="18"/>
      <w:szCs w:val="18"/>
    </w:rPr>
  </w:style>
  <w:style w:type="paragraph" w:styleId="NormalWeb">
    <w:name w:val="Normal (Web)"/>
    <w:basedOn w:val="Normal"/>
    <w:uiPriority w:val="99"/>
    <w:unhideWhenUsed/>
    <w:rsid w:val="00A52CAD"/>
    <w:pPr>
      <w:spacing w:before="100" w:beforeAutospacing="1" w:after="100" w:afterAutospacing="1"/>
    </w:pPr>
  </w:style>
  <w:style w:type="character" w:styleId="Hyperlink">
    <w:name w:val="Hyperlink"/>
    <w:basedOn w:val="DefaultParagraphFont"/>
    <w:uiPriority w:val="99"/>
    <w:semiHidden/>
    <w:unhideWhenUsed/>
    <w:rsid w:val="00A52CAD"/>
    <w:rPr>
      <w:color w:val="0000FF"/>
      <w:u w:val="single"/>
    </w:rPr>
  </w:style>
  <w:style w:type="paragraph" w:styleId="ListParagraph">
    <w:name w:val="List Paragraph"/>
    <w:basedOn w:val="Normal"/>
    <w:uiPriority w:val="34"/>
    <w:qFormat/>
    <w:rsid w:val="00A52CAD"/>
    <w:pPr>
      <w:ind w:left="720"/>
      <w:contextualSpacing/>
    </w:pPr>
  </w:style>
  <w:style w:type="paragraph" w:styleId="Header">
    <w:name w:val="header"/>
    <w:basedOn w:val="Normal"/>
    <w:link w:val="HeaderChar"/>
    <w:uiPriority w:val="99"/>
    <w:unhideWhenUsed/>
    <w:rsid w:val="00964FA9"/>
    <w:pPr>
      <w:tabs>
        <w:tab w:val="center" w:pos="4680"/>
        <w:tab w:val="right" w:pos="9360"/>
      </w:tabs>
    </w:pPr>
  </w:style>
  <w:style w:type="character" w:customStyle="1" w:styleId="HeaderChar">
    <w:name w:val="Header Char"/>
    <w:basedOn w:val="DefaultParagraphFont"/>
    <w:link w:val="Header"/>
    <w:uiPriority w:val="99"/>
    <w:rsid w:val="00964FA9"/>
    <w:rPr>
      <w:rFonts w:ascii="Times New Roman" w:eastAsia="Times New Roman" w:hAnsi="Times New Roman" w:cs="Times New Roman"/>
    </w:rPr>
  </w:style>
  <w:style w:type="paragraph" w:styleId="Footer">
    <w:name w:val="footer"/>
    <w:basedOn w:val="Normal"/>
    <w:link w:val="FooterChar"/>
    <w:uiPriority w:val="99"/>
    <w:unhideWhenUsed/>
    <w:rsid w:val="00964FA9"/>
    <w:pPr>
      <w:tabs>
        <w:tab w:val="center" w:pos="4680"/>
        <w:tab w:val="right" w:pos="9360"/>
      </w:tabs>
    </w:pPr>
  </w:style>
  <w:style w:type="character" w:customStyle="1" w:styleId="FooterChar">
    <w:name w:val="Footer Char"/>
    <w:basedOn w:val="DefaultParagraphFont"/>
    <w:link w:val="Footer"/>
    <w:uiPriority w:val="99"/>
    <w:rsid w:val="00964FA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0339">
      <w:bodyDiv w:val="1"/>
      <w:marLeft w:val="0"/>
      <w:marRight w:val="0"/>
      <w:marTop w:val="0"/>
      <w:marBottom w:val="0"/>
      <w:divBdr>
        <w:top w:val="none" w:sz="0" w:space="0" w:color="auto"/>
        <w:left w:val="none" w:sz="0" w:space="0" w:color="auto"/>
        <w:bottom w:val="none" w:sz="0" w:space="0" w:color="auto"/>
        <w:right w:val="none" w:sz="0" w:space="0" w:color="auto"/>
      </w:divBdr>
    </w:div>
    <w:div w:id="202518255">
      <w:bodyDiv w:val="1"/>
      <w:marLeft w:val="0"/>
      <w:marRight w:val="0"/>
      <w:marTop w:val="0"/>
      <w:marBottom w:val="0"/>
      <w:divBdr>
        <w:top w:val="none" w:sz="0" w:space="0" w:color="auto"/>
        <w:left w:val="none" w:sz="0" w:space="0" w:color="auto"/>
        <w:bottom w:val="none" w:sz="0" w:space="0" w:color="auto"/>
        <w:right w:val="none" w:sz="0" w:space="0" w:color="auto"/>
      </w:divBdr>
    </w:div>
    <w:div w:id="385378068">
      <w:bodyDiv w:val="1"/>
      <w:marLeft w:val="0"/>
      <w:marRight w:val="0"/>
      <w:marTop w:val="0"/>
      <w:marBottom w:val="0"/>
      <w:divBdr>
        <w:top w:val="none" w:sz="0" w:space="0" w:color="auto"/>
        <w:left w:val="none" w:sz="0" w:space="0" w:color="auto"/>
        <w:bottom w:val="none" w:sz="0" w:space="0" w:color="auto"/>
        <w:right w:val="none" w:sz="0" w:space="0" w:color="auto"/>
      </w:divBdr>
    </w:div>
    <w:div w:id="426854704">
      <w:bodyDiv w:val="1"/>
      <w:marLeft w:val="0"/>
      <w:marRight w:val="0"/>
      <w:marTop w:val="0"/>
      <w:marBottom w:val="0"/>
      <w:divBdr>
        <w:top w:val="none" w:sz="0" w:space="0" w:color="auto"/>
        <w:left w:val="none" w:sz="0" w:space="0" w:color="auto"/>
        <w:bottom w:val="none" w:sz="0" w:space="0" w:color="auto"/>
        <w:right w:val="none" w:sz="0" w:space="0" w:color="auto"/>
      </w:divBdr>
    </w:div>
    <w:div w:id="642582805">
      <w:bodyDiv w:val="1"/>
      <w:marLeft w:val="0"/>
      <w:marRight w:val="0"/>
      <w:marTop w:val="0"/>
      <w:marBottom w:val="0"/>
      <w:divBdr>
        <w:top w:val="none" w:sz="0" w:space="0" w:color="auto"/>
        <w:left w:val="none" w:sz="0" w:space="0" w:color="auto"/>
        <w:bottom w:val="none" w:sz="0" w:space="0" w:color="auto"/>
        <w:right w:val="none" w:sz="0" w:space="0" w:color="auto"/>
      </w:divBdr>
    </w:div>
    <w:div w:id="653533009">
      <w:bodyDiv w:val="1"/>
      <w:marLeft w:val="0"/>
      <w:marRight w:val="0"/>
      <w:marTop w:val="0"/>
      <w:marBottom w:val="0"/>
      <w:divBdr>
        <w:top w:val="none" w:sz="0" w:space="0" w:color="auto"/>
        <w:left w:val="none" w:sz="0" w:space="0" w:color="auto"/>
        <w:bottom w:val="none" w:sz="0" w:space="0" w:color="auto"/>
        <w:right w:val="none" w:sz="0" w:space="0" w:color="auto"/>
      </w:divBdr>
    </w:div>
    <w:div w:id="700474020">
      <w:bodyDiv w:val="1"/>
      <w:marLeft w:val="0"/>
      <w:marRight w:val="0"/>
      <w:marTop w:val="0"/>
      <w:marBottom w:val="0"/>
      <w:divBdr>
        <w:top w:val="none" w:sz="0" w:space="0" w:color="auto"/>
        <w:left w:val="none" w:sz="0" w:space="0" w:color="auto"/>
        <w:bottom w:val="none" w:sz="0" w:space="0" w:color="auto"/>
        <w:right w:val="none" w:sz="0" w:space="0" w:color="auto"/>
      </w:divBdr>
    </w:div>
    <w:div w:id="707527673">
      <w:bodyDiv w:val="1"/>
      <w:marLeft w:val="0"/>
      <w:marRight w:val="0"/>
      <w:marTop w:val="0"/>
      <w:marBottom w:val="0"/>
      <w:divBdr>
        <w:top w:val="none" w:sz="0" w:space="0" w:color="auto"/>
        <w:left w:val="none" w:sz="0" w:space="0" w:color="auto"/>
        <w:bottom w:val="none" w:sz="0" w:space="0" w:color="auto"/>
        <w:right w:val="none" w:sz="0" w:space="0" w:color="auto"/>
      </w:divBdr>
    </w:div>
    <w:div w:id="716734065">
      <w:bodyDiv w:val="1"/>
      <w:marLeft w:val="0"/>
      <w:marRight w:val="0"/>
      <w:marTop w:val="0"/>
      <w:marBottom w:val="0"/>
      <w:divBdr>
        <w:top w:val="none" w:sz="0" w:space="0" w:color="auto"/>
        <w:left w:val="none" w:sz="0" w:space="0" w:color="auto"/>
        <w:bottom w:val="none" w:sz="0" w:space="0" w:color="auto"/>
        <w:right w:val="none" w:sz="0" w:space="0" w:color="auto"/>
      </w:divBdr>
    </w:div>
    <w:div w:id="1243758072">
      <w:bodyDiv w:val="1"/>
      <w:marLeft w:val="0"/>
      <w:marRight w:val="0"/>
      <w:marTop w:val="0"/>
      <w:marBottom w:val="0"/>
      <w:divBdr>
        <w:top w:val="none" w:sz="0" w:space="0" w:color="auto"/>
        <w:left w:val="none" w:sz="0" w:space="0" w:color="auto"/>
        <w:bottom w:val="none" w:sz="0" w:space="0" w:color="auto"/>
        <w:right w:val="none" w:sz="0" w:space="0" w:color="auto"/>
      </w:divBdr>
    </w:div>
    <w:div w:id="1251424467">
      <w:bodyDiv w:val="1"/>
      <w:marLeft w:val="0"/>
      <w:marRight w:val="0"/>
      <w:marTop w:val="0"/>
      <w:marBottom w:val="0"/>
      <w:divBdr>
        <w:top w:val="none" w:sz="0" w:space="0" w:color="auto"/>
        <w:left w:val="none" w:sz="0" w:space="0" w:color="auto"/>
        <w:bottom w:val="none" w:sz="0" w:space="0" w:color="auto"/>
        <w:right w:val="none" w:sz="0" w:space="0" w:color="auto"/>
      </w:divBdr>
    </w:div>
    <w:div w:id="1539008066">
      <w:bodyDiv w:val="1"/>
      <w:marLeft w:val="0"/>
      <w:marRight w:val="0"/>
      <w:marTop w:val="0"/>
      <w:marBottom w:val="0"/>
      <w:divBdr>
        <w:top w:val="none" w:sz="0" w:space="0" w:color="auto"/>
        <w:left w:val="none" w:sz="0" w:space="0" w:color="auto"/>
        <w:bottom w:val="none" w:sz="0" w:space="0" w:color="auto"/>
        <w:right w:val="none" w:sz="0" w:space="0" w:color="auto"/>
      </w:divBdr>
    </w:div>
    <w:div w:id="1586645394">
      <w:bodyDiv w:val="1"/>
      <w:marLeft w:val="0"/>
      <w:marRight w:val="0"/>
      <w:marTop w:val="0"/>
      <w:marBottom w:val="0"/>
      <w:divBdr>
        <w:top w:val="none" w:sz="0" w:space="0" w:color="auto"/>
        <w:left w:val="none" w:sz="0" w:space="0" w:color="auto"/>
        <w:bottom w:val="none" w:sz="0" w:space="0" w:color="auto"/>
        <w:right w:val="none" w:sz="0" w:space="0" w:color="auto"/>
      </w:divBdr>
    </w:div>
    <w:div w:id="1685591618">
      <w:bodyDiv w:val="1"/>
      <w:marLeft w:val="0"/>
      <w:marRight w:val="0"/>
      <w:marTop w:val="0"/>
      <w:marBottom w:val="0"/>
      <w:divBdr>
        <w:top w:val="none" w:sz="0" w:space="0" w:color="auto"/>
        <w:left w:val="none" w:sz="0" w:space="0" w:color="auto"/>
        <w:bottom w:val="none" w:sz="0" w:space="0" w:color="auto"/>
        <w:right w:val="none" w:sz="0" w:space="0" w:color="auto"/>
      </w:divBdr>
    </w:div>
    <w:div w:id="1692221002">
      <w:bodyDiv w:val="1"/>
      <w:marLeft w:val="0"/>
      <w:marRight w:val="0"/>
      <w:marTop w:val="0"/>
      <w:marBottom w:val="0"/>
      <w:divBdr>
        <w:top w:val="none" w:sz="0" w:space="0" w:color="auto"/>
        <w:left w:val="none" w:sz="0" w:space="0" w:color="auto"/>
        <w:bottom w:val="none" w:sz="0" w:space="0" w:color="auto"/>
        <w:right w:val="none" w:sz="0" w:space="0" w:color="auto"/>
      </w:divBdr>
    </w:div>
    <w:div w:id="1826311528">
      <w:bodyDiv w:val="1"/>
      <w:marLeft w:val="0"/>
      <w:marRight w:val="0"/>
      <w:marTop w:val="0"/>
      <w:marBottom w:val="0"/>
      <w:divBdr>
        <w:top w:val="none" w:sz="0" w:space="0" w:color="auto"/>
        <w:left w:val="none" w:sz="0" w:space="0" w:color="auto"/>
        <w:bottom w:val="none" w:sz="0" w:space="0" w:color="auto"/>
        <w:right w:val="none" w:sz="0" w:space="0" w:color="auto"/>
      </w:divBdr>
    </w:div>
    <w:div w:id="1893155827">
      <w:bodyDiv w:val="1"/>
      <w:marLeft w:val="0"/>
      <w:marRight w:val="0"/>
      <w:marTop w:val="0"/>
      <w:marBottom w:val="0"/>
      <w:divBdr>
        <w:top w:val="none" w:sz="0" w:space="0" w:color="auto"/>
        <w:left w:val="none" w:sz="0" w:space="0" w:color="auto"/>
        <w:bottom w:val="none" w:sz="0" w:space="0" w:color="auto"/>
        <w:right w:val="none" w:sz="0" w:space="0" w:color="auto"/>
      </w:divBdr>
    </w:div>
    <w:div w:id="2087799439">
      <w:bodyDiv w:val="1"/>
      <w:marLeft w:val="0"/>
      <w:marRight w:val="0"/>
      <w:marTop w:val="0"/>
      <w:marBottom w:val="0"/>
      <w:divBdr>
        <w:top w:val="none" w:sz="0" w:space="0" w:color="auto"/>
        <w:left w:val="none" w:sz="0" w:space="0" w:color="auto"/>
        <w:bottom w:val="none" w:sz="0" w:space="0" w:color="auto"/>
        <w:right w:val="none" w:sz="0" w:space="0" w:color="auto"/>
      </w:divBdr>
    </w:div>
    <w:div w:id="212541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et.colorado.edu/sims/html/curve-fitting/latest/curve-fitting_e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et.colorado.edu/sims/html/curve-fitting/latest/curve-fitting_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het.colorado.edu/sims/html/curve-fitting/latest/curve-fitting_en.html" TargetMode="External"/><Relationship Id="rId4" Type="http://schemas.openxmlformats.org/officeDocument/2006/relationships/webSettings" Target="webSettings.xml"/><Relationship Id="rId9" Type="http://schemas.openxmlformats.org/officeDocument/2006/relationships/hyperlink" Target="https://phet.colorado.edu/sims/html/curve-fitting/latest/curve-fitting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Ragain, Christina</dc:creator>
  <cp:keywords/>
  <dc:description/>
  <cp:lastModifiedBy>Sean Poston</cp:lastModifiedBy>
  <cp:revision>47</cp:revision>
  <dcterms:created xsi:type="dcterms:W3CDTF">2021-06-04T15:04:00Z</dcterms:created>
  <dcterms:modified xsi:type="dcterms:W3CDTF">2021-06-04T15:49:00Z</dcterms:modified>
</cp:coreProperties>
</file>