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24D25F" w14:textId="694C7DA5" w:rsidR="00EF1B56" w:rsidRDefault="00A51101" w:rsidP="007E05D2">
      <w:pPr>
        <w:jc w:val="center"/>
        <w:rPr>
          <w:b/>
          <w:bCs w:val="0"/>
          <w:sz w:val="32"/>
          <w:szCs w:val="32"/>
        </w:rPr>
      </w:pPr>
    </w:p>
    <w:p w14:paraId="367D1B6D" w14:textId="7892016E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144DDB30" w14:textId="09DE8E97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3A10FBA4" w14:textId="0EB49115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402E9B89" w14:textId="77777777" w:rsidR="00880E05" w:rsidRDefault="00880E05" w:rsidP="007E05D2">
      <w:pPr>
        <w:jc w:val="center"/>
        <w:rPr>
          <w:b/>
          <w:bCs w:val="0"/>
          <w:sz w:val="32"/>
          <w:szCs w:val="32"/>
        </w:rPr>
      </w:pPr>
    </w:p>
    <w:p w14:paraId="6A11D75A" w14:textId="497F9619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3EAE2755" w14:textId="3A27B116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1FC15E3A" w14:textId="5848AA9D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76C6372D" w14:textId="67F3DE84" w:rsidR="007E05D2" w:rsidRDefault="007E05D2" w:rsidP="007E05D2">
      <w:pPr>
        <w:jc w:val="center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Separation of a Mixture</w:t>
      </w:r>
    </w:p>
    <w:p w14:paraId="11AC64B8" w14:textId="1DA09680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34BA740F" w14:textId="700328D5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444254DC" w14:textId="3FBE61E6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05BE9691" w14:textId="5711A67E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5B2D13CD" w14:textId="6B5D8C1E" w:rsidR="00880E05" w:rsidRDefault="00880E05" w:rsidP="007E05D2">
      <w:pPr>
        <w:jc w:val="center"/>
        <w:rPr>
          <w:b/>
          <w:bCs w:val="0"/>
          <w:sz w:val="32"/>
          <w:szCs w:val="32"/>
        </w:rPr>
      </w:pPr>
    </w:p>
    <w:p w14:paraId="7ED54345" w14:textId="77777777" w:rsidR="00880E05" w:rsidRDefault="00880E05" w:rsidP="007E05D2">
      <w:pPr>
        <w:jc w:val="center"/>
        <w:rPr>
          <w:b/>
          <w:bCs w:val="0"/>
          <w:sz w:val="32"/>
          <w:szCs w:val="32"/>
        </w:rPr>
      </w:pPr>
    </w:p>
    <w:p w14:paraId="31E90142" w14:textId="52E211D3" w:rsidR="007E05D2" w:rsidRDefault="007E05D2" w:rsidP="007E05D2">
      <w:pPr>
        <w:jc w:val="center"/>
        <w:rPr>
          <w:b/>
          <w:bCs w:val="0"/>
          <w:sz w:val="32"/>
          <w:szCs w:val="32"/>
        </w:rPr>
      </w:pPr>
    </w:p>
    <w:p w14:paraId="45D2A51E" w14:textId="0E8D736E" w:rsidR="007E05D2" w:rsidRDefault="008B3D1E" w:rsidP="007E05D2">
      <w:pPr>
        <w:jc w:val="center"/>
      </w:pPr>
      <w:r>
        <w:t>Sean Poston</w:t>
      </w:r>
    </w:p>
    <w:p w14:paraId="639200C6" w14:textId="314D7D6E" w:rsidR="008B3D1E" w:rsidRDefault="008B3D1E" w:rsidP="007E05D2">
      <w:pPr>
        <w:jc w:val="center"/>
      </w:pPr>
      <w:r>
        <w:t>Dr. Ragain</w:t>
      </w:r>
    </w:p>
    <w:p w14:paraId="04D1ADCC" w14:textId="611D0FAF" w:rsidR="008B3D1E" w:rsidRDefault="008B3D1E" w:rsidP="007E05D2">
      <w:pPr>
        <w:jc w:val="center"/>
      </w:pPr>
      <w:r>
        <w:t>CH184</w:t>
      </w:r>
    </w:p>
    <w:p w14:paraId="32EF9639" w14:textId="5A22248B" w:rsidR="008B3D1E" w:rsidRDefault="008B3D1E" w:rsidP="007E05D2">
      <w:pPr>
        <w:jc w:val="center"/>
      </w:pPr>
      <w:r>
        <w:t>lab performed 5/28/2021</w:t>
      </w:r>
    </w:p>
    <w:p w14:paraId="6AE0E0C2" w14:textId="7870EC02" w:rsidR="008B3D1E" w:rsidRDefault="008B3D1E" w:rsidP="007E05D2">
      <w:pPr>
        <w:jc w:val="center"/>
      </w:pPr>
      <w:r>
        <w:t>lab submitted 5/29/2021</w:t>
      </w:r>
    </w:p>
    <w:p w14:paraId="1F1AFFCA" w14:textId="77777777" w:rsidR="008B3D1E" w:rsidRDefault="008B3D1E">
      <w:r>
        <w:br w:type="page"/>
      </w:r>
    </w:p>
    <w:p w14:paraId="380023F9" w14:textId="768B5D01" w:rsidR="008B3D1E" w:rsidRDefault="006339F9" w:rsidP="008B3D1E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lastRenderedPageBreak/>
        <w:t>Introduction</w:t>
      </w:r>
    </w:p>
    <w:p w14:paraId="0F151655" w14:textId="141C27B5" w:rsidR="003D2C9A" w:rsidRDefault="00555322" w:rsidP="00555322">
      <w:r>
        <w:t xml:space="preserve">This lab </w:t>
      </w:r>
      <w:r w:rsidR="00DA6182">
        <w:t xml:space="preserve">explored the idea of taking a mixture of four different substances, separating them out, and trying to recover them through different means. The mixture contained </w:t>
      </w:r>
      <w:r w:rsidR="005A0067">
        <w:t>iron, sand, benzoic acid, and sugar</w:t>
      </w:r>
      <w:r w:rsidR="00661E2C">
        <w:t xml:space="preserve"> (Carolina)</w:t>
      </w:r>
      <w:r w:rsidR="005A0067">
        <w:t xml:space="preserve">. </w:t>
      </w:r>
      <w:r w:rsidR="00732078">
        <w:t xml:space="preserve">These were all in equal parts in one bottle before I tried to separate them and measure their mass. Of course, in doing so, I made errors that resulted in the loss of some parts of the mixture along the way. </w:t>
      </w:r>
    </w:p>
    <w:p w14:paraId="5B7BDF4E" w14:textId="5126F344" w:rsidR="006339F9" w:rsidRDefault="00732078" w:rsidP="00555322">
      <w:r>
        <w:t>As</w:t>
      </w:r>
      <w:r w:rsidR="003D2C9A">
        <w:t xml:space="preserve"> an example of an error</w:t>
      </w:r>
      <w:r>
        <w:t xml:space="preserve">, when </w:t>
      </w:r>
      <w:r w:rsidR="00750A45">
        <w:t xml:space="preserve">pouring water from the solution after the iron was removed, I absolutely let some solid pieces of sand float out of it, resulting in a loss of mass from </w:t>
      </w:r>
      <w:r w:rsidR="003D2C9A">
        <w:t>the result</w:t>
      </w:r>
      <w:r w:rsidR="00750A45">
        <w:t xml:space="preserve">. </w:t>
      </w:r>
      <w:r w:rsidR="003D2C9A">
        <w:t xml:space="preserve">Another error is that </w:t>
      </w:r>
      <w:r w:rsidR="007A67DD">
        <w:t xml:space="preserve">I </w:t>
      </w:r>
      <w:r w:rsidR="003D2C9A">
        <w:t xml:space="preserve">forgot to measure the mass of the empty Styrofoam cup before adding anything to it. I got a rough estimate of it, but it will still not be as accurate as it could be. </w:t>
      </w:r>
      <w:r w:rsidR="00F14BF7">
        <w:t>Also, the substances were most likely still a little bit wet when I weighed them. I waited overnight, but I did not have the time to wait anymore.</w:t>
      </w:r>
    </w:p>
    <w:p w14:paraId="19B35B87" w14:textId="45FDBDD7" w:rsidR="00231DB9" w:rsidRPr="00555322" w:rsidRDefault="00F14BF7" w:rsidP="00555322">
      <w:r>
        <w:t xml:space="preserve">There are many ways to </w:t>
      </w:r>
      <w:r w:rsidR="00430EB5">
        <w:t xml:space="preserve">separate out a mixture (CCRI). The ones we used were decanting, filtration, extraction, and some form of distillation where the water was heated enough to melt certain substances, but not others. </w:t>
      </w:r>
      <w:r w:rsidR="00360175">
        <w:t>Then it passed through a filter to maintain the old substance.</w:t>
      </w:r>
      <w:r w:rsidR="00CC7B75">
        <w:t xml:space="preserve"> Processes like this were used for the whole lab to separate the mixture into its four component parts.</w:t>
      </w:r>
    </w:p>
    <w:p w14:paraId="4286B030" w14:textId="44220937" w:rsidR="006339F9" w:rsidRDefault="006339F9" w:rsidP="008B3D1E">
      <w:pPr>
        <w:rPr>
          <w:b/>
          <w:bCs w:val="0"/>
          <w:sz w:val="28"/>
          <w:szCs w:val="28"/>
        </w:rPr>
      </w:pPr>
    </w:p>
    <w:p w14:paraId="21B98D41" w14:textId="77777777" w:rsidR="00BD67C8" w:rsidRDefault="00BD67C8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br w:type="page"/>
      </w:r>
    </w:p>
    <w:p w14:paraId="68C84C68" w14:textId="166E54D8" w:rsidR="006339F9" w:rsidRDefault="006339F9" w:rsidP="008B3D1E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lastRenderedPageBreak/>
        <w:t>Photos</w:t>
      </w:r>
    </w:p>
    <w:p w14:paraId="3A8A8077" w14:textId="77777777" w:rsidR="00BD67C8" w:rsidRDefault="00BD67C8" w:rsidP="00BD67C8">
      <w:pPr>
        <w:keepNext/>
        <w:jc w:val="center"/>
      </w:pPr>
      <w:r>
        <w:rPr>
          <w:b/>
          <w:bCs w:val="0"/>
          <w:noProof/>
          <w:sz w:val="28"/>
          <w:szCs w:val="28"/>
        </w:rPr>
        <w:drawing>
          <wp:inline distT="0" distB="0" distL="0" distR="0" wp14:anchorId="0751AA9E" wp14:editId="60542077">
            <wp:extent cx="59340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7E96" w14:textId="43A85448" w:rsidR="006339F9" w:rsidRDefault="00BD67C8" w:rsidP="00BD67C8">
      <w:pPr>
        <w:pStyle w:val="Caption"/>
        <w:jc w:val="right"/>
      </w:pPr>
      <w:r>
        <w:t xml:space="preserve">Figure </w:t>
      </w:r>
      <w:fldSimple w:instr=" SEQ Figure \* ARABIC ">
        <w:r w:rsidR="001E1012">
          <w:rPr>
            <w:noProof/>
          </w:rPr>
          <w:t>1</w:t>
        </w:r>
      </w:fldSimple>
      <w:r>
        <w:t>: Weighing Iron</w:t>
      </w:r>
    </w:p>
    <w:p w14:paraId="664E387D" w14:textId="77777777" w:rsidR="001E1012" w:rsidRDefault="001E1012" w:rsidP="001E1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500659" wp14:editId="057D9DB0">
            <wp:extent cx="5934075" cy="4448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3FA7" w14:textId="753864D9" w:rsidR="00BD67C8" w:rsidRDefault="001E1012" w:rsidP="001E1012">
      <w:pPr>
        <w:pStyle w:val="Caption"/>
        <w:jc w:val="right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Sand and Beaker</w:t>
      </w:r>
    </w:p>
    <w:p w14:paraId="3E22E518" w14:textId="77777777" w:rsidR="001E1012" w:rsidRDefault="001E1012" w:rsidP="001E1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86604" wp14:editId="3D09D973">
            <wp:extent cx="593407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C220" w14:textId="7C072202" w:rsidR="001E1012" w:rsidRDefault="001E1012" w:rsidP="001E1012">
      <w:pPr>
        <w:pStyle w:val="Caption"/>
        <w:jc w:val="right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Benzoic Acid and Filter Paper</w:t>
      </w:r>
    </w:p>
    <w:p w14:paraId="0EA2E252" w14:textId="77777777" w:rsidR="001E1012" w:rsidRDefault="001E1012" w:rsidP="001E1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ADA98C" wp14:editId="59444C38">
            <wp:extent cx="593407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DCA6" w14:textId="13452CC3" w:rsidR="001E1012" w:rsidRPr="001E1012" w:rsidRDefault="001E1012" w:rsidP="001E1012">
      <w:pPr>
        <w:pStyle w:val="Caption"/>
        <w:jc w:val="right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Sucrose and Foam Cup</w:t>
      </w:r>
    </w:p>
    <w:p w14:paraId="2D8E98EC" w14:textId="528D6229" w:rsidR="006339F9" w:rsidRDefault="006339F9" w:rsidP="008B3D1E">
      <w:pPr>
        <w:rPr>
          <w:b/>
          <w:bCs w:val="0"/>
          <w:sz w:val="28"/>
          <w:szCs w:val="28"/>
        </w:rPr>
      </w:pPr>
    </w:p>
    <w:p w14:paraId="26E4CBC6" w14:textId="77777777" w:rsidR="00A02678" w:rsidRDefault="00A02678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br w:type="page"/>
      </w:r>
    </w:p>
    <w:p w14:paraId="67D267A4" w14:textId="2CDB04EB" w:rsidR="00043FD8" w:rsidRPr="00043FD8" w:rsidRDefault="006339F9" w:rsidP="00A02678">
      <w:pPr>
        <w:rPr>
          <w:rFonts w:ascii="Times New Roman" w:eastAsia="Times New Roman" w:hAnsi="Times New Roman" w:cs="Times New Roman"/>
          <w:bCs w:val="0"/>
        </w:rPr>
      </w:pPr>
      <w:r>
        <w:rPr>
          <w:b/>
          <w:bCs w:val="0"/>
          <w:sz w:val="28"/>
          <w:szCs w:val="28"/>
        </w:rPr>
        <w:lastRenderedPageBreak/>
        <w:t>Datasheet</w:t>
      </w:r>
    </w:p>
    <w:p w14:paraId="0DDEDAF8" w14:textId="77777777" w:rsidR="00043FD8" w:rsidRPr="00043FD8" w:rsidRDefault="00043FD8" w:rsidP="00043FD8">
      <w:pPr>
        <w:spacing w:after="20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Arial Black" w:eastAsia="Times New Roman" w:hAnsi="Arial Black" w:cs="Times New Roman"/>
          <w:bCs w:val="0"/>
          <w:color w:val="000000"/>
          <w:sz w:val="28"/>
          <w:szCs w:val="28"/>
        </w:rPr>
        <w:t>Data Table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8"/>
        <w:gridCol w:w="1054"/>
      </w:tblGrid>
      <w:tr w:rsidR="00043FD8" w:rsidRPr="00043FD8" w14:paraId="08EEB496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830E26" w14:textId="77777777" w:rsidR="00043FD8" w:rsidRPr="00043FD8" w:rsidRDefault="00043FD8" w:rsidP="00043F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Object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2882A" w14:textId="77777777" w:rsidR="00043FD8" w:rsidRPr="00043FD8" w:rsidRDefault="00043FD8" w:rsidP="00043F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Mass (g)</w:t>
            </w:r>
          </w:p>
        </w:tc>
      </w:tr>
      <w:tr w:rsidR="00043FD8" w:rsidRPr="00043FD8" w14:paraId="7F5273B9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92A5C0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Mixture sample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D86A0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4.80 </w:t>
            </w:r>
          </w:p>
        </w:tc>
      </w:tr>
      <w:tr w:rsidR="00043FD8" w:rsidRPr="00043FD8" w14:paraId="084436E7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2E8AF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Iron filings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65B95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2.89</w:t>
            </w:r>
          </w:p>
        </w:tc>
      </w:tr>
      <w:tr w:rsidR="00043FD8" w:rsidRPr="00043FD8" w14:paraId="2466CC06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AF23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Empty plastic beaker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C0273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44.9</w:t>
            </w:r>
          </w:p>
        </w:tc>
      </w:tr>
      <w:tr w:rsidR="00043FD8" w:rsidRPr="00043FD8" w14:paraId="474DAFF4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DB848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Beaker and sand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35B2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47.8</w:t>
            </w:r>
          </w:p>
        </w:tc>
      </w:tr>
      <w:tr w:rsidR="00043FD8" w:rsidRPr="00043FD8" w14:paraId="73BFA742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63FEFB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Sand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9A6C5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2.90</w:t>
            </w:r>
          </w:p>
        </w:tc>
      </w:tr>
      <w:tr w:rsidR="00043FD8" w:rsidRPr="00043FD8" w14:paraId="16AB2E02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808B0F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Filter paper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3907F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1.27</w:t>
            </w:r>
          </w:p>
        </w:tc>
      </w:tr>
      <w:tr w:rsidR="00043FD8" w:rsidRPr="00043FD8" w14:paraId="40D1EABD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0BC59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Filter paper and benzoic acid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66FF5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1.51</w:t>
            </w:r>
          </w:p>
        </w:tc>
      </w:tr>
      <w:tr w:rsidR="00043FD8" w:rsidRPr="00043FD8" w14:paraId="2EBC417A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71B3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Benzoic acid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CF76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.240</w:t>
            </w:r>
          </w:p>
        </w:tc>
      </w:tr>
      <w:tr w:rsidR="00043FD8" w:rsidRPr="00043FD8" w14:paraId="441ED68D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89FF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Empty foam cup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E8F5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2.05</w:t>
            </w:r>
          </w:p>
        </w:tc>
      </w:tr>
      <w:tr w:rsidR="00043FD8" w:rsidRPr="00043FD8" w14:paraId="1B2850F6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19AB0C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Foam cup and sucrose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3E4AB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2.29</w:t>
            </w:r>
          </w:p>
        </w:tc>
      </w:tr>
      <w:tr w:rsidR="00043FD8" w:rsidRPr="00043FD8" w14:paraId="288D7998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6A2DD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/>
                <w:color w:val="000000"/>
              </w:rPr>
              <w:t>Sucrose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2ECA7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alibri" w:eastAsia="Times New Roman" w:hAnsi="Calibri" w:cs="Calibri"/>
                <w:bCs w:val="0"/>
                <w:color w:val="000000"/>
              </w:rPr>
              <w:t>.240</w:t>
            </w:r>
          </w:p>
        </w:tc>
      </w:tr>
    </w:tbl>
    <w:p w14:paraId="567E752A" w14:textId="77777777" w:rsidR="00043FD8" w:rsidRPr="00043FD8" w:rsidRDefault="00043FD8" w:rsidP="00043FD8">
      <w:pPr>
        <w:spacing w:after="24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Times New Roman" w:eastAsia="Times New Roman" w:hAnsi="Times New Roman" w:cs="Times New Roman"/>
          <w:bCs w:val="0"/>
        </w:rPr>
        <w:br/>
      </w:r>
    </w:p>
    <w:p w14:paraId="4C61A7E5" w14:textId="77777777" w:rsidR="00043FD8" w:rsidRPr="00043FD8" w:rsidRDefault="00043FD8" w:rsidP="00043FD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36"/>
          <w:szCs w:val="36"/>
        </w:rPr>
      </w:pPr>
      <w:r w:rsidRPr="00043FD8">
        <w:rPr>
          <w:rFonts w:ascii="Arial Black" w:eastAsia="Times New Roman" w:hAnsi="Arial Black" w:cs="Times New Roman"/>
          <w:b/>
          <w:color w:val="000000"/>
          <w:sz w:val="28"/>
          <w:szCs w:val="28"/>
        </w:rPr>
        <w:t>Data Table 2</w:t>
      </w:r>
    </w:p>
    <w:p w14:paraId="5972DBA6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6"/>
        <w:gridCol w:w="1210"/>
      </w:tblGrid>
      <w:tr w:rsidR="00043FD8" w:rsidRPr="00043FD8" w14:paraId="0C9528F8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6158E1" w14:textId="77777777" w:rsidR="00043FD8" w:rsidRPr="00043FD8" w:rsidRDefault="00043FD8" w:rsidP="00043F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Object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B86F4" w14:textId="77777777" w:rsidR="00043FD8" w:rsidRPr="00043FD8" w:rsidRDefault="00043FD8" w:rsidP="00043F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Mass (g)</w:t>
            </w:r>
          </w:p>
        </w:tc>
      </w:tr>
      <w:tr w:rsidR="00043FD8" w:rsidRPr="00043FD8" w14:paraId="45732480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515BF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lastRenderedPageBreak/>
              <w:t>Iron filings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27444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2.89</w:t>
            </w:r>
          </w:p>
        </w:tc>
      </w:tr>
      <w:tr w:rsidR="00043FD8" w:rsidRPr="00043FD8" w14:paraId="5468C138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C2D7F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Sand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A49A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2.90</w:t>
            </w:r>
          </w:p>
        </w:tc>
      </w:tr>
      <w:tr w:rsidR="00043FD8" w:rsidRPr="00043FD8" w14:paraId="128A3F54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C95F9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Benzoic Acid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5841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.240</w:t>
            </w:r>
          </w:p>
        </w:tc>
      </w:tr>
      <w:tr w:rsidR="00043FD8" w:rsidRPr="00043FD8" w14:paraId="0C3F4F00" w14:textId="77777777" w:rsidTr="00043FD8">
        <w:trPr>
          <w:trHeight w:val="77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C377B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Sucrose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94BD7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.240</w:t>
            </w:r>
          </w:p>
        </w:tc>
      </w:tr>
      <w:tr w:rsidR="00043FD8" w:rsidRPr="00043FD8" w14:paraId="445CBB21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668F2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Total Mass of Components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503BA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6.27</w:t>
            </w:r>
          </w:p>
        </w:tc>
      </w:tr>
      <w:tr w:rsidR="00043FD8" w:rsidRPr="00043FD8" w14:paraId="38B15C11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3C28C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Original Mass of Mixture Sample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CB3B5E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4.8</w:t>
            </w:r>
          </w:p>
        </w:tc>
      </w:tr>
      <w:tr w:rsidR="00043FD8" w:rsidRPr="00043FD8" w14:paraId="29C086A3" w14:textId="77777777" w:rsidTr="00043FD8">
        <w:trPr>
          <w:trHeight w:val="7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5C6A1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/>
                <w:color w:val="000000"/>
              </w:rPr>
              <w:t>Percentage Recovery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41C8C8" w14:textId="77777777" w:rsidR="00043FD8" w:rsidRPr="00043FD8" w:rsidRDefault="00043FD8" w:rsidP="00043FD8">
            <w:pPr>
              <w:spacing w:after="0" w:line="240" w:lineRule="auto"/>
              <w:rPr>
                <w:rFonts w:ascii="Times New Roman" w:eastAsia="Times New Roman" w:hAnsi="Times New Roman" w:cs="Times New Roman"/>
                <w:bCs w:val="0"/>
              </w:rPr>
            </w:pPr>
            <w:r w:rsidRPr="00043FD8">
              <w:rPr>
                <w:rFonts w:ascii="Century Gothic" w:eastAsia="Times New Roman" w:hAnsi="Century Gothic" w:cs="Times New Roman"/>
                <w:bCs w:val="0"/>
                <w:color w:val="000000"/>
              </w:rPr>
              <w:t>130.6%</w:t>
            </w:r>
          </w:p>
        </w:tc>
      </w:tr>
    </w:tbl>
    <w:p w14:paraId="59F9D6DB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Times New Roman" w:eastAsia="Times New Roman" w:hAnsi="Times New Roman" w:cs="Times New Roman"/>
          <w:bCs w:val="0"/>
        </w:rPr>
        <w:br/>
      </w:r>
      <w:r w:rsidRPr="00043FD8">
        <w:rPr>
          <w:rFonts w:ascii="Times New Roman" w:eastAsia="Times New Roman" w:hAnsi="Times New Roman" w:cs="Times New Roman"/>
          <w:bCs w:val="0"/>
        </w:rPr>
        <w:br/>
      </w:r>
    </w:p>
    <w:p w14:paraId="60B47FE0" w14:textId="77777777" w:rsidR="00043FD8" w:rsidRPr="00043FD8" w:rsidRDefault="00043FD8" w:rsidP="00043FD8">
      <w:pPr>
        <w:numPr>
          <w:ilvl w:val="0"/>
          <w:numId w:val="1"/>
        </w:numPr>
        <w:spacing w:after="0" w:line="240" w:lineRule="auto"/>
        <w:textAlignment w:val="baseline"/>
        <w:rPr>
          <w:rFonts w:ascii="Century Gothic" w:eastAsia="Times New Roman" w:hAnsi="Century Gothic" w:cs="Times New Roman"/>
          <w:bCs w:val="0"/>
          <w:color w:val="00000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>How did the total mass of the recovered chemicals compare to the original mass of the sample?</w:t>
      </w:r>
    </w:p>
    <w:p w14:paraId="079A98EF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ab/>
      </w:r>
      <w:r w:rsidRPr="00043FD8">
        <w:rPr>
          <w:rFonts w:ascii="Century Gothic" w:eastAsia="Times New Roman" w:hAnsi="Century Gothic" w:cs="Times New Roman"/>
          <w:b/>
          <w:color w:val="000000"/>
        </w:rPr>
        <w:t>I ended up with more.</w:t>
      </w:r>
    </w:p>
    <w:p w14:paraId="50E9B328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Times New Roman" w:eastAsia="Times New Roman" w:hAnsi="Times New Roman" w:cs="Times New Roman"/>
          <w:bCs w:val="0"/>
        </w:rPr>
        <w:br/>
      </w:r>
    </w:p>
    <w:p w14:paraId="308AF76C" w14:textId="77777777" w:rsidR="00043FD8" w:rsidRPr="00043FD8" w:rsidRDefault="00043FD8" w:rsidP="00043FD8">
      <w:pPr>
        <w:numPr>
          <w:ilvl w:val="0"/>
          <w:numId w:val="2"/>
        </w:numPr>
        <w:spacing w:after="0" w:line="240" w:lineRule="auto"/>
        <w:textAlignment w:val="baseline"/>
        <w:rPr>
          <w:rFonts w:ascii="Century Gothic" w:eastAsia="Times New Roman" w:hAnsi="Century Gothic" w:cs="Times New Roman"/>
          <w:bCs w:val="0"/>
          <w:color w:val="00000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>If your recovery mass was noticeably different from the original mass, can you determine some reasons for this discrepancy?</w:t>
      </w:r>
    </w:p>
    <w:p w14:paraId="5E42C7AB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ab/>
      </w:r>
      <w:r w:rsidRPr="00043FD8">
        <w:rPr>
          <w:rFonts w:ascii="Century Gothic" w:eastAsia="Times New Roman" w:hAnsi="Century Gothic" w:cs="Times New Roman"/>
          <w:b/>
          <w:color w:val="000000"/>
        </w:rPr>
        <w:t>I absolutely measured certain things incorrectly and even forgot to take some control measurements of containers.</w:t>
      </w:r>
    </w:p>
    <w:p w14:paraId="42F2D85E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Times New Roman" w:eastAsia="Times New Roman" w:hAnsi="Times New Roman" w:cs="Times New Roman"/>
          <w:bCs w:val="0"/>
        </w:rPr>
        <w:br/>
      </w:r>
    </w:p>
    <w:p w14:paraId="7963618A" w14:textId="77777777" w:rsidR="00043FD8" w:rsidRPr="00043FD8" w:rsidRDefault="00043FD8" w:rsidP="00043FD8">
      <w:pPr>
        <w:numPr>
          <w:ilvl w:val="0"/>
          <w:numId w:val="3"/>
        </w:numPr>
        <w:spacing w:after="0" w:line="240" w:lineRule="auto"/>
        <w:textAlignment w:val="baseline"/>
        <w:rPr>
          <w:rFonts w:ascii="Century Gothic" w:eastAsia="Times New Roman" w:hAnsi="Century Gothic" w:cs="Times New Roman"/>
          <w:bCs w:val="0"/>
          <w:color w:val="00000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>Which chemical in the separation do you believe was the most accurate to the original mass in the sample?  Why?</w:t>
      </w:r>
    </w:p>
    <w:p w14:paraId="74A1F1B3" w14:textId="77777777" w:rsidR="00043FD8" w:rsidRPr="00043FD8" w:rsidRDefault="00043FD8" w:rsidP="00043FD8">
      <w:pPr>
        <w:spacing w:after="0" w:line="240" w:lineRule="auto"/>
        <w:ind w:left="720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Century Gothic" w:eastAsia="Times New Roman" w:hAnsi="Century Gothic" w:cs="Times New Roman"/>
          <w:b/>
          <w:color w:val="000000"/>
        </w:rPr>
        <w:t>I think the iron was close, but even with that I believe I included the weight of the weight boat. Typing this, I now realize I ruined every single step of this lab.</w:t>
      </w:r>
    </w:p>
    <w:p w14:paraId="03C268ED" w14:textId="77777777" w:rsidR="00043FD8" w:rsidRPr="00043FD8" w:rsidRDefault="00043FD8" w:rsidP="00043FD8">
      <w:pPr>
        <w:spacing w:after="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Times New Roman" w:eastAsia="Times New Roman" w:hAnsi="Times New Roman" w:cs="Times New Roman"/>
          <w:bCs w:val="0"/>
        </w:rPr>
        <w:br/>
      </w:r>
      <w:r w:rsidRPr="00043FD8">
        <w:rPr>
          <w:rFonts w:ascii="Times New Roman" w:eastAsia="Times New Roman" w:hAnsi="Times New Roman" w:cs="Times New Roman"/>
          <w:bCs w:val="0"/>
        </w:rPr>
        <w:br/>
      </w:r>
    </w:p>
    <w:p w14:paraId="543FFA2D" w14:textId="77777777" w:rsidR="00043FD8" w:rsidRPr="00043FD8" w:rsidRDefault="00043FD8" w:rsidP="00043FD8">
      <w:pPr>
        <w:numPr>
          <w:ilvl w:val="0"/>
          <w:numId w:val="4"/>
        </w:numPr>
        <w:spacing w:after="0" w:line="240" w:lineRule="auto"/>
        <w:textAlignment w:val="baseline"/>
        <w:rPr>
          <w:rFonts w:ascii="Century Gothic" w:eastAsia="Times New Roman" w:hAnsi="Century Gothic" w:cs="Times New Roman"/>
          <w:bCs w:val="0"/>
          <w:color w:val="000000"/>
        </w:rPr>
      </w:pPr>
      <w:r w:rsidRPr="00043FD8">
        <w:rPr>
          <w:rFonts w:ascii="Century Gothic" w:eastAsia="Times New Roman" w:hAnsi="Century Gothic" w:cs="Times New Roman"/>
          <w:bCs w:val="0"/>
          <w:color w:val="000000"/>
        </w:rPr>
        <w:t>Which chemical in the separation do you believe was the least accurate to the original mass in the sample?  Why?</w:t>
      </w:r>
    </w:p>
    <w:p w14:paraId="356D8563" w14:textId="77777777" w:rsidR="00043FD8" w:rsidRPr="00043FD8" w:rsidRDefault="00043FD8" w:rsidP="00043FD8">
      <w:pPr>
        <w:spacing w:after="200" w:line="240" w:lineRule="auto"/>
        <w:rPr>
          <w:rFonts w:ascii="Times New Roman" w:eastAsia="Times New Roman" w:hAnsi="Times New Roman" w:cs="Times New Roman"/>
          <w:bCs w:val="0"/>
        </w:rPr>
      </w:pPr>
      <w:r w:rsidRPr="00043FD8">
        <w:rPr>
          <w:rFonts w:ascii="Arial Black" w:eastAsia="Times New Roman" w:hAnsi="Arial Black" w:cs="Times New Roman"/>
          <w:bCs w:val="0"/>
          <w:color w:val="000000"/>
          <w:sz w:val="28"/>
          <w:szCs w:val="28"/>
        </w:rPr>
        <w:lastRenderedPageBreak/>
        <w:tab/>
      </w:r>
      <w:r w:rsidRPr="00043FD8">
        <w:rPr>
          <w:rFonts w:ascii="Century Gothic" w:eastAsia="Times New Roman" w:hAnsi="Century Gothic" w:cs="Times New Roman"/>
          <w:b/>
          <w:color w:val="000000"/>
        </w:rPr>
        <w:t>The sucrose because I forgot to measure the cup ahead of time completely. This led to me giving an educated guess on the initial weight of the cup.</w:t>
      </w:r>
    </w:p>
    <w:p w14:paraId="5E8592F0" w14:textId="4562F4CD" w:rsidR="006339F9" w:rsidRDefault="006339F9" w:rsidP="008B3D1E">
      <w:pPr>
        <w:rPr>
          <w:b/>
          <w:bCs w:val="0"/>
          <w:sz w:val="28"/>
          <w:szCs w:val="28"/>
        </w:rPr>
      </w:pPr>
    </w:p>
    <w:p w14:paraId="005640BB" w14:textId="07FDFAC3" w:rsidR="006339F9" w:rsidRDefault="006339F9" w:rsidP="008B3D1E">
      <w:pPr>
        <w:rPr>
          <w:b/>
          <w:bCs w:val="0"/>
          <w:sz w:val="28"/>
          <w:szCs w:val="28"/>
        </w:rPr>
      </w:pPr>
    </w:p>
    <w:p w14:paraId="3589C07E" w14:textId="6DD583EB" w:rsidR="006339F9" w:rsidRDefault="006339F9" w:rsidP="008B3D1E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t>Calculations</w:t>
      </w:r>
    </w:p>
    <w:p w14:paraId="3332C895" w14:textId="0637EB01" w:rsidR="006339F9" w:rsidRDefault="009840CA" w:rsidP="008B3D1E">
      <w:r>
        <w:t xml:space="preserve">The calculations performed in this lab were mostly basic arithmetic. </w:t>
      </w:r>
      <w:r w:rsidR="008163E8">
        <w:t>To</w:t>
      </w:r>
      <w:r>
        <w:t xml:space="preserve"> find the remaining weight of the substances, I simply had to subtract the </w:t>
      </w:r>
      <w:r w:rsidR="008163E8">
        <w:t>initial mass of the empty container from the final mass of the container with the substance.</w:t>
      </w:r>
    </w:p>
    <w:p w14:paraId="44525B95" w14:textId="004BC1AE" w:rsidR="008163E8" w:rsidRPr="00E157AF" w:rsidRDefault="008163E8" w:rsidP="00E157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substance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sub+container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container</m:t>
              </m:r>
            </m:sub>
          </m:sSub>
        </m:oMath>
      </m:oMathPara>
    </w:p>
    <w:p w14:paraId="13EA0DEA" w14:textId="56C7DDF0" w:rsidR="006339F9" w:rsidRDefault="00E157AF" w:rsidP="008B3D1E">
      <w:r>
        <w:t>Also, to find the percent of substance recovered, a simple percentage equation is used</w:t>
      </w:r>
      <w:r w:rsidR="00A41B90">
        <w:t xml:space="preserve"> (Carolina)</w:t>
      </w:r>
      <w:r>
        <w:t>.</w:t>
      </w:r>
    </w:p>
    <w:p w14:paraId="1A3BB998" w14:textId="7BCA8DC3" w:rsidR="00E157AF" w:rsidRPr="00E157AF" w:rsidRDefault="00E157AF" w:rsidP="00E157AF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</m:e>
            <m:sub>
              <m:r>
                <w:rPr>
                  <w:rFonts w:ascii="Cambria Math" w:hAnsi="Cambria Math"/>
                </w:rPr>
                <m:t>return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amount recovered</m:t>
              </m:r>
            </m:num>
            <m:den>
              <m:r>
                <w:rPr>
                  <w:rFonts w:ascii="Cambria Math" w:hAnsi="Cambria Math"/>
                </w:rPr>
                <m:t>initial amount</m:t>
              </m:r>
            </m:den>
          </m:f>
          <m:r>
            <w:rPr>
              <w:rFonts w:ascii="Cambria Math" w:hAnsi="Cambria Math"/>
            </w:rPr>
            <m:t xml:space="preserve"> x 100</m:t>
          </m:r>
        </m:oMath>
      </m:oMathPara>
    </w:p>
    <w:p w14:paraId="22E2E19E" w14:textId="2579B749" w:rsidR="006339F9" w:rsidRDefault="006339F9" w:rsidP="008B3D1E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t>Conclusion</w:t>
      </w:r>
    </w:p>
    <w:p w14:paraId="02781FE1" w14:textId="6C07045B" w:rsidR="006F41DC" w:rsidRDefault="00585F59">
      <w:pPr>
        <w:rPr>
          <w:rFonts w:eastAsiaTheme="minorEastAsia"/>
        </w:rPr>
      </w:pPr>
      <w:r>
        <w:t xml:space="preserve">I could’ve performed this lab much better to get a higher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return</m:t>
            </m:r>
          </m:sub>
        </m:sSub>
      </m:oMath>
      <w:r>
        <w:rPr>
          <w:rFonts w:eastAsiaTheme="minorEastAsia"/>
        </w:rPr>
        <w:t xml:space="preserve"> on the substances. </w:t>
      </w:r>
      <w:r w:rsidR="009E3E58">
        <w:rPr>
          <w:rFonts w:eastAsiaTheme="minorEastAsia"/>
        </w:rPr>
        <w:t xml:space="preserve">I made a few errors along the way that led to </w:t>
      </w:r>
      <w:r w:rsidR="0070071E">
        <w:rPr>
          <w:rFonts w:eastAsiaTheme="minorEastAsia"/>
        </w:rPr>
        <w:t xml:space="preserve">a lower accuracy that I would’ve liked. However, the lab is complete, and </w:t>
      </w:r>
      <w:r w:rsidR="006D7B2A">
        <w:rPr>
          <w:rFonts w:eastAsiaTheme="minorEastAsia"/>
        </w:rPr>
        <w:t xml:space="preserve">that can’t be fixed now. </w:t>
      </w:r>
      <w:r w:rsidR="00F14BF7">
        <w:rPr>
          <w:rFonts w:eastAsiaTheme="minorEastAsia"/>
        </w:rPr>
        <w:t>More of a heads-up from either Carolina or the instructor would be nice on this lab as you’re expected to leave things overnight or even longer (I’m not blaming, but just a thought for future students. I’m sure it’s less of a problem in an in-person, sixteen-week class as well).</w:t>
      </w:r>
    </w:p>
    <w:p w14:paraId="1BFFC324" w14:textId="77777777" w:rsidR="00043FD8" w:rsidRDefault="006F41DC">
      <w:pPr>
        <w:rPr>
          <w:rFonts w:eastAsiaTheme="minorEastAsia"/>
        </w:rPr>
      </w:pPr>
      <w:r>
        <w:rPr>
          <w:rFonts w:eastAsiaTheme="minorEastAsia"/>
        </w:rPr>
        <w:t xml:space="preserve">The lab was truly interesting in the sense of using different methods to separate </w:t>
      </w:r>
      <w:r w:rsidR="009247DA">
        <w:rPr>
          <w:rFonts w:eastAsiaTheme="minorEastAsia"/>
        </w:rPr>
        <w:t xml:space="preserve">the parts of the mixture. </w:t>
      </w:r>
      <w:r w:rsidR="00464818">
        <w:rPr>
          <w:rFonts w:eastAsiaTheme="minorEastAsia"/>
        </w:rPr>
        <w:t xml:space="preserve">I feel like it gave me new ideas on how to perform this in the real world if the need ever arises. </w:t>
      </w:r>
      <w:r w:rsidR="00174D02">
        <w:rPr>
          <w:rFonts w:eastAsiaTheme="minorEastAsia"/>
        </w:rPr>
        <w:t>Overall, the lab was quick and easy, but I still feel like I took away a lot from it.</w:t>
      </w:r>
    </w:p>
    <w:p w14:paraId="4979254A" w14:textId="135AC337" w:rsidR="006339F9" w:rsidRDefault="006339F9">
      <w:pPr>
        <w:rPr>
          <w:b/>
          <w:bCs w:val="0"/>
          <w:sz w:val="28"/>
          <w:szCs w:val="28"/>
        </w:rPr>
      </w:pPr>
      <w:r>
        <w:rPr>
          <w:b/>
          <w:bCs w:val="0"/>
          <w:sz w:val="28"/>
          <w:szCs w:val="28"/>
        </w:rPr>
        <w:br w:type="page"/>
      </w:r>
    </w:p>
    <w:p w14:paraId="3C2BE4E8" w14:textId="0DE6CEBE" w:rsidR="006339F9" w:rsidRDefault="006339F9" w:rsidP="006339F9">
      <w:pPr>
        <w:jc w:val="center"/>
        <w:rPr>
          <w:b/>
        </w:rPr>
      </w:pPr>
      <w:r>
        <w:rPr>
          <w:b/>
        </w:rPr>
        <w:lastRenderedPageBreak/>
        <w:t>References</w:t>
      </w:r>
    </w:p>
    <w:p w14:paraId="6A960618" w14:textId="69ACCBBD" w:rsidR="006339F9" w:rsidRDefault="00861521" w:rsidP="00C95D5F">
      <w:pPr>
        <w:rPr>
          <w:bCs w:val="0"/>
        </w:rPr>
      </w:pPr>
      <w:r>
        <w:rPr>
          <w:bCs w:val="0"/>
        </w:rPr>
        <w:t>Carolina. Separation of a Mixture Investigation Manual. Accessed 28 May 2021.</w:t>
      </w:r>
    </w:p>
    <w:p w14:paraId="2E2286F9" w14:textId="3527A3B9" w:rsidR="00861521" w:rsidRPr="00C95D5F" w:rsidRDefault="00043FD8" w:rsidP="00C95D5F">
      <w:pPr>
        <w:rPr>
          <w:bCs w:val="0"/>
        </w:rPr>
      </w:pPr>
      <w:r>
        <w:rPr>
          <w:bCs w:val="0"/>
        </w:rPr>
        <w:t>CCRI. Physical Separation.</w:t>
      </w:r>
      <w:r w:rsidRPr="00043FD8">
        <w:t xml:space="preserve"> </w:t>
      </w:r>
      <w:r w:rsidRPr="00043FD8">
        <w:rPr>
          <w:bCs w:val="0"/>
        </w:rPr>
        <w:t>https://www.ccri.edu/chemistry/courses/chem_1030/Physical_Separation.pdf</w:t>
      </w:r>
    </w:p>
    <w:p w14:paraId="0DA4511B" w14:textId="2D5E8E0A" w:rsidR="00102BC0" w:rsidRDefault="00102BC0">
      <w:r>
        <w:br w:type="page"/>
      </w:r>
    </w:p>
    <w:p w14:paraId="1F7BEB81" w14:textId="25167F54" w:rsidR="008B3D1E" w:rsidRDefault="00102BC0" w:rsidP="007E05D2">
      <w:pPr>
        <w:jc w:val="center"/>
      </w:pPr>
      <w:r>
        <w:lastRenderedPageBreak/>
        <w:t>Obligatory Selfie</w:t>
      </w:r>
    </w:p>
    <w:p w14:paraId="6B1F79BA" w14:textId="07A3AE7B" w:rsidR="00BD67C8" w:rsidRPr="007E05D2" w:rsidRDefault="00BD67C8" w:rsidP="007E05D2">
      <w:pPr>
        <w:jc w:val="center"/>
      </w:pPr>
      <w:r>
        <w:rPr>
          <w:noProof/>
        </w:rPr>
        <w:drawing>
          <wp:inline distT="0" distB="0" distL="0" distR="0" wp14:anchorId="0F6580CC" wp14:editId="4E7207D7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7C8" w:rsidRPr="007E05D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C957B" w14:textId="77777777" w:rsidR="00A51101" w:rsidRDefault="00A51101" w:rsidP="007E05D2">
      <w:pPr>
        <w:spacing w:after="0" w:line="240" w:lineRule="auto"/>
      </w:pPr>
      <w:r>
        <w:separator/>
      </w:r>
    </w:p>
  </w:endnote>
  <w:endnote w:type="continuationSeparator" w:id="0">
    <w:p w14:paraId="2A056385" w14:textId="77777777" w:rsidR="00A51101" w:rsidRDefault="00A51101" w:rsidP="007E0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653B6" w14:textId="77777777" w:rsidR="00A51101" w:rsidRDefault="00A51101" w:rsidP="007E05D2">
      <w:pPr>
        <w:spacing w:after="0" w:line="240" w:lineRule="auto"/>
      </w:pPr>
      <w:r>
        <w:separator/>
      </w:r>
    </w:p>
  </w:footnote>
  <w:footnote w:type="continuationSeparator" w:id="0">
    <w:p w14:paraId="2AB5CE1B" w14:textId="77777777" w:rsidR="00A51101" w:rsidRDefault="00A51101" w:rsidP="007E0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1619977254"/>
      <w:docPartObj>
        <w:docPartGallery w:val="Page Numbers (Top of Page)"/>
        <w:docPartUnique/>
      </w:docPartObj>
    </w:sdtPr>
    <w:sdtEndPr>
      <w:rPr>
        <w:b/>
        <w:bCs w:val="0"/>
        <w:noProof/>
        <w:color w:val="auto"/>
        <w:spacing w:val="0"/>
      </w:rPr>
    </w:sdtEndPr>
    <w:sdtContent>
      <w:p w14:paraId="0C5046B4" w14:textId="2AA4A51E" w:rsidR="007E05D2" w:rsidRDefault="007E05D2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 w:val="0"/>
          </w:rPr>
        </w:pPr>
        <w:r>
          <w:rPr>
            <w:color w:val="7F7F7F" w:themeColor="background1" w:themeShade="7F"/>
            <w:spacing w:val="60"/>
          </w:rPr>
          <w:t>Separation of a Mixture     Poston</w:t>
        </w:r>
        <w:r>
          <w:t xml:space="preserve"> | </w:t>
        </w:r>
        <w:r>
          <w:rPr>
            <w:bCs w:val="0"/>
          </w:rPr>
          <w:fldChar w:fldCharType="begin"/>
        </w:r>
        <w:r>
          <w:instrText xml:space="preserve"> PAGE   \* MERGEFORMAT </w:instrText>
        </w:r>
        <w:r>
          <w:rPr>
            <w:bCs w:val="0"/>
          </w:rPr>
          <w:fldChar w:fldCharType="separate"/>
        </w:r>
        <w:r>
          <w:rPr>
            <w:b/>
            <w:noProof/>
          </w:rPr>
          <w:t>2</w:t>
        </w:r>
        <w:r>
          <w:rPr>
            <w:b/>
            <w:bCs w:val="0"/>
            <w:noProof/>
          </w:rPr>
          <w:fldChar w:fldCharType="end"/>
        </w:r>
      </w:p>
    </w:sdtContent>
  </w:sdt>
  <w:p w14:paraId="2DF1D3D8" w14:textId="77777777" w:rsidR="007E05D2" w:rsidRDefault="007E05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D0375C"/>
    <w:multiLevelType w:val="multilevel"/>
    <w:tmpl w:val="E56019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0C55FC"/>
    <w:multiLevelType w:val="multilevel"/>
    <w:tmpl w:val="DF4024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2C1859"/>
    <w:multiLevelType w:val="multilevel"/>
    <w:tmpl w:val="A1DAB9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B77CC6"/>
    <w:multiLevelType w:val="multilevel"/>
    <w:tmpl w:val="1578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CE"/>
    <w:rsid w:val="00041662"/>
    <w:rsid w:val="00043FD8"/>
    <w:rsid w:val="00102BC0"/>
    <w:rsid w:val="00174D02"/>
    <w:rsid w:val="001D3528"/>
    <w:rsid w:val="001E1012"/>
    <w:rsid w:val="00231DB9"/>
    <w:rsid w:val="002874B6"/>
    <w:rsid w:val="00360175"/>
    <w:rsid w:val="003D2C9A"/>
    <w:rsid w:val="003D6E75"/>
    <w:rsid w:val="00430EB5"/>
    <w:rsid w:val="00464818"/>
    <w:rsid w:val="00493D9F"/>
    <w:rsid w:val="00555322"/>
    <w:rsid w:val="00585F59"/>
    <w:rsid w:val="005A0067"/>
    <w:rsid w:val="006339F9"/>
    <w:rsid w:val="00661E2C"/>
    <w:rsid w:val="00665D18"/>
    <w:rsid w:val="006D7B2A"/>
    <w:rsid w:val="006F41DC"/>
    <w:rsid w:val="0070071E"/>
    <w:rsid w:val="00730113"/>
    <w:rsid w:val="00732078"/>
    <w:rsid w:val="00750A45"/>
    <w:rsid w:val="007917C9"/>
    <w:rsid w:val="007A67DD"/>
    <w:rsid w:val="007E05D2"/>
    <w:rsid w:val="008163E8"/>
    <w:rsid w:val="00817239"/>
    <w:rsid w:val="00861521"/>
    <w:rsid w:val="008730F8"/>
    <w:rsid w:val="00880E05"/>
    <w:rsid w:val="008B3D1E"/>
    <w:rsid w:val="009247DA"/>
    <w:rsid w:val="00925F82"/>
    <w:rsid w:val="00951216"/>
    <w:rsid w:val="009840CA"/>
    <w:rsid w:val="009A7588"/>
    <w:rsid w:val="009E3E58"/>
    <w:rsid w:val="00A02678"/>
    <w:rsid w:val="00A41B90"/>
    <w:rsid w:val="00A51101"/>
    <w:rsid w:val="00BB51CE"/>
    <w:rsid w:val="00BD67C8"/>
    <w:rsid w:val="00C95D5F"/>
    <w:rsid w:val="00CC6D5F"/>
    <w:rsid w:val="00CC7B75"/>
    <w:rsid w:val="00D578C6"/>
    <w:rsid w:val="00DA6182"/>
    <w:rsid w:val="00E157AF"/>
    <w:rsid w:val="00E4509D"/>
    <w:rsid w:val="00E91911"/>
    <w:rsid w:val="00EB34D8"/>
    <w:rsid w:val="00F14BF7"/>
    <w:rsid w:val="00F268EC"/>
    <w:rsid w:val="00F8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84953"/>
  <w15:chartTrackingRefBased/>
  <w15:docId w15:val="{686081FD-820D-41AB-8A70-C183B0C6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bCs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43FD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43F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5D2"/>
  </w:style>
  <w:style w:type="paragraph" w:styleId="Footer">
    <w:name w:val="footer"/>
    <w:basedOn w:val="Normal"/>
    <w:link w:val="FooterChar"/>
    <w:uiPriority w:val="99"/>
    <w:unhideWhenUsed/>
    <w:rsid w:val="007E05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5D2"/>
  </w:style>
  <w:style w:type="paragraph" w:styleId="BalloonText">
    <w:name w:val="Balloon Text"/>
    <w:basedOn w:val="Normal"/>
    <w:link w:val="BalloonTextChar"/>
    <w:uiPriority w:val="99"/>
    <w:semiHidden/>
    <w:unhideWhenUsed/>
    <w:rsid w:val="00E450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09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163E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D67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43FD8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3FD8"/>
    <w:rPr>
      <w:rFonts w:ascii="Times New Roman" w:eastAsia="Times New Roman" w:hAnsi="Times New Roman" w:cs="Times New Roman"/>
      <w:b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43F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</w:rPr>
  </w:style>
  <w:style w:type="character" w:customStyle="1" w:styleId="apple-tab-span">
    <w:name w:val="apple-tab-span"/>
    <w:basedOn w:val="DefaultParagraphFont"/>
    <w:rsid w:val="00043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1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805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0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11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63</cp:revision>
  <dcterms:created xsi:type="dcterms:W3CDTF">2021-05-29T04:09:00Z</dcterms:created>
  <dcterms:modified xsi:type="dcterms:W3CDTF">2021-05-29T18:10:00Z</dcterms:modified>
</cp:coreProperties>
</file>