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DE185" w14:textId="2011001A" w:rsidR="00E16CC0" w:rsidRDefault="00E16CC0" w:rsidP="00B32819">
      <w:pPr>
        <w:ind w:left="720" w:hanging="360"/>
      </w:pPr>
    </w:p>
    <w:p w14:paraId="4AD1EDAE" w14:textId="56AB72DF" w:rsidR="00E16CC0" w:rsidRDefault="00E16CC0" w:rsidP="00B32819">
      <w:pPr>
        <w:pStyle w:val="ListParagraph"/>
        <w:numPr>
          <w:ilvl w:val="0"/>
          <w:numId w:val="1"/>
        </w:numPr>
      </w:pPr>
    </w:p>
    <w:p w14:paraId="67875214" w14:textId="12A4E30B" w:rsidR="000C5D0C" w:rsidRDefault="000C5D0C" w:rsidP="00E16CC0">
      <w:pPr>
        <w:pStyle w:val="ListParagrap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51CEE8D" wp14:editId="3ED42C90">
            <wp:simplePos x="0" y="0"/>
            <wp:positionH relativeFrom="margin">
              <wp:posOffset>-422394</wp:posOffset>
            </wp:positionH>
            <wp:positionV relativeFrom="paragraph">
              <wp:posOffset>343919</wp:posOffset>
            </wp:positionV>
            <wp:extent cx="3347085" cy="6607810"/>
            <wp:effectExtent l="0" t="0" r="5715" b="2540"/>
            <wp:wrapThrough wrapText="bothSides">
              <wp:wrapPolygon edited="0">
                <wp:start x="0" y="0"/>
                <wp:lineTo x="0" y="21546"/>
                <wp:lineTo x="21514" y="21546"/>
                <wp:lineTo x="21514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085" cy="66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9726DA" w14:textId="77777777" w:rsidR="00BD49C1" w:rsidRDefault="000C5D0C" w:rsidP="000C5D0C">
      <w:r>
        <w:rPr>
          <w:noProof/>
        </w:rPr>
        <w:drawing>
          <wp:anchor distT="0" distB="0" distL="114300" distR="114300" simplePos="0" relativeHeight="251659264" behindDoc="0" locked="0" layoutInCell="1" allowOverlap="1" wp14:anchorId="0D640C63" wp14:editId="02DDB39B">
            <wp:simplePos x="0" y="0"/>
            <wp:positionH relativeFrom="margin">
              <wp:posOffset>2923097</wp:posOffset>
            </wp:positionH>
            <wp:positionV relativeFrom="paragraph">
              <wp:posOffset>4543461</wp:posOffset>
            </wp:positionV>
            <wp:extent cx="3381375" cy="2777490"/>
            <wp:effectExtent l="0" t="0" r="9525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77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64733C" w14:textId="77777777" w:rsidR="00BD49C1" w:rsidRDefault="00BD49C1">
      <w:r>
        <w:br w:type="page"/>
      </w:r>
    </w:p>
    <w:p w14:paraId="071395A0" w14:textId="77777777" w:rsidR="00ED292E" w:rsidRDefault="00ED292E" w:rsidP="00C318F3">
      <w:pPr>
        <w:pStyle w:val="ListParagraph"/>
        <w:numPr>
          <w:ilvl w:val="0"/>
          <w:numId w:val="1"/>
        </w:numPr>
      </w:pPr>
      <w:r>
        <w:lastRenderedPageBreak/>
        <w:t xml:space="preserve">It seems the way I implemented the machine doesn’t allow for this program to be run, or I just can’t figure out how to work it out. </w:t>
      </w:r>
    </w:p>
    <w:p w14:paraId="12281F7F" w14:textId="77777777" w:rsidR="00FD6167" w:rsidRDefault="00ED292E" w:rsidP="00ED292E">
      <w:pPr>
        <w:pStyle w:val="ListParagraph"/>
      </w:pPr>
      <w:r>
        <w:t>If we take b as the starting tape and start in state ‘o’, then I don’t believe that there’s anyway to make these multiple statements, even with multiple ‘recursive’ tuples</w:t>
      </w:r>
      <w:r w:rsidR="00FD6167">
        <w:t>.</w:t>
      </w:r>
    </w:p>
    <w:p w14:paraId="3C3E9901" w14:textId="77777777" w:rsidR="00FD6167" w:rsidRDefault="00FD6167" w:rsidP="00ED292E">
      <w:pPr>
        <w:pStyle w:val="ListParagraph"/>
      </w:pPr>
      <w:r>
        <w:t>Here’s why:</w:t>
      </w:r>
    </w:p>
    <w:p w14:paraId="3D08D07F" w14:textId="790C1CEA" w:rsidR="00FD6167" w:rsidRDefault="00FD6167" w:rsidP="00ED292E">
      <w:pPr>
        <w:pStyle w:val="ListParagraph"/>
      </w:pPr>
      <w:r>
        <w:t xml:space="preserve">Our starting tape after b would be: </w:t>
      </w:r>
      <w:r w:rsidR="0018705B">
        <w:t>‘</w:t>
      </w:r>
      <w:r>
        <w:t>ee0_0</w:t>
      </w:r>
      <w:r w:rsidR="0018705B">
        <w:t>’</w:t>
      </w:r>
      <w:r>
        <w:t>, where ‘_’ is a space</w:t>
      </w:r>
      <w:r w:rsidR="0018705B">
        <w:t>, and our starting position is the first 0.</w:t>
      </w:r>
    </w:p>
    <w:p w14:paraId="22B767CA" w14:textId="572549D6" w:rsidR="00C318F3" w:rsidRDefault="0018705B" w:rsidP="00ED292E">
      <w:pPr>
        <w:pStyle w:val="ListParagraph"/>
      </w:pPr>
      <w:r>
        <w:t>o wants us to move to the right one, which means our tuple would be: o</w:t>
      </w:r>
      <w:r w:rsidR="003938F1">
        <w:t xml:space="preserve"> </w:t>
      </w:r>
      <w:r w:rsidR="00245654">
        <w:t>1</w:t>
      </w:r>
      <w:r>
        <w:t xml:space="preserve"> _ R o</w:t>
      </w:r>
    </w:p>
    <w:p w14:paraId="642CFC49" w14:textId="12C0906E" w:rsidR="00245654" w:rsidRDefault="0018705B" w:rsidP="00245654">
      <w:pPr>
        <w:pStyle w:val="ListParagraph"/>
      </w:pPr>
      <w:r>
        <w:t xml:space="preserve">then o wants us to print x and move left: </w:t>
      </w:r>
      <w:r w:rsidR="00A32727">
        <w:t>o</w:t>
      </w:r>
      <w:r w:rsidR="003938F1">
        <w:t xml:space="preserve"> </w:t>
      </w:r>
      <w:r w:rsidR="00245654">
        <w:t>1</w:t>
      </w:r>
      <w:r w:rsidR="003938F1">
        <w:t xml:space="preserve"> x L o</w:t>
      </w:r>
    </w:p>
    <w:p w14:paraId="7870B2E8" w14:textId="77777777" w:rsidR="00245654" w:rsidRDefault="00245654" w:rsidP="00245654">
      <w:pPr>
        <w:pStyle w:val="ListParagraph"/>
      </w:pPr>
      <w:r>
        <w:t>Already we have a conflict because how does the program choose which state ‘o’ and read ‘1’ to branch from?</w:t>
      </w:r>
    </w:p>
    <w:p w14:paraId="0059E603" w14:textId="77777777" w:rsidR="00FF665D" w:rsidRDefault="00FF665D" w:rsidP="00245654">
      <w:pPr>
        <w:pStyle w:val="ListParagraph"/>
      </w:pPr>
    </w:p>
    <w:p w14:paraId="5F34231B" w14:textId="176A29B1" w:rsidR="00C318F3" w:rsidRDefault="00FF665D" w:rsidP="00245654">
      <w:pPr>
        <w:pStyle w:val="ListParagraph"/>
      </w:pPr>
      <w:r>
        <w:t xml:space="preserve">The only way I see that this would be possible would be to group all the same state, same read tuples into their own sub array that executes in </w:t>
      </w:r>
      <w:r w:rsidR="00994F32">
        <w:t>an</w:t>
      </w:r>
      <w:r>
        <w:t xml:space="preserve"> </w:t>
      </w:r>
      <w:r w:rsidR="00994F32">
        <w:t>unchangeable</w:t>
      </w:r>
      <w:r>
        <w:t xml:space="preserve">, </w:t>
      </w:r>
      <w:r w:rsidR="00994F32">
        <w:t>user-</w:t>
      </w:r>
      <w:bookmarkStart w:id="0" w:name="_GoBack"/>
      <w:bookmarkEnd w:id="0"/>
      <w:r>
        <w:t>entered order.</w:t>
      </w:r>
      <w:r w:rsidR="00C318F3">
        <w:br w:type="page"/>
      </w:r>
    </w:p>
    <w:p w14:paraId="21ADE8AB" w14:textId="57491B70" w:rsidR="00931E92" w:rsidRDefault="00BD49C1" w:rsidP="00931E92">
      <w:pPr>
        <w:pStyle w:val="ListParagraph"/>
        <w:numPr>
          <w:ilvl w:val="0"/>
          <w:numId w:val="1"/>
        </w:numPr>
      </w:pPr>
      <w:r>
        <w:lastRenderedPageBreak/>
        <w:t xml:space="preserve"> </w:t>
      </w:r>
      <w:r w:rsidR="00931E92">
        <w:t>A decidable system, in our context, is one in which there is a method “to determine whether a given word belongs to that language or not.”</w:t>
      </w:r>
    </w:p>
    <w:p w14:paraId="240EB0DB" w14:textId="7E8D6829" w:rsidR="00931E92" w:rsidRDefault="00931E92" w:rsidP="00931E92">
      <w:pPr>
        <w:pStyle w:val="ListParagraph"/>
      </w:pPr>
      <w:r>
        <w:t>A recognizable system is one that has an “algorithm that can accept a given string iff the string belongs to that language.” (</w:t>
      </w:r>
      <w:hyperlink r:id="rId9" w:history="1">
        <w:r w:rsidRPr="00A90059">
          <w:rPr>
            <w:rStyle w:val="Hyperlink"/>
          </w:rPr>
          <w:t>http://kilby.stanford.edu/~rvg/154/handouts/decidability.html</w:t>
        </w:r>
      </w:hyperlink>
      <w:r>
        <w:t>)</w:t>
      </w:r>
    </w:p>
    <w:p w14:paraId="770C0751" w14:textId="1FCC7E52" w:rsidR="00931E92" w:rsidRDefault="00787EDF" w:rsidP="00F61C0F">
      <w:pPr>
        <w:ind w:left="720"/>
      </w:pPr>
      <w:r>
        <w:t>Because recognizable and unrecognizable are the opposites of each other, it can’t be both of those at the same time.</w:t>
      </w:r>
    </w:p>
    <w:p w14:paraId="64026ED0" w14:textId="0316E2B4" w:rsidR="00787EDF" w:rsidRDefault="00787EDF" w:rsidP="00F61C0F">
      <w:pPr>
        <w:ind w:left="720"/>
      </w:pPr>
      <w:r>
        <w:t>Goedel talks about how a there is no “consistent system of axioms whose theorems can be listed by an effective procedure (i.e., an algorithm) is capable of proving all truths” (</w:t>
      </w:r>
      <w:hyperlink r:id="rId10" w:history="1">
        <w:r w:rsidRPr="00A90059">
          <w:rPr>
            <w:rStyle w:val="Hyperlink"/>
          </w:rPr>
          <w:t>https://en.wikipedia.org/wiki/G%C3%B6del%27s_incompleteness_theorems</w:t>
        </w:r>
      </w:hyperlink>
      <w:r>
        <w:t>).</w:t>
      </w:r>
    </w:p>
    <w:p w14:paraId="4EC0E07A" w14:textId="2003B320" w:rsidR="00A72713" w:rsidRDefault="00787EDF" w:rsidP="00F61C0F">
      <w:pPr>
        <w:ind w:left="720"/>
      </w:pPr>
      <w:r>
        <w:t>I believe this disproves the set of all proofs being decidable because there is no way to prove</w:t>
      </w:r>
      <w:r w:rsidR="00126C61">
        <w:t xml:space="preserve"> “all truths.”</w:t>
      </w:r>
    </w:p>
    <w:p w14:paraId="46944A0B" w14:textId="48FB9666" w:rsidR="005A2D12" w:rsidRDefault="00A72713" w:rsidP="00F61C0F">
      <w:pPr>
        <w:ind w:left="720"/>
      </w:pPr>
      <w:r>
        <w:t xml:space="preserve">However, given different algorithms or proofs, the system would be able to </w:t>
      </w:r>
      <w:r w:rsidR="005A2D12">
        <w:t>work out if it belongs to the set or “language” as put above.</w:t>
      </w:r>
    </w:p>
    <w:p w14:paraId="04C3A6DA" w14:textId="77777777" w:rsidR="005A2D12" w:rsidRDefault="005A2D12" w:rsidP="00787EDF">
      <w:r>
        <w:tab/>
        <w:t>Because recognizable is accepted, then unrecognizable must be rejected.</w:t>
      </w:r>
    </w:p>
    <w:p w14:paraId="329B2F20" w14:textId="1AB4E038" w:rsidR="001022C0" w:rsidRDefault="005A2D12" w:rsidP="00787EDF">
      <w:r>
        <w:tab/>
        <w:t>Thus, the set of all proofs is recognizable</w:t>
      </w:r>
      <w:r w:rsidR="00A31E4B">
        <w:t>, but not decidable.</w:t>
      </w:r>
    </w:p>
    <w:p w14:paraId="448567C8" w14:textId="77777777" w:rsidR="001022C0" w:rsidRDefault="001022C0">
      <w:r>
        <w:br w:type="page"/>
      </w:r>
    </w:p>
    <w:p w14:paraId="75836471" w14:textId="3A63A3D3" w:rsidR="00C44F68" w:rsidRDefault="003D0D39" w:rsidP="001022C0">
      <w:pPr>
        <w:pStyle w:val="ListParagraph"/>
        <w:numPr>
          <w:ilvl w:val="0"/>
          <w:numId w:val="1"/>
        </w:numPr>
      </w:pPr>
      <w:r>
        <w:lastRenderedPageBreak/>
        <w:t xml:space="preserve">Computers we use run mainly using von Neumann architecture which means that a CPU communicates with </w:t>
      </w:r>
      <w:r w:rsidR="00D13AE8">
        <w:t>RAM and input/output devices</w:t>
      </w:r>
      <w:r w:rsidR="000A57CE">
        <w:t>. A Turing machine has simply “one byte” of stored memory and follows a set of instructions. Logically they are quite similar because they both execute one code at a time and are then switched into a different state. The act of switching stat</w:t>
      </w:r>
      <w:r w:rsidR="005C3D93">
        <w:t>es looks differently because a computer will jump around to different memory locations and swap its registers around, whereas a Turing machine will simply execute a new set of commands given by its new state.</w:t>
      </w:r>
      <w:r w:rsidR="005669D9">
        <w:t xml:space="preserve"> However, they are logically the same beast; one is just much more efficient than the other.</w:t>
      </w:r>
    </w:p>
    <w:p w14:paraId="6FD43103" w14:textId="40A236A4" w:rsidR="00787EDF" w:rsidRDefault="00787EDF" w:rsidP="005669D9">
      <w:pPr>
        <w:ind w:left="360"/>
      </w:pPr>
    </w:p>
    <w:p w14:paraId="2A17014E" w14:textId="4F99CB00" w:rsidR="005669D9" w:rsidRDefault="005669D9" w:rsidP="005669D9">
      <w:pPr>
        <w:ind w:left="360"/>
      </w:pPr>
    </w:p>
    <w:p w14:paraId="5A0DABA5" w14:textId="6A8CD491" w:rsidR="005669D9" w:rsidRDefault="005669D9" w:rsidP="005669D9">
      <w:pPr>
        <w:pStyle w:val="ListParagraph"/>
        <w:numPr>
          <w:ilvl w:val="0"/>
          <w:numId w:val="1"/>
        </w:numPr>
      </w:pPr>
      <w:r>
        <w:t xml:space="preserve">The halting problem states that </w:t>
      </w:r>
      <w:r w:rsidR="00C41368">
        <w:t>it’s impossible to know whether a program will terminate or run forever given an input.</w:t>
      </w:r>
      <w:r w:rsidR="001166DC">
        <w:t xml:space="preserve"> As in my above question, I said that a Turing machine and a computer </w:t>
      </w:r>
      <w:r w:rsidR="00CF7FF0">
        <w:t>can</w:t>
      </w:r>
      <w:r w:rsidR="001166DC">
        <w:t xml:space="preserve"> compute the same things. Because of this, if Alan Turing </w:t>
      </w:r>
      <w:r w:rsidR="00327C4E">
        <w:t>provided evidence that you couldn’t solve it, then you sure can’t solve it now.</w:t>
      </w:r>
    </w:p>
    <w:sectPr w:rsidR="005669D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88B86B" w14:textId="77777777" w:rsidR="00C92A77" w:rsidRDefault="00C92A77" w:rsidP="001D612E">
      <w:pPr>
        <w:spacing w:after="0" w:line="240" w:lineRule="auto"/>
      </w:pPr>
      <w:r>
        <w:separator/>
      </w:r>
    </w:p>
  </w:endnote>
  <w:endnote w:type="continuationSeparator" w:id="0">
    <w:p w14:paraId="55ADBD72" w14:textId="77777777" w:rsidR="00C92A77" w:rsidRDefault="00C92A77" w:rsidP="001D61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342AF3" w14:textId="77777777" w:rsidR="00C92A77" w:rsidRDefault="00C92A77" w:rsidP="001D612E">
      <w:pPr>
        <w:spacing w:after="0" w:line="240" w:lineRule="auto"/>
      </w:pPr>
      <w:r>
        <w:separator/>
      </w:r>
    </w:p>
  </w:footnote>
  <w:footnote w:type="continuationSeparator" w:id="0">
    <w:p w14:paraId="1F956116" w14:textId="77777777" w:rsidR="00C92A77" w:rsidRDefault="00C92A77" w:rsidP="001D61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C3417" w14:textId="77641A8D" w:rsidR="001D612E" w:rsidRDefault="001D612E">
    <w:pPr>
      <w:pStyle w:val="Header"/>
    </w:pPr>
    <w:r>
      <w:t>Sean Poston</w:t>
    </w:r>
  </w:p>
  <w:p w14:paraId="565B8231" w14:textId="1686A8DA" w:rsidR="001D612E" w:rsidRDefault="001D612E">
    <w:pPr>
      <w:pStyle w:val="Header"/>
    </w:pPr>
    <w:r>
      <w:t>CS345 Homework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C804F9"/>
    <w:multiLevelType w:val="hybridMultilevel"/>
    <w:tmpl w:val="A5A4EF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12E"/>
    <w:rsid w:val="000A57CE"/>
    <w:rsid w:val="000C5D0C"/>
    <w:rsid w:val="001022C0"/>
    <w:rsid w:val="001166DC"/>
    <w:rsid w:val="00117812"/>
    <w:rsid w:val="00126C61"/>
    <w:rsid w:val="0018705B"/>
    <w:rsid w:val="001D612E"/>
    <w:rsid w:val="00245654"/>
    <w:rsid w:val="00327C4E"/>
    <w:rsid w:val="003938F1"/>
    <w:rsid w:val="003D0D39"/>
    <w:rsid w:val="0047066F"/>
    <w:rsid w:val="005669D9"/>
    <w:rsid w:val="005A2D12"/>
    <w:rsid w:val="005C3D93"/>
    <w:rsid w:val="006010D5"/>
    <w:rsid w:val="00787EDF"/>
    <w:rsid w:val="00817239"/>
    <w:rsid w:val="008B2B7D"/>
    <w:rsid w:val="008C76A8"/>
    <w:rsid w:val="00931E92"/>
    <w:rsid w:val="00994F32"/>
    <w:rsid w:val="00A15326"/>
    <w:rsid w:val="00A31E4B"/>
    <w:rsid w:val="00A32727"/>
    <w:rsid w:val="00A72713"/>
    <w:rsid w:val="00B21577"/>
    <w:rsid w:val="00B32819"/>
    <w:rsid w:val="00B64B8E"/>
    <w:rsid w:val="00BD49C1"/>
    <w:rsid w:val="00C318F3"/>
    <w:rsid w:val="00C41368"/>
    <w:rsid w:val="00C44F68"/>
    <w:rsid w:val="00C92A77"/>
    <w:rsid w:val="00CC6D5F"/>
    <w:rsid w:val="00CF7FF0"/>
    <w:rsid w:val="00D13AE8"/>
    <w:rsid w:val="00D222B4"/>
    <w:rsid w:val="00E16CC0"/>
    <w:rsid w:val="00E64DC4"/>
    <w:rsid w:val="00ED292E"/>
    <w:rsid w:val="00F61C0F"/>
    <w:rsid w:val="00FD6167"/>
    <w:rsid w:val="00FF6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B7EFB"/>
  <w15:chartTrackingRefBased/>
  <w15:docId w15:val="{4697434F-BE43-49E5-8664-E68A88BD6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D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2E"/>
  </w:style>
  <w:style w:type="paragraph" w:styleId="Footer">
    <w:name w:val="footer"/>
    <w:basedOn w:val="Normal"/>
    <w:link w:val="FooterChar"/>
    <w:uiPriority w:val="99"/>
    <w:unhideWhenUsed/>
    <w:rsid w:val="001D61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2E"/>
  </w:style>
  <w:style w:type="paragraph" w:styleId="ListParagraph">
    <w:name w:val="List Paragraph"/>
    <w:basedOn w:val="Normal"/>
    <w:uiPriority w:val="34"/>
    <w:qFormat/>
    <w:rsid w:val="00B328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31E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1E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en.wikipedia.org/wiki/G%C3%B6del%27s_incompleteness_theore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kilby.stanford.edu/~rvg/154/handouts/decidabilit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4</Pages>
  <Words>463</Words>
  <Characters>2641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Poston</dc:creator>
  <cp:keywords/>
  <dc:description/>
  <cp:lastModifiedBy>Sean Poston</cp:lastModifiedBy>
  <cp:revision>45</cp:revision>
  <dcterms:created xsi:type="dcterms:W3CDTF">2020-10-05T19:59:00Z</dcterms:created>
  <dcterms:modified xsi:type="dcterms:W3CDTF">2020-10-06T03:41:00Z</dcterms:modified>
</cp:coreProperties>
</file>