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351" w:rsidRPr="003E2B85" w:rsidRDefault="00123DCC" w:rsidP="00EE2A31">
      <w:pPr>
        <w:pStyle w:val="Heading1"/>
      </w:pPr>
      <w:r>
        <w:t>Question Set 0</w:t>
      </w:r>
      <w:r w:rsidR="005B288B">
        <w:t>2</w:t>
      </w:r>
    </w:p>
    <w:p w:rsidR="00BE217F" w:rsidRDefault="005B288B" w:rsidP="00BE217F">
      <w:pPr>
        <w:pStyle w:val="Heading3"/>
      </w:pPr>
      <w:r>
        <w:t>Boiling</w:t>
      </w:r>
    </w:p>
    <w:p w:rsidR="00EE2A31" w:rsidRDefault="00694738" w:rsidP="00694738">
      <w:pPr>
        <w:pStyle w:val="ListParagraph"/>
      </w:pPr>
      <w:r>
        <w:t>-</w:t>
      </w:r>
    </w:p>
    <w:p w:rsidR="00314476" w:rsidRPr="00694738" w:rsidRDefault="00694738" w:rsidP="00694738">
      <w:pPr>
        <w:pStyle w:val="ListParagraph"/>
        <w:rPr>
          <w:rStyle w:val="Emphasis"/>
          <w:i w:val="0"/>
          <w:sz w:val="21"/>
          <w:szCs w:val="24"/>
        </w:rPr>
      </w:pPr>
      <w:r>
        <w:rPr>
          <w:rStyle w:val="Emphasis"/>
          <w:i w:val="0"/>
          <w:sz w:val="21"/>
          <w:szCs w:val="24"/>
        </w:rPr>
        <w:t>-</w:t>
      </w:r>
    </w:p>
    <w:p w:rsidR="00A42632" w:rsidRDefault="00A42632" w:rsidP="00694738">
      <w:pPr>
        <w:pStyle w:val="ListParagraph"/>
      </w:pPr>
      <w:r w:rsidRPr="00A42632">
        <w:t>The properties of water at the saturation temperature of 100°</w:t>
      </w:r>
      <w:proofErr w:type="spellStart"/>
      <w:r w:rsidRPr="00A42632">
        <w:t>C are</w:t>
      </w:r>
      <w:proofErr w:type="spellEnd"/>
      <w:r w:rsidR="003C3659">
        <w:t xml:space="preserve"> </w:t>
      </w:r>
      <w:r>
        <w:t xml:space="preserve">σ = </w:t>
      </w:r>
      <w:r w:rsidRPr="00A42632">
        <w:t>0.0589 N/m (Table 10</w:t>
      </w:r>
      <w:r>
        <w:t>-</w:t>
      </w:r>
      <w:r w:rsidRPr="00A42632">
        <w:t>1)</w:t>
      </w:r>
      <w:r>
        <w:t>. Water properties are</w:t>
      </w:r>
      <w:proofErr w:type="gramStart"/>
      <w:r>
        <w:t>:</w:t>
      </w:r>
      <w:proofErr w:type="gramEnd"/>
      <w:r w:rsidR="003C3659">
        <w:br/>
      </w:r>
      <w:r w:rsidRPr="00A42632">
        <w:rPr>
          <w:noProof/>
          <w:lang w:eastAsia="en-AU"/>
        </w:rPr>
        <w:drawing>
          <wp:inline distT="0" distB="0" distL="0" distR="0" wp14:anchorId="03D9743A" wp14:editId="484C8FAA">
            <wp:extent cx="2926080" cy="6324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63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Also, </w:t>
      </w:r>
      <w:proofErr w:type="spellStart"/>
      <w:r>
        <w:t>C</w:t>
      </w:r>
      <w:r w:rsidRPr="00A42632">
        <w:rPr>
          <w:vertAlign w:val="subscript"/>
        </w:rPr>
        <w:t>sf</w:t>
      </w:r>
      <w:proofErr w:type="spellEnd"/>
      <w:r>
        <w:t xml:space="preserve"> = 0.0130 and n=1.0 for the boiling of water on a mechanically polished stainless steel surface (Table 10–3). Note that we expressed the properties in units specified under Eq. 10–2 in connection with their definitions in order to avoid unit manipulations.</w:t>
      </w:r>
    </w:p>
    <w:p w:rsidR="00A42632" w:rsidRDefault="00A42632" w:rsidP="00694738">
      <w:pPr>
        <w:ind w:left="567"/>
      </w:pPr>
      <w:r>
        <w:t xml:space="preserve">(a) The excess temperature in this case is ΔT = </w:t>
      </w:r>
      <w:proofErr w:type="spellStart"/>
      <w:r>
        <w:t>T</w:t>
      </w:r>
      <w:r w:rsidRPr="00694738">
        <w:rPr>
          <w:vertAlign w:val="subscript"/>
        </w:rPr>
        <w:t>s</w:t>
      </w:r>
      <w:proofErr w:type="spellEnd"/>
      <w:r>
        <w:t xml:space="preserve"> -</w:t>
      </w:r>
      <w:proofErr w:type="spellStart"/>
      <w:r>
        <w:t>T</w:t>
      </w:r>
      <w:r w:rsidRPr="00694738">
        <w:rPr>
          <w:vertAlign w:val="subscript"/>
        </w:rPr>
        <w:t>sat</w:t>
      </w:r>
      <w:proofErr w:type="spellEnd"/>
      <w:r>
        <w:t xml:space="preserve"> = 108 – 100 = 8</w:t>
      </w:r>
      <w:r w:rsidRPr="00694738">
        <w:rPr>
          <w:vertAlign w:val="superscript"/>
        </w:rPr>
        <w:t>o</w:t>
      </w:r>
      <w:r>
        <w:t>C. Therefore, nucleate</w:t>
      </w:r>
    </w:p>
    <w:p w:rsidR="003C3659" w:rsidRDefault="00A42632" w:rsidP="00694738">
      <w:pPr>
        <w:ind w:left="567"/>
      </w:pPr>
      <w:proofErr w:type="gramStart"/>
      <w:r>
        <w:t>boiling</w:t>
      </w:r>
      <w:proofErr w:type="gramEnd"/>
      <w:r>
        <w:t xml:space="preserve"> will occur. The heat flux is determined from the </w:t>
      </w:r>
      <w:proofErr w:type="spellStart"/>
      <w:r>
        <w:t>Rohsenow</w:t>
      </w:r>
      <w:proofErr w:type="spellEnd"/>
      <w:r>
        <w:t xml:space="preserve"> relation </w:t>
      </w:r>
    </w:p>
    <w:p w:rsidR="00A42632" w:rsidRDefault="00A42632" w:rsidP="00694738">
      <w:pPr>
        <w:ind w:left="567"/>
      </w:pPr>
      <w:r w:rsidRPr="00A42632">
        <w:rPr>
          <w:noProof/>
          <w:lang w:eastAsia="en-AU"/>
        </w:rPr>
        <w:drawing>
          <wp:inline distT="0" distB="0" distL="0" distR="0" wp14:anchorId="19B079C9" wp14:editId="223CC852">
            <wp:extent cx="3909060" cy="19090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9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32" w:rsidRDefault="00A42632" w:rsidP="00694738">
      <w:pPr>
        <w:ind w:left="567"/>
      </w:pPr>
      <w:r w:rsidRPr="00A42632">
        <w:rPr>
          <w:noProof/>
          <w:lang w:eastAsia="en-AU"/>
        </w:rPr>
        <w:drawing>
          <wp:inline distT="0" distB="0" distL="0" distR="0" wp14:anchorId="73EA1D2A" wp14:editId="776DC446">
            <wp:extent cx="4175760" cy="156055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107" cy="156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59" w:rsidRDefault="003C3659" w:rsidP="00694738">
      <w:pPr>
        <w:ind w:left="567"/>
      </w:pPr>
    </w:p>
    <w:p w:rsidR="00655943" w:rsidRDefault="00655943" w:rsidP="00694738">
      <w:pPr>
        <w:pStyle w:val="ListParagraph"/>
      </w:pPr>
      <w:r>
        <w:br/>
      </w:r>
      <w:r w:rsidRPr="00655943">
        <w:rPr>
          <w:noProof/>
          <w:lang w:eastAsia="en-AU"/>
        </w:rPr>
        <w:drawing>
          <wp:inline distT="0" distB="0" distL="0" distR="0" wp14:anchorId="314F066E" wp14:editId="3FB67D0F">
            <wp:extent cx="4579620" cy="180836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8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43" w:rsidRDefault="00655943">
      <w:pPr>
        <w:spacing w:after="200" w:line="276" w:lineRule="auto"/>
        <w:ind w:right="0"/>
      </w:pPr>
      <w:r>
        <w:br w:type="page"/>
      </w:r>
    </w:p>
    <w:p w:rsidR="003C3659" w:rsidRDefault="00655943" w:rsidP="00694738">
      <w:pPr>
        <w:ind w:left="567"/>
      </w:pPr>
      <w:r w:rsidRPr="00655943">
        <w:rPr>
          <w:noProof/>
          <w:lang w:eastAsia="en-AU"/>
        </w:rPr>
        <w:lastRenderedPageBreak/>
        <w:drawing>
          <wp:inline distT="0" distB="0" distL="0" distR="0" wp14:anchorId="4245A65E" wp14:editId="050C306E">
            <wp:extent cx="4274820" cy="2104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71" cy="21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943" w:rsidRDefault="00655943" w:rsidP="00694738">
      <w:pPr>
        <w:ind w:left="567"/>
      </w:pPr>
      <w:r w:rsidRPr="00655943">
        <w:rPr>
          <w:noProof/>
          <w:lang w:eastAsia="en-AU"/>
        </w:rPr>
        <w:drawing>
          <wp:inline distT="0" distB="0" distL="0" distR="0" wp14:anchorId="0F6A8F71" wp14:editId="060DA7BD">
            <wp:extent cx="4274820" cy="24827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48" cy="24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943" w:rsidRDefault="00655943" w:rsidP="00694738">
      <w:pPr>
        <w:ind w:left="567"/>
      </w:pPr>
    </w:p>
    <w:p w:rsidR="00694738" w:rsidRDefault="00702C5A" w:rsidP="00694738">
      <w:pPr>
        <w:pStyle w:val="ListParagraph"/>
      </w:pPr>
      <w:r>
        <w:br/>
      </w:r>
      <w:r w:rsidR="00A131DD">
        <w:rPr>
          <w:noProof/>
          <w:lang w:eastAsia="en-AU"/>
        </w:rPr>
        <w:drawing>
          <wp:inline distT="0" distB="0" distL="0" distR="0" wp14:anchorId="74E39919" wp14:editId="5FBF8241">
            <wp:extent cx="5570220" cy="2034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DD" w:rsidRDefault="00A131DD">
      <w:pPr>
        <w:spacing w:after="200" w:line="276" w:lineRule="auto"/>
        <w:ind w:right="0"/>
      </w:pPr>
      <w:r>
        <w:rPr>
          <w:noProof/>
          <w:lang w:eastAsia="en-AU"/>
        </w:rPr>
        <w:drawing>
          <wp:inline distT="0" distB="0" distL="0" distR="0" wp14:anchorId="310F58B9" wp14:editId="009F11A8">
            <wp:extent cx="5433060" cy="1059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DD" w:rsidRDefault="00A131DD">
      <w:pPr>
        <w:spacing w:after="200" w:line="276" w:lineRule="auto"/>
        <w:ind w:right="0"/>
      </w:pPr>
      <w:r>
        <w:rPr>
          <w:noProof/>
          <w:lang w:eastAsia="en-AU"/>
        </w:rPr>
        <w:lastRenderedPageBreak/>
        <w:drawing>
          <wp:inline distT="0" distB="0" distL="0" distR="0" wp14:anchorId="08116FA8" wp14:editId="1E07C56B">
            <wp:extent cx="5730240" cy="14478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DD" w:rsidRDefault="00A131DD">
      <w:pPr>
        <w:spacing w:after="200" w:line="276" w:lineRule="auto"/>
        <w:ind w:right="0"/>
      </w:pPr>
    </w:p>
    <w:p w:rsidR="00655943" w:rsidRDefault="00694738" w:rsidP="00694738">
      <w:pPr>
        <w:pStyle w:val="ListParagraph"/>
      </w:pPr>
      <w:r>
        <w:br/>
      </w:r>
      <w:r>
        <w:rPr>
          <w:noProof/>
          <w:lang w:eastAsia="en-AU"/>
        </w:rPr>
        <w:drawing>
          <wp:inline distT="0" distB="0" distL="0" distR="0" wp14:anchorId="2014AB7C" wp14:editId="5403814C">
            <wp:extent cx="5608320" cy="4922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38" w:rsidRDefault="00694738" w:rsidP="00694738">
      <w:pPr>
        <w:pStyle w:val="ListParagraph"/>
        <w:numPr>
          <w:ilvl w:val="0"/>
          <w:numId w:val="0"/>
        </w:numPr>
        <w:ind w:left="567"/>
      </w:pPr>
    </w:p>
    <w:p w:rsidR="00694738" w:rsidRDefault="00694738" w:rsidP="00694738">
      <w:pPr>
        <w:pStyle w:val="ListParagraph"/>
        <w:numPr>
          <w:ilvl w:val="0"/>
          <w:numId w:val="0"/>
        </w:numPr>
        <w:ind w:left="567"/>
      </w:pPr>
      <w:r>
        <w:t xml:space="preserve">Other </w:t>
      </w:r>
      <w:proofErr w:type="spellStart"/>
      <w:r>
        <w:t>C</w:t>
      </w:r>
      <w:r w:rsidRPr="00694738">
        <w:rPr>
          <w:vertAlign w:val="subscript"/>
        </w:rPr>
        <w:t>s</w:t>
      </w:r>
      <w:proofErr w:type="gramStart"/>
      <w:r w:rsidRPr="00694738">
        <w:rPr>
          <w:vertAlign w:val="subscript"/>
        </w:rPr>
        <w:t>,f</w:t>
      </w:r>
      <w:proofErr w:type="spellEnd"/>
      <w:proofErr w:type="gramEnd"/>
      <w:r>
        <w:t xml:space="preserve"> value is comparatively large suggesting that its surface must be highly polished to achieve the same h value. </w:t>
      </w:r>
    </w:p>
    <w:p w:rsidR="00694738" w:rsidRDefault="00694738" w:rsidP="00694738">
      <w:pPr>
        <w:pStyle w:val="ListParagraph"/>
        <w:numPr>
          <w:ilvl w:val="0"/>
          <w:numId w:val="0"/>
        </w:numPr>
        <w:ind w:left="567"/>
      </w:pPr>
    </w:p>
    <w:p w:rsidR="00694738" w:rsidRDefault="00400B9F" w:rsidP="00694738">
      <w:pPr>
        <w:pStyle w:val="ListParagraph"/>
      </w:pPr>
      <w:r>
        <w:lastRenderedPageBreak/>
        <w:br/>
      </w:r>
      <w:r>
        <w:rPr>
          <w:noProof/>
          <w:lang w:eastAsia="en-AU"/>
        </w:rPr>
        <w:drawing>
          <wp:inline distT="0" distB="0" distL="0" distR="0" wp14:anchorId="67E56074" wp14:editId="65B24244">
            <wp:extent cx="5291978" cy="307567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439" cy="30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94" w:rsidRDefault="002D6694" w:rsidP="00694738">
      <w:pPr>
        <w:pStyle w:val="ListParagraph"/>
      </w:pPr>
    </w:p>
    <w:p w:rsidR="00400B9F" w:rsidRDefault="00400B9F" w:rsidP="002D6694">
      <w:pPr>
        <w:pStyle w:val="ListParagraph"/>
        <w:numPr>
          <w:ilvl w:val="0"/>
          <w:numId w:val="0"/>
        </w:numPr>
        <w:ind w:left="567"/>
      </w:pPr>
      <w:bookmarkStart w:id="0" w:name="_GoBack"/>
      <w:r>
        <w:rPr>
          <w:noProof/>
          <w:lang w:eastAsia="en-AU"/>
        </w:rPr>
        <w:drawing>
          <wp:inline distT="0" distB="0" distL="0" distR="0" wp14:anchorId="76C72D6E" wp14:editId="5226D9F5">
            <wp:extent cx="5943600" cy="3072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B3004" w:rsidRPr="00BB3004" w:rsidRDefault="00BB3004" w:rsidP="002D6694">
      <w:pPr>
        <w:pStyle w:val="ListParagraph"/>
        <w:numPr>
          <w:ilvl w:val="0"/>
          <w:numId w:val="0"/>
        </w:numPr>
        <w:ind w:left="567"/>
        <w:rPr>
          <w:i/>
          <w:color w:val="FF0000"/>
        </w:rPr>
      </w:pPr>
      <w:r w:rsidRPr="00BB3004">
        <w:rPr>
          <w:i/>
          <w:color w:val="FF0000"/>
        </w:rPr>
        <w:t>*Note that this is the local heat transfer coefficient, and there is a 4 in the denominator. In class we calculated the average overall heat transfer at length x=0.1m and x=0.2m. The 4 in the denominator drops out for the average value.</w:t>
      </w:r>
    </w:p>
    <w:p w:rsidR="00BB3004" w:rsidRDefault="00BB3004" w:rsidP="002D6694">
      <w:pPr>
        <w:pStyle w:val="ListParagraph"/>
        <w:numPr>
          <w:ilvl w:val="0"/>
          <w:numId w:val="0"/>
        </w:numPr>
        <w:ind w:left="567"/>
      </w:pPr>
      <w:r>
        <w:rPr>
          <w:noProof/>
          <w:lang w:eastAsia="en-AU"/>
        </w:rPr>
        <w:drawing>
          <wp:inline distT="0" distB="0" distL="0" distR="0" wp14:anchorId="53DB4393" wp14:editId="1DBC37CB">
            <wp:extent cx="4610100" cy="1499162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9F" w:rsidRDefault="00400B9F" w:rsidP="00400B9F">
      <w:pPr>
        <w:pStyle w:val="ListParagraph"/>
        <w:numPr>
          <w:ilvl w:val="0"/>
          <w:numId w:val="0"/>
        </w:numPr>
        <w:ind w:left="567"/>
      </w:pPr>
    </w:p>
    <w:p w:rsidR="002D6694" w:rsidRDefault="002D6694">
      <w:pPr>
        <w:spacing w:after="200" w:line="276" w:lineRule="auto"/>
        <w:ind w:right="0"/>
      </w:pPr>
      <w:r>
        <w:br w:type="page"/>
      </w:r>
    </w:p>
    <w:p w:rsidR="002D6694" w:rsidRDefault="002D6694" w:rsidP="002D6694">
      <w:pPr>
        <w:pStyle w:val="ListParagraph"/>
      </w:pPr>
    </w:p>
    <w:p w:rsidR="002D6694" w:rsidRDefault="002D6694" w:rsidP="00400B9F">
      <w:pPr>
        <w:pStyle w:val="ListParagraph"/>
        <w:numPr>
          <w:ilvl w:val="0"/>
          <w:numId w:val="0"/>
        </w:numPr>
        <w:ind w:left="567"/>
      </w:pPr>
      <w:r>
        <w:rPr>
          <w:noProof/>
          <w:lang w:eastAsia="en-AU"/>
        </w:rPr>
        <w:drawing>
          <wp:inline distT="0" distB="0" distL="0" distR="0" wp14:anchorId="6F9A02FB" wp14:editId="5121037D">
            <wp:extent cx="5943600" cy="6272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94" w:rsidRDefault="002D6694" w:rsidP="00400B9F">
      <w:pPr>
        <w:pStyle w:val="ListParagraph"/>
        <w:numPr>
          <w:ilvl w:val="0"/>
          <w:numId w:val="0"/>
        </w:numPr>
        <w:ind w:left="567"/>
      </w:pPr>
    </w:p>
    <w:p w:rsidR="002D6694" w:rsidRDefault="002D6694" w:rsidP="002D6694">
      <w:pPr>
        <w:pStyle w:val="ListParagraph"/>
      </w:pPr>
    </w:p>
    <w:p w:rsidR="002D6694" w:rsidRDefault="002D6694" w:rsidP="00400B9F">
      <w:pPr>
        <w:pStyle w:val="ListParagraph"/>
        <w:numPr>
          <w:ilvl w:val="0"/>
          <w:numId w:val="0"/>
        </w:numPr>
        <w:ind w:left="567"/>
      </w:pPr>
      <w:r>
        <w:rPr>
          <w:noProof/>
          <w:lang w:eastAsia="en-AU"/>
        </w:rPr>
        <w:drawing>
          <wp:inline distT="0" distB="0" distL="0" distR="0" wp14:anchorId="2F5824B9" wp14:editId="1749E159">
            <wp:extent cx="5410200" cy="1554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94" w:rsidRDefault="002D6694">
      <w:pPr>
        <w:spacing w:after="200" w:line="276" w:lineRule="auto"/>
        <w:ind w:right="0"/>
      </w:pPr>
      <w:r>
        <w:br w:type="page"/>
      </w:r>
    </w:p>
    <w:p w:rsidR="002D6694" w:rsidRDefault="002D6694" w:rsidP="00400B9F">
      <w:pPr>
        <w:pStyle w:val="ListParagraph"/>
        <w:numPr>
          <w:ilvl w:val="0"/>
          <w:numId w:val="0"/>
        </w:numPr>
        <w:ind w:left="567"/>
      </w:pPr>
    </w:p>
    <w:p w:rsidR="002D6694" w:rsidRDefault="002D6694" w:rsidP="002D6694">
      <w:pPr>
        <w:pStyle w:val="ListParagraph"/>
      </w:pPr>
    </w:p>
    <w:p w:rsidR="002D6694" w:rsidRDefault="002D6694" w:rsidP="00400B9F">
      <w:pPr>
        <w:pStyle w:val="ListParagraph"/>
        <w:numPr>
          <w:ilvl w:val="0"/>
          <w:numId w:val="0"/>
        </w:numPr>
        <w:ind w:left="567"/>
      </w:pPr>
      <w:r>
        <w:rPr>
          <w:noProof/>
          <w:lang w:eastAsia="en-AU"/>
        </w:rPr>
        <w:drawing>
          <wp:inline distT="0" distB="0" distL="0" distR="0" wp14:anchorId="59A9DA64" wp14:editId="0AF9CC00">
            <wp:extent cx="5867400" cy="5425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94" w:rsidRDefault="002D6694">
      <w:pPr>
        <w:spacing w:after="200" w:line="276" w:lineRule="auto"/>
        <w:ind w:right="0"/>
      </w:pPr>
      <w:r>
        <w:br w:type="page"/>
      </w:r>
    </w:p>
    <w:p w:rsidR="002D6694" w:rsidRDefault="002D6694" w:rsidP="00E823C3">
      <w:pPr>
        <w:pStyle w:val="ListParagraph"/>
      </w:pPr>
    </w:p>
    <w:p w:rsidR="00E823C3" w:rsidRDefault="00E823C3" w:rsidP="00400B9F">
      <w:pPr>
        <w:pStyle w:val="ListParagraph"/>
        <w:numPr>
          <w:ilvl w:val="0"/>
          <w:numId w:val="0"/>
        </w:numPr>
        <w:ind w:left="567"/>
      </w:pPr>
      <w:r>
        <w:rPr>
          <w:noProof/>
          <w:lang w:eastAsia="en-AU"/>
        </w:rPr>
        <w:drawing>
          <wp:inline distT="0" distB="0" distL="0" distR="0" wp14:anchorId="1B928E99" wp14:editId="0C46C6B1">
            <wp:extent cx="5943600" cy="5852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3C3" w:rsidSect="00CC5F01">
      <w:pgSz w:w="11906" w:h="16838"/>
      <w:pgMar w:top="1134" w:right="1416" w:bottom="1276" w:left="993" w:header="708" w:footer="708" w:gutter="0"/>
      <w:cols w:space="284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4628" w:rsidRDefault="007C4628" w:rsidP="00EE2A31">
      <w:r>
        <w:separator/>
      </w:r>
    </w:p>
  </w:endnote>
  <w:endnote w:type="continuationSeparator" w:id="0">
    <w:p w:rsidR="007C4628" w:rsidRDefault="007C4628" w:rsidP="00EE2A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B0604020202020204"/>
    <w:charset w:val="00"/>
    <w:family w:val="modern"/>
    <w:notTrueType/>
    <w:pitch w:val="variable"/>
    <w:sig w:usb0="80000067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NBHCC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ヒラギノ角ゴ Pro W3"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4628" w:rsidRDefault="007C4628" w:rsidP="00EE2A31">
      <w:r>
        <w:separator/>
      </w:r>
    </w:p>
  </w:footnote>
  <w:footnote w:type="continuationSeparator" w:id="0">
    <w:p w:rsidR="007C4628" w:rsidRDefault="007C4628" w:rsidP="00EE2A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9361A"/>
    <w:multiLevelType w:val="hybridMultilevel"/>
    <w:tmpl w:val="6CE629F4"/>
    <w:lvl w:ilvl="0" w:tplc="FDBCD3DE">
      <w:start w:val="1"/>
      <w:numFmt w:val="lowerLetter"/>
      <w:lvlText w:val="%1)"/>
      <w:lvlJc w:val="left"/>
      <w:pPr>
        <w:ind w:left="89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15" w:hanging="360"/>
      </w:pPr>
    </w:lvl>
    <w:lvl w:ilvl="2" w:tplc="0C09001B" w:tentative="1">
      <w:start w:val="1"/>
      <w:numFmt w:val="lowerRoman"/>
      <w:lvlText w:val="%3."/>
      <w:lvlJc w:val="right"/>
      <w:pPr>
        <w:ind w:left="2335" w:hanging="180"/>
      </w:pPr>
    </w:lvl>
    <w:lvl w:ilvl="3" w:tplc="0C09000F" w:tentative="1">
      <w:start w:val="1"/>
      <w:numFmt w:val="decimal"/>
      <w:lvlText w:val="%4."/>
      <w:lvlJc w:val="left"/>
      <w:pPr>
        <w:ind w:left="3055" w:hanging="360"/>
      </w:pPr>
    </w:lvl>
    <w:lvl w:ilvl="4" w:tplc="0C090019" w:tentative="1">
      <w:start w:val="1"/>
      <w:numFmt w:val="lowerLetter"/>
      <w:lvlText w:val="%5."/>
      <w:lvlJc w:val="left"/>
      <w:pPr>
        <w:ind w:left="3775" w:hanging="360"/>
      </w:pPr>
    </w:lvl>
    <w:lvl w:ilvl="5" w:tplc="0C09001B" w:tentative="1">
      <w:start w:val="1"/>
      <w:numFmt w:val="lowerRoman"/>
      <w:lvlText w:val="%6."/>
      <w:lvlJc w:val="right"/>
      <w:pPr>
        <w:ind w:left="4495" w:hanging="180"/>
      </w:pPr>
    </w:lvl>
    <w:lvl w:ilvl="6" w:tplc="0C09000F" w:tentative="1">
      <w:start w:val="1"/>
      <w:numFmt w:val="decimal"/>
      <w:lvlText w:val="%7."/>
      <w:lvlJc w:val="left"/>
      <w:pPr>
        <w:ind w:left="5215" w:hanging="360"/>
      </w:pPr>
    </w:lvl>
    <w:lvl w:ilvl="7" w:tplc="0C090019" w:tentative="1">
      <w:start w:val="1"/>
      <w:numFmt w:val="lowerLetter"/>
      <w:lvlText w:val="%8."/>
      <w:lvlJc w:val="left"/>
      <w:pPr>
        <w:ind w:left="5935" w:hanging="360"/>
      </w:pPr>
    </w:lvl>
    <w:lvl w:ilvl="8" w:tplc="0C09001B" w:tentative="1">
      <w:start w:val="1"/>
      <w:numFmt w:val="lowerRoman"/>
      <w:lvlText w:val="%9."/>
      <w:lvlJc w:val="right"/>
      <w:pPr>
        <w:ind w:left="6655" w:hanging="180"/>
      </w:pPr>
    </w:lvl>
  </w:abstractNum>
  <w:abstractNum w:abstractNumId="1">
    <w:nsid w:val="06EE0285"/>
    <w:multiLevelType w:val="hybridMultilevel"/>
    <w:tmpl w:val="C47E93C2"/>
    <w:lvl w:ilvl="0" w:tplc="1CB6F8D6">
      <w:start w:val="1"/>
      <w:numFmt w:val="lowerRoman"/>
      <w:lvlText w:val="(%1)"/>
      <w:lvlJc w:val="left"/>
      <w:pPr>
        <w:ind w:left="1255" w:hanging="360"/>
      </w:pPr>
      <w:rPr>
        <w:rFonts w:hint="default"/>
      </w:rPr>
    </w:lvl>
    <w:lvl w:ilvl="1" w:tplc="174C3980">
      <w:start w:val="1"/>
      <w:numFmt w:val="lowerLetter"/>
      <w:lvlText w:val="%2)"/>
      <w:lvlJc w:val="left"/>
      <w:pPr>
        <w:ind w:left="1975" w:hanging="360"/>
      </w:pPr>
      <w:rPr>
        <w:rFonts w:hint="default"/>
        <w:b w:val="0"/>
      </w:rPr>
    </w:lvl>
    <w:lvl w:ilvl="2" w:tplc="0C09001B" w:tentative="1">
      <w:start w:val="1"/>
      <w:numFmt w:val="lowerRoman"/>
      <w:lvlText w:val="%3."/>
      <w:lvlJc w:val="right"/>
      <w:pPr>
        <w:ind w:left="2695" w:hanging="180"/>
      </w:pPr>
    </w:lvl>
    <w:lvl w:ilvl="3" w:tplc="0C09000F" w:tentative="1">
      <w:start w:val="1"/>
      <w:numFmt w:val="decimal"/>
      <w:lvlText w:val="%4."/>
      <w:lvlJc w:val="left"/>
      <w:pPr>
        <w:ind w:left="3415" w:hanging="360"/>
      </w:pPr>
    </w:lvl>
    <w:lvl w:ilvl="4" w:tplc="0C090019" w:tentative="1">
      <w:start w:val="1"/>
      <w:numFmt w:val="lowerLetter"/>
      <w:lvlText w:val="%5."/>
      <w:lvlJc w:val="left"/>
      <w:pPr>
        <w:ind w:left="4135" w:hanging="360"/>
      </w:pPr>
    </w:lvl>
    <w:lvl w:ilvl="5" w:tplc="0C09001B" w:tentative="1">
      <w:start w:val="1"/>
      <w:numFmt w:val="lowerRoman"/>
      <w:lvlText w:val="%6."/>
      <w:lvlJc w:val="right"/>
      <w:pPr>
        <w:ind w:left="4855" w:hanging="180"/>
      </w:pPr>
    </w:lvl>
    <w:lvl w:ilvl="6" w:tplc="0C09000F" w:tentative="1">
      <w:start w:val="1"/>
      <w:numFmt w:val="decimal"/>
      <w:lvlText w:val="%7."/>
      <w:lvlJc w:val="left"/>
      <w:pPr>
        <w:ind w:left="5575" w:hanging="360"/>
      </w:pPr>
    </w:lvl>
    <w:lvl w:ilvl="7" w:tplc="0C090019" w:tentative="1">
      <w:start w:val="1"/>
      <w:numFmt w:val="lowerLetter"/>
      <w:lvlText w:val="%8."/>
      <w:lvlJc w:val="left"/>
      <w:pPr>
        <w:ind w:left="6295" w:hanging="360"/>
      </w:pPr>
    </w:lvl>
    <w:lvl w:ilvl="8" w:tplc="0C09001B" w:tentative="1">
      <w:start w:val="1"/>
      <w:numFmt w:val="lowerRoman"/>
      <w:lvlText w:val="%9."/>
      <w:lvlJc w:val="right"/>
      <w:pPr>
        <w:ind w:left="7015" w:hanging="180"/>
      </w:pPr>
    </w:lvl>
  </w:abstractNum>
  <w:abstractNum w:abstractNumId="2">
    <w:nsid w:val="19DF2443"/>
    <w:multiLevelType w:val="hybridMultilevel"/>
    <w:tmpl w:val="94C4CCB4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F11715"/>
    <w:multiLevelType w:val="hybridMultilevel"/>
    <w:tmpl w:val="A132A1E8"/>
    <w:lvl w:ilvl="0" w:tplc="7A50DB40">
      <w:start w:val="1"/>
      <w:numFmt w:val="decimal"/>
      <w:pStyle w:val="ListParagraph"/>
      <w:lvlText w:val="2.%1"/>
      <w:lvlJc w:val="left"/>
      <w:pPr>
        <w:ind w:left="567" w:hanging="56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2A5649"/>
    <w:multiLevelType w:val="hybridMultilevel"/>
    <w:tmpl w:val="E6003DD8"/>
    <w:lvl w:ilvl="0" w:tplc="1CB6F8D6">
      <w:start w:val="1"/>
      <w:numFmt w:val="lowerRoman"/>
      <w:lvlText w:val="(%1)"/>
      <w:lvlJc w:val="left"/>
      <w:pPr>
        <w:ind w:left="89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15" w:hanging="360"/>
      </w:pPr>
    </w:lvl>
    <w:lvl w:ilvl="2" w:tplc="0C09001B" w:tentative="1">
      <w:start w:val="1"/>
      <w:numFmt w:val="lowerRoman"/>
      <w:lvlText w:val="%3."/>
      <w:lvlJc w:val="right"/>
      <w:pPr>
        <w:ind w:left="2335" w:hanging="180"/>
      </w:pPr>
    </w:lvl>
    <w:lvl w:ilvl="3" w:tplc="0C09000F" w:tentative="1">
      <w:start w:val="1"/>
      <w:numFmt w:val="decimal"/>
      <w:lvlText w:val="%4."/>
      <w:lvlJc w:val="left"/>
      <w:pPr>
        <w:ind w:left="3055" w:hanging="360"/>
      </w:pPr>
    </w:lvl>
    <w:lvl w:ilvl="4" w:tplc="0C090019" w:tentative="1">
      <w:start w:val="1"/>
      <w:numFmt w:val="lowerLetter"/>
      <w:lvlText w:val="%5."/>
      <w:lvlJc w:val="left"/>
      <w:pPr>
        <w:ind w:left="3775" w:hanging="360"/>
      </w:pPr>
    </w:lvl>
    <w:lvl w:ilvl="5" w:tplc="0C09001B" w:tentative="1">
      <w:start w:val="1"/>
      <w:numFmt w:val="lowerRoman"/>
      <w:lvlText w:val="%6."/>
      <w:lvlJc w:val="right"/>
      <w:pPr>
        <w:ind w:left="4495" w:hanging="180"/>
      </w:pPr>
    </w:lvl>
    <w:lvl w:ilvl="6" w:tplc="0C09000F" w:tentative="1">
      <w:start w:val="1"/>
      <w:numFmt w:val="decimal"/>
      <w:lvlText w:val="%7."/>
      <w:lvlJc w:val="left"/>
      <w:pPr>
        <w:ind w:left="5215" w:hanging="360"/>
      </w:pPr>
    </w:lvl>
    <w:lvl w:ilvl="7" w:tplc="0C090019" w:tentative="1">
      <w:start w:val="1"/>
      <w:numFmt w:val="lowerLetter"/>
      <w:lvlText w:val="%8."/>
      <w:lvlJc w:val="left"/>
      <w:pPr>
        <w:ind w:left="5935" w:hanging="360"/>
      </w:pPr>
    </w:lvl>
    <w:lvl w:ilvl="8" w:tplc="0C09001B" w:tentative="1">
      <w:start w:val="1"/>
      <w:numFmt w:val="lowerRoman"/>
      <w:lvlText w:val="%9."/>
      <w:lvlJc w:val="right"/>
      <w:pPr>
        <w:ind w:left="6655" w:hanging="180"/>
      </w:pPr>
    </w:lvl>
  </w:abstractNum>
  <w:abstractNum w:abstractNumId="5">
    <w:nsid w:val="54797F71"/>
    <w:multiLevelType w:val="hybridMultilevel"/>
    <w:tmpl w:val="B552919E"/>
    <w:lvl w:ilvl="0" w:tplc="F484F638">
      <w:start w:val="1"/>
      <w:numFmt w:val="lowerRoman"/>
      <w:lvlText w:val="%1."/>
      <w:lvlJc w:val="right"/>
      <w:pPr>
        <w:tabs>
          <w:tab w:val="num" w:pos="1332"/>
        </w:tabs>
        <w:ind w:left="1332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2052"/>
        </w:tabs>
        <w:ind w:left="2052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772"/>
        </w:tabs>
        <w:ind w:left="2772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492"/>
        </w:tabs>
        <w:ind w:left="3492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212"/>
        </w:tabs>
        <w:ind w:left="4212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932"/>
        </w:tabs>
        <w:ind w:left="4932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652"/>
        </w:tabs>
        <w:ind w:left="5652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372"/>
        </w:tabs>
        <w:ind w:left="6372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092"/>
        </w:tabs>
        <w:ind w:left="7092" w:hanging="180"/>
      </w:pPr>
    </w:lvl>
  </w:abstractNum>
  <w:abstractNum w:abstractNumId="6">
    <w:nsid w:val="5A0824D3"/>
    <w:multiLevelType w:val="hybridMultilevel"/>
    <w:tmpl w:val="D7021DCC"/>
    <w:lvl w:ilvl="0" w:tplc="1CB6F8D6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3A95E8E"/>
    <w:multiLevelType w:val="hybridMultilevel"/>
    <w:tmpl w:val="32649312"/>
    <w:lvl w:ilvl="0" w:tplc="2434370A">
      <w:start w:val="1"/>
      <w:numFmt w:val="decimal"/>
      <w:lvlText w:val="2.%1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4E14A9"/>
    <w:multiLevelType w:val="hybridMultilevel"/>
    <w:tmpl w:val="7228C102"/>
    <w:lvl w:ilvl="0" w:tplc="FFFFFFFF">
      <w:start w:val="1"/>
      <w:numFmt w:val="bullet"/>
      <w:pStyle w:val="bodybullets"/>
      <w:lvlText w:val=""/>
      <w:lvlJc w:val="left"/>
      <w:pPr>
        <w:tabs>
          <w:tab w:val="num" w:pos="1800"/>
        </w:tabs>
        <w:ind w:left="1452" w:hanging="12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C35590C"/>
    <w:multiLevelType w:val="hybridMultilevel"/>
    <w:tmpl w:val="51349C5C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9"/>
  </w:num>
  <w:num w:numId="8">
    <w:abstractNumId w:val="2"/>
  </w:num>
  <w:num w:numId="9">
    <w:abstractNumId w:val="7"/>
  </w:num>
  <w:num w:numId="10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9F4"/>
    <w:rsid w:val="0001200E"/>
    <w:rsid w:val="000163E8"/>
    <w:rsid w:val="000204FB"/>
    <w:rsid w:val="000207F8"/>
    <w:rsid w:val="00023B5B"/>
    <w:rsid w:val="00027277"/>
    <w:rsid w:val="000367A5"/>
    <w:rsid w:val="000373F7"/>
    <w:rsid w:val="000729A5"/>
    <w:rsid w:val="000A5593"/>
    <w:rsid w:val="000B60C6"/>
    <w:rsid w:val="000C172A"/>
    <w:rsid w:val="000C60A3"/>
    <w:rsid w:val="000D0260"/>
    <w:rsid w:val="000F1A1B"/>
    <w:rsid w:val="00106C67"/>
    <w:rsid w:val="00106F25"/>
    <w:rsid w:val="001127D7"/>
    <w:rsid w:val="00123DCC"/>
    <w:rsid w:val="00131938"/>
    <w:rsid w:val="00137A97"/>
    <w:rsid w:val="00156A1F"/>
    <w:rsid w:val="00156D08"/>
    <w:rsid w:val="00172FEA"/>
    <w:rsid w:val="00192268"/>
    <w:rsid w:val="001958E9"/>
    <w:rsid w:val="001B14BF"/>
    <w:rsid w:val="001B2C5F"/>
    <w:rsid w:val="001D69EA"/>
    <w:rsid w:val="00202C14"/>
    <w:rsid w:val="00255D77"/>
    <w:rsid w:val="00256D06"/>
    <w:rsid w:val="00264540"/>
    <w:rsid w:val="00267982"/>
    <w:rsid w:val="00271BF8"/>
    <w:rsid w:val="00276BC6"/>
    <w:rsid w:val="00286A4F"/>
    <w:rsid w:val="002A5D6A"/>
    <w:rsid w:val="002D2A34"/>
    <w:rsid w:val="002D5BF4"/>
    <w:rsid w:val="002D6694"/>
    <w:rsid w:val="002E313A"/>
    <w:rsid w:val="00314476"/>
    <w:rsid w:val="00326473"/>
    <w:rsid w:val="0034744F"/>
    <w:rsid w:val="003714B0"/>
    <w:rsid w:val="00375E98"/>
    <w:rsid w:val="00377238"/>
    <w:rsid w:val="00386D4C"/>
    <w:rsid w:val="003B0EFE"/>
    <w:rsid w:val="003C3659"/>
    <w:rsid w:val="003E2B85"/>
    <w:rsid w:val="003F7D66"/>
    <w:rsid w:val="00400B9F"/>
    <w:rsid w:val="00477CB3"/>
    <w:rsid w:val="00483E42"/>
    <w:rsid w:val="004950FA"/>
    <w:rsid w:val="004A7188"/>
    <w:rsid w:val="004F50A8"/>
    <w:rsid w:val="004F660A"/>
    <w:rsid w:val="00504E69"/>
    <w:rsid w:val="00522EE1"/>
    <w:rsid w:val="00566721"/>
    <w:rsid w:val="00571E23"/>
    <w:rsid w:val="005902AA"/>
    <w:rsid w:val="005B288B"/>
    <w:rsid w:val="005C7C56"/>
    <w:rsid w:val="005D6C88"/>
    <w:rsid w:val="00601787"/>
    <w:rsid w:val="00624241"/>
    <w:rsid w:val="00631330"/>
    <w:rsid w:val="00645C17"/>
    <w:rsid w:val="0064759E"/>
    <w:rsid w:val="00655943"/>
    <w:rsid w:val="00681692"/>
    <w:rsid w:val="00685059"/>
    <w:rsid w:val="00694738"/>
    <w:rsid w:val="006A4187"/>
    <w:rsid w:val="006A423D"/>
    <w:rsid w:val="006A47BA"/>
    <w:rsid w:val="006A6E83"/>
    <w:rsid w:val="006D6534"/>
    <w:rsid w:val="006E5AF7"/>
    <w:rsid w:val="00702C5A"/>
    <w:rsid w:val="007170F9"/>
    <w:rsid w:val="00721C74"/>
    <w:rsid w:val="007302C0"/>
    <w:rsid w:val="00732D48"/>
    <w:rsid w:val="00741164"/>
    <w:rsid w:val="00742351"/>
    <w:rsid w:val="00763C55"/>
    <w:rsid w:val="00765A9A"/>
    <w:rsid w:val="00784D15"/>
    <w:rsid w:val="007B0E82"/>
    <w:rsid w:val="007C09F4"/>
    <w:rsid w:val="007C4628"/>
    <w:rsid w:val="007E2A56"/>
    <w:rsid w:val="007E38AD"/>
    <w:rsid w:val="008039D8"/>
    <w:rsid w:val="00810BCF"/>
    <w:rsid w:val="00824F63"/>
    <w:rsid w:val="00840642"/>
    <w:rsid w:val="0084299F"/>
    <w:rsid w:val="00842BC5"/>
    <w:rsid w:val="00842E6C"/>
    <w:rsid w:val="00854F33"/>
    <w:rsid w:val="00883DFE"/>
    <w:rsid w:val="00894D4D"/>
    <w:rsid w:val="008C179C"/>
    <w:rsid w:val="008D0587"/>
    <w:rsid w:val="008D2804"/>
    <w:rsid w:val="008D6523"/>
    <w:rsid w:val="00914E58"/>
    <w:rsid w:val="00931509"/>
    <w:rsid w:val="00935FF2"/>
    <w:rsid w:val="009768CD"/>
    <w:rsid w:val="009A166A"/>
    <w:rsid w:val="00A131DD"/>
    <w:rsid w:val="00A2559C"/>
    <w:rsid w:val="00A27DD9"/>
    <w:rsid w:val="00A42632"/>
    <w:rsid w:val="00A44DD7"/>
    <w:rsid w:val="00A72855"/>
    <w:rsid w:val="00A82876"/>
    <w:rsid w:val="00A92471"/>
    <w:rsid w:val="00AB4B09"/>
    <w:rsid w:val="00AD1461"/>
    <w:rsid w:val="00AD5588"/>
    <w:rsid w:val="00AD7581"/>
    <w:rsid w:val="00AF3DD3"/>
    <w:rsid w:val="00AF55EF"/>
    <w:rsid w:val="00B74BCB"/>
    <w:rsid w:val="00BA2AF0"/>
    <w:rsid w:val="00BA57EB"/>
    <w:rsid w:val="00BB3004"/>
    <w:rsid w:val="00BD0044"/>
    <w:rsid w:val="00BE0B76"/>
    <w:rsid w:val="00BE217F"/>
    <w:rsid w:val="00C116B8"/>
    <w:rsid w:val="00C11E89"/>
    <w:rsid w:val="00C14517"/>
    <w:rsid w:val="00C24EEF"/>
    <w:rsid w:val="00C543F1"/>
    <w:rsid w:val="00C57534"/>
    <w:rsid w:val="00C6237A"/>
    <w:rsid w:val="00C853CC"/>
    <w:rsid w:val="00CA4D15"/>
    <w:rsid w:val="00CA71AF"/>
    <w:rsid w:val="00CB0037"/>
    <w:rsid w:val="00CB11A6"/>
    <w:rsid w:val="00CB57A4"/>
    <w:rsid w:val="00CC15C8"/>
    <w:rsid w:val="00CC18DA"/>
    <w:rsid w:val="00CC5F01"/>
    <w:rsid w:val="00CF2F64"/>
    <w:rsid w:val="00D33802"/>
    <w:rsid w:val="00D625E8"/>
    <w:rsid w:val="00D707B5"/>
    <w:rsid w:val="00D712B9"/>
    <w:rsid w:val="00D84D6A"/>
    <w:rsid w:val="00D86DD2"/>
    <w:rsid w:val="00DA4B29"/>
    <w:rsid w:val="00E23BB7"/>
    <w:rsid w:val="00E5615A"/>
    <w:rsid w:val="00E60F65"/>
    <w:rsid w:val="00E823C3"/>
    <w:rsid w:val="00E8668B"/>
    <w:rsid w:val="00EC2CF9"/>
    <w:rsid w:val="00EC4B32"/>
    <w:rsid w:val="00EC4C27"/>
    <w:rsid w:val="00EE28FA"/>
    <w:rsid w:val="00EE2A31"/>
    <w:rsid w:val="00EF7CAC"/>
    <w:rsid w:val="00F27CAA"/>
    <w:rsid w:val="00F36218"/>
    <w:rsid w:val="00F50F0F"/>
    <w:rsid w:val="00F57210"/>
    <w:rsid w:val="00F6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8E9"/>
    <w:pPr>
      <w:spacing w:after="60" w:line="240" w:lineRule="auto"/>
      <w:ind w:right="249"/>
    </w:pPr>
    <w:rPr>
      <w:rFonts w:ascii="Helvetica Neue" w:eastAsia="Times New Roman" w:hAnsi="Helvetica Neue" w:cs="Times New Roman"/>
      <w:sz w:val="21"/>
      <w:szCs w:val="24"/>
    </w:rPr>
  </w:style>
  <w:style w:type="paragraph" w:styleId="Heading1">
    <w:name w:val="heading 1"/>
    <w:basedOn w:val="Normal"/>
    <w:link w:val="Heading1Char"/>
    <w:uiPriority w:val="9"/>
    <w:qFormat/>
    <w:rsid w:val="00631330"/>
    <w:pPr>
      <w:shd w:val="clear" w:color="auto" w:fill="548DD4" w:themeFill="text2" w:themeFillTint="99"/>
      <w:spacing w:before="100" w:beforeAutospacing="1" w:after="100" w:afterAutospacing="1"/>
      <w:outlineLvl w:val="0"/>
    </w:pPr>
    <w:rPr>
      <w:b/>
      <w:bCs/>
      <w:color w:val="FFFFFF" w:themeColor="background1"/>
      <w:kern w:val="36"/>
      <w:sz w:val="32"/>
      <w:szCs w:val="48"/>
    </w:rPr>
  </w:style>
  <w:style w:type="paragraph" w:styleId="Heading2">
    <w:name w:val="heading 2"/>
    <w:basedOn w:val="Normal"/>
    <w:link w:val="Heading2Char"/>
    <w:uiPriority w:val="9"/>
    <w:qFormat/>
    <w:rsid w:val="00A44DD7"/>
    <w:pPr>
      <w:spacing w:before="120" w:after="120"/>
      <w:outlineLvl w:val="1"/>
    </w:pPr>
    <w:rPr>
      <w:b/>
      <w:bCs/>
      <w:color w:val="0070C0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59E"/>
    <w:pPr>
      <w:keepNext/>
      <w:keepLines/>
      <w:spacing w:before="80"/>
      <w:outlineLvl w:val="2"/>
    </w:pPr>
    <w:rPr>
      <w:rFonts w:eastAsiaTheme="majorEastAsia" w:cstheme="majorBidi"/>
      <w:bCs/>
      <w:color w:val="4015F7"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6D06"/>
    <w:pPr>
      <w:keepNext/>
      <w:keepLines/>
      <w:spacing w:before="20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44DD7"/>
    <w:pPr>
      <w:keepNext/>
      <w:keepLines/>
      <w:spacing w:before="200"/>
      <w:outlineLvl w:val="4"/>
    </w:pPr>
    <w:rPr>
      <w:rFonts w:eastAsiaTheme="majorEastAsia" w:cstheme="majorBidi"/>
      <w:i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C09F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31330"/>
    <w:rPr>
      <w:rFonts w:ascii="Helvetica Neue" w:eastAsia="Times New Roman" w:hAnsi="Helvetica Neue" w:cs="Times New Roman"/>
      <w:b/>
      <w:bCs/>
      <w:color w:val="FFFFFF" w:themeColor="background1"/>
      <w:kern w:val="36"/>
      <w:sz w:val="32"/>
      <w:szCs w:val="48"/>
      <w:shd w:val="clear" w:color="auto" w:fill="548DD4" w:themeFill="text2" w:themeFillTint="99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A44DD7"/>
    <w:rPr>
      <w:rFonts w:ascii="Helvetica" w:eastAsia="Times New Roman" w:hAnsi="Helvetica" w:cs="Times New Roman"/>
      <w:b/>
      <w:bCs/>
      <w:color w:val="0070C0"/>
      <w:sz w:val="28"/>
      <w:szCs w:val="3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64759E"/>
    <w:rPr>
      <w:rFonts w:ascii="Helvetica Neue" w:eastAsiaTheme="majorEastAsia" w:hAnsi="Helvetica Neue" w:cstheme="majorBidi"/>
      <w:bCs/>
      <w:color w:val="4015F7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14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461"/>
    <w:rPr>
      <w:rFonts w:ascii="Tahoma" w:eastAsia="Times New Roman" w:hAnsi="Tahoma" w:cs="Tahoma"/>
      <w:color w:val="000000"/>
      <w:sz w:val="16"/>
      <w:szCs w:val="16"/>
      <w:lang w:eastAsia="en-AU"/>
    </w:rPr>
  </w:style>
  <w:style w:type="character" w:styleId="Hyperlink">
    <w:name w:val="Hyperlink"/>
    <w:basedOn w:val="DefaultParagraphFont"/>
    <w:unhideWhenUsed/>
    <w:rsid w:val="00137A9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37A97"/>
  </w:style>
  <w:style w:type="paragraph" w:customStyle="1" w:styleId="bodytext">
    <w:name w:val="bodytext"/>
    <w:basedOn w:val="Normal"/>
    <w:rsid w:val="00F50F0F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bodytext1">
    <w:name w:val="bodytext1"/>
    <w:basedOn w:val="DefaultParagraphFont"/>
    <w:rsid w:val="00F50F0F"/>
  </w:style>
  <w:style w:type="paragraph" w:customStyle="1" w:styleId="blackheading">
    <w:name w:val="black_heading"/>
    <w:basedOn w:val="Normal"/>
    <w:rsid w:val="00F50F0F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sid w:val="00F50F0F"/>
    <w:rPr>
      <w:b/>
      <w:bCs/>
    </w:rPr>
  </w:style>
  <w:style w:type="character" w:styleId="Emphasis">
    <w:name w:val="Emphasis"/>
    <w:uiPriority w:val="20"/>
    <w:qFormat/>
    <w:rsid w:val="0064759E"/>
    <w:rPr>
      <w:rFonts w:ascii="Helvetica Neue" w:hAnsi="Helvetica Neue"/>
      <w:i/>
      <w:sz w:val="18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56D06"/>
    <w:rPr>
      <w:rFonts w:ascii="Helvetica" w:eastAsiaTheme="majorEastAsia" w:hAnsi="Helvetica" w:cstheme="majorBidi"/>
      <w:b/>
      <w:bCs/>
      <w:iCs/>
      <w:color w:val="000000" w:themeColor="text1"/>
      <w:sz w:val="20"/>
      <w:szCs w:val="23"/>
      <w:lang w:eastAsia="en-AU"/>
    </w:rPr>
  </w:style>
  <w:style w:type="paragraph" w:customStyle="1" w:styleId="BodyText10">
    <w:name w:val="Body Text1"/>
    <w:basedOn w:val="BodyText0"/>
    <w:rsid w:val="00E23BB7"/>
    <w:pPr>
      <w:ind w:left="1418"/>
    </w:pPr>
    <w:rPr>
      <w:rFonts w:ascii="Book Antiqua" w:hAnsi="Book Antiqua"/>
      <w:sz w:val="24"/>
      <w:szCs w:val="20"/>
    </w:rPr>
  </w:style>
  <w:style w:type="paragraph" w:customStyle="1" w:styleId="bodybullets">
    <w:name w:val="body bullets"/>
    <w:basedOn w:val="BodyText10"/>
    <w:rsid w:val="00E23BB7"/>
    <w:pPr>
      <w:numPr>
        <w:numId w:val="1"/>
      </w:numPr>
      <w:ind w:left="1837" w:right="210" w:hanging="397"/>
    </w:pPr>
    <w:rPr>
      <w:szCs w:val="24"/>
    </w:rPr>
  </w:style>
  <w:style w:type="paragraph" w:styleId="BodyText0">
    <w:name w:val="Body Text"/>
    <w:basedOn w:val="Normal"/>
    <w:link w:val="BodyTextChar"/>
    <w:uiPriority w:val="99"/>
    <w:unhideWhenUsed/>
    <w:rsid w:val="00E23BB7"/>
    <w:pPr>
      <w:spacing w:after="120"/>
    </w:pPr>
  </w:style>
  <w:style w:type="character" w:customStyle="1" w:styleId="BodyTextChar">
    <w:name w:val="Body Text Char"/>
    <w:basedOn w:val="DefaultParagraphFont"/>
    <w:link w:val="BodyText0"/>
    <w:uiPriority w:val="99"/>
    <w:rsid w:val="00E23BB7"/>
    <w:rPr>
      <w:rFonts w:ascii="Helvetica" w:eastAsia="Times New Roman" w:hAnsi="Helvetica" w:cs="Arial"/>
      <w:color w:val="000000"/>
      <w:sz w:val="20"/>
      <w:szCs w:val="23"/>
      <w:lang w:eastAsia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A2559C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A2559C"/>
  </w:style>
  <w:style w:type="character" w:styleId="PlaceholderText">
    <w:name w:val="Placeholder Text"/>
    <w:basedOn w:val="DefaultParagraphFont"/>
    <w:uiPriority w:val="99"/>
    <w:semiHidden/>
    <w:rsid w:val="00810BCF"/>
    <w:rPr>
      <w:color w:val="808080"/>
    </w:rPr>
  </w:style>
  <w:style w:type="paragraph" w:styleId="Footer">
    <w:name w:val="footer"/>
    <w:basedOn w:val="Normal"/>
    <w:next w:val="Normal"/>
    <w:link w:val="FooterChar"/>
    <w:uiPriority w:val="99"/>
    <w:rsid w:val="0034744F"/>
    <w:pPr>
      <w:autoSpaceDE w:val="0"/>
      <w:autoSpaceDN w:val="0"/>
      <w:adjustRightInd w:val="0"/>
    </w:pPr>
    <w:rPr>
      <w:rFonts w:ascii="KNBHCC+TimesNewRoman" w:eastAsiaTheme="minorHAnsi" w:hAnsi="KNBHCC+TimesNewRoman" w:cstheme="minorBidi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34744F"/>
    <w:rPr>
      <w:rFonts w:ascii="KNBHCC+TimesNewRoman" w:hAnsi="KNBHCC+TimesNewRoman"/>
      <w:sz w:val="24"/>
      <w:szCs w:val="24"/>
    </w:rPr>
  </w:style>
  <w:style w:type="paragraph" w:customStyle="1" w:styleId="Problem">
    <w:name w:val="Problem"/>
    <w:basedOn w:val="Normal"/>
    <w:next w:val="Normal"/>
    <w:uiPriority w:val="99"/>
    <w:rsid w:val="008039D8"/>
    <w:pPr>
      <w:autoSpaceDE w:val="0"/>
      <w:autoSpaceDN w:val="0"/>
      <w:adjustRightInd w:val="0"/>
    </w:pPr>
    <w:rPr>
      <w:rFonts w:ascii="KNBHCC+TimesNewRoman" w:eastAsiaTheme="minorHAnsi" w:hAnsi="KNBHCC+TimesNewRoman" w:cstheme="minorBidi"/>
      <w:sz w:val="24"/>
    </w:rPr>
  </w:style>
  <w:style w:type="paragraph" w:styleId="NoSpacing">
    <w:name w:val="No Spacing"/>
    <w:uiPriority w:val="1"/>
    <w:qFormat/>
    <w:rsid w:val="00286A4F"/>
    <w:pPr>
      <w:spacing w:after="0" w:line="240" w:lineRule="auto"/>
      <w:jc w:val="both"/>
    </w:pPr>
    <w:rPr>
      <w:rFonts w:ascii="Helvetica" w:eastAsia="Times New Roman" w:hAnsi="Helvetica" w:cs="Arial"/>
      <w:color w:val="000000"/>
      <w:sz w:val="20"/>
      <w:szCs w:val="23"/>
      <w:lang w:eastAsia="en-AU"/>
    </w:rPr>
  </w:style>
  <w:style w:type="paragraph" w:styleId="ListParagraph">
    <w:name w:val="List Paragraph"/>
    <w:basedOn w:val="Normal"/>
    <w:uiPriority w:val="34"/>
    <w:qFormat/>
    <w:rsid w:val="00694738"/>
    <w:pPr>
      <w:numPr>
        <w:numId w:val="10"/>
      </w:numPr>
      <w:ind w:right="0"/>
    </w:pPr>
  </w:style>
  <w:style w:type="character" w:customStyle="1" w:styleId="Heading5Char">
    <w:name w:val="Heading 5 Char"/>
    <w:basedOn w:val="DefaultParagraphFont"/>
    <w:link w:val="Heading5"/>
    <w:uiPriority w:val="9"/>
    <w:rsid w:val="00A44DD7"/>
    <w:rPr>
      <w:rFonts w:ascii="Helvetica" w:eastAsiaTheme="majorEastAsia" w:hAnsi="Helvetica" w:cstheme="majorBidi"/>
      <w:i/>
      <w:color w:val="000000" w:themeColor="text1"/>
      <w:szCs w:val="23"/>
      <w:u w:val="single"/>
      <w:lang w:eastAsia="en-AU"/>
    </w:rPr>
  </w:style>
  <w:style w:type="table" w:styleId="TableGrid">
    <w:name w:val="Table Grid"/>
    <w:basedOn w:val="TableNormal"/>
    <w:uiPriority w:val="59"/>
    <w:rsid w:val="00C54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106C67"/>
    <w:pPr>
      <w:spacing w:before="120" w:after="1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06C67"/>
    <w:rPr>
      <w:rFonts w:ascii="Helvetica" w:eastAsia="Times New Roman" w:hAnsi="Helvetica" w:cs="Arial"/>
      <w:i/>
      <w:iCs/>
      <w:color w:val="000000" w:themeColor="text1"/>
      <w:sz w:val="20"/>
      <w:szCs w:val="23"/>
      <w:lang w:eastAsia="en-AU"/>
    </w:rPr>
  </w:style>
  <w:style w:type="paragraph" w:customStyle="1" w:styleId="copyrightAttributionofImageTableBottom">
    <w:name w:val="copyright © Attribution of Image/Table Bottom"/>
    <w:basedOn w:val="Normal"/>
    <w:next w:val="Normal"/>
    <w:rsid w:val="00EC4B32"/>
    <w:pPr>
      <w:spacing w:after="120"/>
      <w:ind w:left="1418"/>
      <w:jc w:val="center"/>
    </w:pPr>
    <w:rPr>
      <w:rFonts w:ascii="Book Antiqua" w:hAnsi="Book Antiqua"/>
      <w:sz w:val="16"/>
    </w:rPr>
  </w:style>
  <w:style w:type="character" w:styleId="FootnoteReference">
    <w:name w:val="footnote reference"/>
    <w:basedOn w:val="DefaultParagraphFont"/>
    <w:unhideWhenUsed/>
    <w:rsid w:val="00264540"/>
    <w:rPr>
      <w:vertAlign w:val="superscript"/>
    </w:rPr>
  </w:style>
  <w:style w:type="paragraph" w:styleId="FootnoteText">
    <w:name w:val="footnote text"/>
    <w:basedOn w:val="Normal"/>
    <w:link w:val="FootnoteTextChar"/>
    <w:unhideWhenUsed/>
    <w:rsid w:val="00023B5B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023B5B"/>
    <w:rPr>
      <w:rFonts w:ascii="Helvetica" w:eastAsia="Times New Roman" w:hAnsi="Helvetica" w:cs="Arial"/>
      <w:color w:val="000000"/>
      <w:sz w:val="20"/>
      <w:szCs w:val="20"/>
      <w:lang w:eastAsia="en-AU"/>
    </w:rPr>
  </w:style>
  <w:style w:type="paragraph" w:customStyle="1" w:styleId="activitytext">
    <w:name w:val="activity text"/>
    <w:basedOn w:val="BodyText10"/>
    <w:rsid w:val="00375E98"/>
    <w:pPr>
      <w:spacing w:after="0"/>
      <w:ind w:left="175"/>
    </w:pPr>
    <w:rPr>
      <w:rFonts w:ascii="Tahoma" w:hAnsi="Tahoma"/>
      <w:szCs w:val="24"/>
    </w:rPr>
  </w:style>
  <w:style w:type="paragraph" w:customStyle="1" w:styleId="iconhead">
    <w:name w:val="icon head"/>
    <w:basedOn w:val="Normal"/>
    <w:next w:val="BodyText10"/>
    <w:autoRedefine/>
    <w:rsid w:val="00763C55"/>
    <w:pPr>
      <w:spacing w:before="240"/>
      <w:outlineLvl w:val="4"/>
    </w:pPr>
    <w:rPr>
      <w:rFonts w:ascii="Tahoma" w:hAnsi="Tahoma"/>
      <w:b/>
      <w:bCs/>
      <w:iCs/>
      <w:color w:val="666699"/>
      <w:sz w:val="24"/>
      <w:szCs w:val="26"/>
    </w:rPr>
  </w:style>
  <w:style w:type="paragraph" w:customStyle="1" w:styleId="head2">
    <w:name w:val="head 2"/>
    <w:basedOn w:val="Heading2"/>
    <w:next w:val="BodyText10"/>
    <w:rsid w:val="00CA71AF"/>
    <w:pPr>
      <w:keepNext/>
      <w:spacing w:before="240"/>
      <w:ind w:left="709"/>
    </w:pPr>
    <w:rPr>
      <w:rFonts w:ascii="Tahoma" w:hAnsi="Tahoma" w:cs="Arial"/>
      <w:iCs/>
      <w:color w:val="666699"/>
      <w:sz w:val="32"/>
      <w:szCs w:val="28"/>
    </w:rPr>
  </w:style>
  <w:style w:type="paragraph" w:customStyle="1" w:styleId="head3">
    <w:name w:val="head 3"/>
    <w:next w:val="BodyText10"/>
    <w:rsid w:val="00CA71AF"/>
    <w:pPr>
      <w:keepNext/>
      <w:spacing w:before="120" w:after="120" w:line="240" w:lineRule="auto"/>
      <w:ind w:left="709"/>
      <w:outlineLvl w:val="2"/>
    </w:pPr>
    <w:rPr>
      <w:rFonts w:ascii="Arial Narrow" w:eastAsia="ヒラギノ角ゴ Pro W3" w:hAnsi="Arial Narrow" w:cs="Times New Roman"/>
      <w:b/>
      <w:color w:val="525483"/>
      <w:sz w:val="28"/>
      <w:szCs w:val="20"/>
      <w:lang w:eastAsia="en-AU"/>
    </w:rPr>
  </w:style>
  <w:style w:type="paragraph" w:customStyle="1" w:styleId="StyleactivityheadGray-50">
    <w:name w:val="Style activity head + Gray-50%"/>
    <w:basedOn w:val="Normal"/>
    <w:rsid w:val="00CA71AF"/>
    <w:pPr>
      <w:spacing w:before="240"/>
      <w:outlineLvl w:val="4"/>
    </w:pPr>
    <w:rPr>
      <w:rFonts w:ascii="Tahoma" w:hAnsi="Tahoma"/>
      <w:b/>
      <w:bCs/>
      <w:color w:val="666699"/>
      <w:sz w:val="24"/>
      <w:szCs w:val="26"/>
    </w:rPr>
  </w:style>
  <w:style w:type="paragraph" w:customStyle="1" w:styleId="BodyText2">
    <w:name w:val="Body Text2"/>
    <w:basedOn w:val="BodyText0"/>
    <w:rsid w:val="000C172A"/>
    <w:pPr>
      <w:ind w:left="1418"/>
    </w:pPr>
    <w:rPr>
      <w:rFonts w:ascii="Book Antiqua" w:hAnsi="Book Antiqua"/>
      <w:sz w:val="24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8E9"/>
    <w:pPr>
      <w:spacing w:after="60" w:line="240" w:lineRule="auto"/>
      <w:ind w:right="249"/>
    </w:pPr>
    <w:rPr>
      <w:rFonts w:ascii="Helvetica Neue" w:eastAsia="Times New Roman" w:hAnsi="Helvetica Neue" w:cs="Times New Roman"/>
      <w:sz w:val="21"/>
      <w:szCs w:val="24"/>
    </w:rPr>
  </w:style>
  <w:style w:type="paragraph" w:styleId="Heading1">
    <w:name w:val="heading 1"/>
    <w:basedOn w:val="Normal"/>
    <w:link w:val="Heading1Char"/>
    <w:uiPriority w:val="9"/>
    <w:qFormat/>
    <w:rsid w:val="00631330"/>
    <w:pPr>
      <w:shd w:val="clear" w:color="auto" w:fill="548DD4" w:themeFill="text2" w:themeFillTint="99"/>
      <w:spacing w:before="100" w:beforeAutospacing="1" w:after="100" w:afterAutospacing="1"/>
      <w:outlineLvl w:val="0"/>
    </w:pPr>
    <w:rPr>
      <w:b/>
      <w:bCs/>
      <w:color w:val="FFFFFF" w:themeColor="background1"/>
      <w:kern w:val="36"/>
      <w:sz w:val="32"/>
      <w:szCs w:val="48"/>
    </w:rPr>
  </w:style>
  <w:style w:type="paragraph" w:styleId="Heading2">
    <w:name w:val="heading 2"/>
    <w:basedOn w:val="Normal"/>
    <w:link w:val="Heading2Char"/>
    <w:uiPriority w:val="9"/>
    <w:qFormat/>
    <w:rsid w:val="00A44DD7"/>
    <w:pPr>
      <w:spacing w:before="120" w:after="120"/>
      <w:outlineLvl w:val="1"/>
    </w:pPr>
    <w:rPr>
      <w:b/>
      <w:bCs/>
      <w:color w:val="0070C0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59E"/>
    <w:pPr>
      <w:keepNext/>
      <w:keepLines/>
      <w:spacing w:before="80"/>
      <w:outlineLvl w:val="2"/>
    </w:pPr>
    <w:rPr>
      <w:rFonts w:eastAsiaTheme="majorEastAsia" w:cstheme="majorBidi"/>
      <w:bCs/>
      <w:color w:val="4015F7"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6D06"/>
    <w:pPr>
      <w:keepNext/>
      <w:keepLines/>
      <w:spacing w:before="20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44DD7"/>
    <w:pPr>
      <w:keepNext/>
      <w:keepLines/>
      <w:spacing w:before="200"/>
      <w:outlineLvl w:val="4"/>
    </w:pPr>
    <w:rPr>
      <w:rFonts w:eastAsiaTheme="majorEastAsia" w:cstheme="majorBidi"/>
      <w:i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C09F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31330"/>
    <w:rPr>
      <w:rFonts w:ascii="Helvetica Neue" w:eastAsia="Times New Roman" w:hAnsi="Helvetica Neue" w:cs="Times New Roman"/>
      <w:b/>
      <w:bCs/>
      <w:color w:val="FFFFFF" w:themeColor="background1"/>
      <w:kern w:val="36"/>
      <w:sz w:val="32"/>
      <w:szCs w:val="48"/>
      <w:shd w:val="clear" w:color="auto" w:fill="548DD4" w:themeFill="text2" w:themeFillTint="99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A44DD7"/>
    <w:rPr>
      <w:rFonts w:ascii="Helvetica" w:eastAsia="Times New Roman" w:hAnsi="Helvetica" w:cs="Times New Roman"/>
      <w:b/>
      <w:bCs/>
      <w:color w:val="0070C0"/>
      <w:sz w:val="28"/>
      <w:szCs w:val="3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64759E"/>
    <w:rPr>
      <w:rFonts w:ascii="Helvetica Neue" w:eastAsiaTheme="majorEastAsia" w:hAnsi="Helvetica Neue" w:cstheme="majorBidi"/>
      <w:bCs/>
      <w:color w:val="4015F7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14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461"/>
    <w:rPr>
      <w:rFonts w:ascii="Tahoma" w:eastAsia="Times New Roman" w:hAnsi="Tahoma" w:cs="Tahoma"/>
      <w:color w:val="000000"/>
      <w:sz w:val="16"/>
      <w:szCs w:val="16"/>
      <w:lang w:eastAsia="en-AU"/>
    </w:rPr>
  </w:style>
  <w:style w:type="character" w:styleId="Hyperlink">
    <w:name w:val="Hyperlink"/>
    <w:basedOn w:val="DefaultParagraphFont"/>
    <w:unhideWhenUsed/>
    <w:rsid w:val="00137A9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37A97"/>
  </w:style>
  <w:style w:type="paragraph" w:customStyle="1" w:styleId="bodytext">
    <w:name w:val="bodytext"/>
    <w:basedOn w:val="Normal"/>
    <w:rsid w:val="00F50F0F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bodytext1">
    <w:name w:val="bodytext1"/>
    <w:basedOn w:val="DefaultParagraphFont"/>
    <w:rsid w:val="00F50F0F"/>
  </w:style>
  <w:style w:type="paragraph" w:customStyle="1" w:styleId="blackheading">
    <w:name w:val="black_heading"/>
    <w:basedOn w:val="Normal"/>
    <w:rsid w:val="00F50F0F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sid w:val="00F50F0F"/>
    <w:rPr>
      <w:b/>
      <w:bCs/>
    </w:rPr>
  </w:style>
  <w:style w:type="character" w:styleId="Emphasis">
    <w:name w:val="Emphasis"/>
    <w:uiPriority w:val="20"/>
    <w:qFormat/>
    <w:rsid w:val="0064759E"/>
    <w:rPr>
      <w:rFonts w:ascii="Helvetica Neue" w:hAnsi="Helvetica Neue"/>
      <w:i/>
      <w:sz w:val="18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56D06"/>
    <w:rPr>
      <w:rFonts w:ascii="Helvetica" w:eastAsiaTheme="majorEastAsia" w:hAnsi="Helvetica" w:cstheme="majorBidi"/>
      <w:b/>
      <w:bCs/>
      <w:iCs/>
      <w:color w:val="000000" w:themeColor="text1"/>
      <w:sz w:val="20"/>
      <w:szCs w:val="23"/>
      <w:lang w:eastAsia="en-AU"/>
    </w:rPr>
  </w:style>
  <w:style w:type="paragraph" w:customStyle="1" w:styleId="BodyText10">
    <w:name w:val="Body Text1"/>
    <w:basedOn w:val="BodyText0"/>
    <w:rsid w:val="00E23BB7"/>
    <w:pPr>
      <w:ind w:left="1418"/>
    </w:pPr>
    <w:rPr>
      <w:rFonts w:ascii="Book Antiqua" w:hAnsi="Book Antiqua"/>
      <w:sz w:val="24"/>
      <w:szCs w:val="20"/>
    </w:rPr>
  </w:style>
  <w:style w:type="paragraph" w:customStyle="1" w:styleId="bodybullets">
    <w:name w:val="body bullets"/>
    <w:basedOn w:val="BodyText10"/>
    <w:rsid w:val="00E23BB7"/>
    <w:pPr>
      <w:numPr>
        <w:numId w:val="1"/>
      </w:numPr>
      <w:ind w:left="1837" w:right="210" w:hanging="397"/>
    </w:pPr>
    <w:rPr>
      <w:szCs w:val="24"/>
    </w:rPr>
  </w:style>
  <w:style w:type="paragraph" w:styleId="BodyText0">
    <w:name w:val="Body Text"/>
    <w:basedOn w:val="Normal"/>
    <w:link w:val="BodyTextChar"/>
    <w:uiPriority w:val="99"/>
    <w:unhideWhenUsed/>
    <w:rsid w:val="00E23BB7"/>
    <w:pPr>
      <w:spacing w:after="120"/>
    </w:pPr>
  </w:style>
  <w:style w:type="character" w:customStyle="1" w:styleId="BodyTextChar">
    <w:name w:val="Body Text Char"/>
    <w:basedOn w:val="DefaultParagraphFont"/>
    <w:link w:val="BodyText0"/>
    <w:uiPriority w:val="99"/>
    <w:rsid w:val="00E23BB7"/>
    <w:rPr>
      <w:rFonts w:ascii="Helvetica" w:eastAsia="Times New Roman" w:hAnsi="Helvetica" w:cs="Arial"/>
      <w:color w:val="000000"/>
      <w:sz w:val="20"/>
      <w:szCs w:val="23"/>
      <w:lang w:eastAsia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A2559C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A2559C"/>
  </w:style>
  <w:style w:type="character" w:styleId="PlaceholderText">
    <w:name w:val="Placeholder Text"/>
    <w:basedOn w:val="DefaultParagraphFont"/>
    <w:uiPriority w:val="99"/>
    <w:semiHidden/>
    <w:rsid w:val="00810BCF"/>
    <w:rPr>
      <w:color w:val="808080"/>
    </w:rPr>
  </w:style>
  <w:style w:type="paragraph" w:styleId="Footer">
    <w:name w:val="footer"/>
    <w:basedOn w:val="Normal"/>
    <w:next w:val="Normal"/>
    <w:link w:val="FooterChar"/>
    <w:uiPriority w:val="99"/>
    <w:rsid w:val="0034744F"/>
    <w:pPr>
      <w:autoSpaceDE w:val="0"/>
      <w:autoSpaceDN w:val="0"/>
      <w:adjustRightInd w:val="0"/>
    </w:pPr>
    <w:rPr>
      <w:rFonts w:ascii="KNBHCC+TimesNewRoman" w:eastAsiaTheme="minorHAnsi" w:hAnsi="KNBHCC+TimesNewRoman" w:cstheme="minorBidi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34744F"/>
    <w:rPr>
      <w:rFonts w:ascii="KNBHCC+TimesNewRoman" w:hAnsi="KNBHCC+TimesNewRoman"/>
      <w:sz w:val="24"/>
      <w:szCs w:val="24"/>
    </w:rPr>
  </w:style>
  <w:style w:type="paragraph" w:customStyle="1" w:styleId="Problem">
    <w:name w:val="Problem"/>
    <w:basedOn w:val="Normal"/>
    <w:next w:val="Normal"/>
    <w:uiPriority w:val="99"/>
    <w:rsid w:val="008039D8"/>
    <w:pPr>
      <w:autoSpaceDE w:val="0"/>
      <w:autoSpaceDN w:val="0"/>
      <w:adjustRightInd w:val="0"/>
    </w:pPr>
    <w:rPr>
      <w:rFonts w:ascii="KNBHCC+TimesNewRoman" w:eastAsiaTheme="minorHAnsi" w:hAnsi="KNBHCC+TimesNewRoman" w:cstheme="minorBidi"/>
      <w:sz w:val="24"/>
    </w:rPr>
  </w:style>
  <w:style w:type="paragraph" w:styleId="NoSpacing">
    <w:name w:val="No Spacing"/>
    <w:uiPriority w:val="1"/>
    <w:qFormat/>
    <w:rsid w:val="00286A4F"/>
    <w:pPr>
      <w:spacing w:after="0" w:line="240" w:lineRule="auto"/>
      <w:jc w:val="both"/>
    </w:pPr>
    <w:rPr>
      <w:rFonts w:ascii="Helvetica" w:eastAsia="Times New Roman" w:hAnsi="Helvetica" w:cs="Arial"/>
      <w:color w:val="000000"/>
      <w:sz w:val="20"/>
      <w:szCs w:val="23"/>
      <w:lang w:eastAsia="en-AU"/>
    </w:rPr>
  </w:style>
  <w:style w:type="paragraph" w:styleId="ListParagraph">
    <w:name w:val="List Paragraph"/>
    <w:basedOn w:val="Normal"/>
    <w:uiPriority w:val="34"/>
    <w:qFormat/>
    <w:rsid w:val="00694738"/>
    <w:pPr>
      <w:numPr>
        <w:numId w:val="10"/>
      </w:numPr>
      <w:ind w:right="0"/>
    </w:pPr>
  </w:style>
  <w:style w:type="character" w:customStyle="1" w:styleId="Heading5Char">
    <w:name w:val="Heading 5 Char"/>
    <w:basedOn w:val="DefaultParagraphFont"/>
    <w:link w:val="Heading5"/>
    <w:uiPriority w:val="9"/>
    <w:rsid w:val="00A44DD7"/>
    <w:rPr>
      <w:rFonts w:ascii="Helvetica" w:eastAsiaTheme="majorEastAsia" w:hAnsi="Helvetica" w:cstheme="majorBidi"/>
      <w:i/>
      <w:color w:val="000000" w:themeColor="text1"/>
      <w:szCs w:val="23"/>
      <w:u w:val="single"/>
      <w:lang w:eastAsia="en-AU"/>
    </w:rPr>
  </w:style>
  <w:style w:type="table" w:styleId="TableGrid">
    <w:name w:val="Table Grid"/>
    <w:basedOn w:val="TableNormal"/>
    <w:uiPriority w:val="59"/>
    <w:rsid w:val="00C54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106C67"/>
    <w:pPr>
      <w:spacing w:before="120" w:after="1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06C67"/>
    <w:rPr>
      <w:rFonts w:ascii="Helvetica" w:eastAsia="Times New Roman" w:hAnsi="Helvetica" w:cs="Arial"/>
      <w:i/>
      <w:iCs/>
      <w:color w:val="000000" w:themeColor="text1"/>
      <w:sz w:val="20"/>
      <w:szCs w:val="23"/>
      <w:lang w:eastAsia="en-AU"/>
    </w:rPr>
  </w:style>
  <w:style w:type="paragraph" w:customStyle="1" w:styleId="copyrightAttributionofImageTableBottom">
    <w:name w:val="copyright © Attribution of Image/Table Bottom"/>
    <w:basedOn w:val="Normal"/>
    <w:next w:val="Normal"/>
    <w:rsid w:val="00EC4B32"/>
    <w:pPr>
      <w:spacing w:after="120"/>
      <w:ind w:left="1418"/>
      <w:jc w:val="center"/>
    </w:pPr>
    <w:rPr>
      <w:rFonts w:ascii="Book Antiqua" w:hAnsi="Book Antiqua"/>
      <w:sz w:val="16"/>
    </w:rPr>
  </w:style>
  <w:style w:type="character" w:styleId="FootnoteReference">
    <w:name w:val="footnote reference"/>
    <w:basedOn w:val="DefaultParagraphFont"/>
    <w:unhideWhenUsed/>
    <w:rsid w:val="00264540"/>
    <w:rPr>
      <w:vertAlign w:val="superscript"/>
    </w:rPr>
  </w:style>
  <w:style w:type="paragraph" w:styleId="FootnoteText">
    <w:name w:val="footnote text"/>
    <w:basedOn w:val="Normal"/>
    <w:link w:val="FootnoteTextChar"/>
    <w:unhideWhenUsed/>
    <w:rsid w:val="00023B5B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023B5B"/>
    <w:rPr>
      <w:rFonts w:ascii="Helvetica" w:eastAsia="Times New Roman" w:hAnsi="Helvetica" w:cs="Arial"/>
      <w:color w:val="000000"/>
      <w:sz w:val="20"/>
      <w:szCs w:val="20"/>
      <w:lang w:eastAsia="en-AU"/>
    </w:rPr>
  </w:style>
  <w:style w:type="paragraph" w:customStyle="1" w:styleId="activitytext">
    <w:name w:val="activity text"/>
    <w:basedOn w:val="BodyText10"/>
    <w:rsid w:val="00375E98"/>
    <w:pPr>
      <w:spacing w:after="0"/>
      <w:ind w:left="175"/>
    </w:pPr>
    <w:rPr>
      <w:rFonts w:ascii="Tahoma" w:hAnsi="Tahoma"/>
      <w:szCs w:val="24"/>
    </w:rPr>
  </w:style>
  <w:style w:type="paragraph" w:customStyle="1" w:styleId="iconhead">
    <w:name w:val="icon head"/>
    <w:basedOn w:val="Normal"/>
    <w:next w:val="BodyText10"/>
    <w:autoRedefine/>
    <w:rsid w:val="00763C55"/>
    <w:pPr>
      <w:spacing w:before="240"/>
      <w:outlineLvl w:val="4"/>
    </w:pPr>
    <w:rPr>
      <w:rFonts w:ascii="Tahoma" w:hAnsi="Tahoma"/>
      <w:b/>
      <w:bCs/>
      <w:iCs/>
      <w:color w:val="666699"/>
      <w:sz w:val="24"/>
      <w:szCs w:val="26"/>
    </w:rPr>
  </w:style>
  <w:style w:type="paragraph" w:customStyle="1" w:styleId="head2">
    <w:name w:val="head 2"/>
    <w:basedOn w:val="Heading2"/>
    <w:next w:val="BodyText10"/>
    <w:rsid w:val="00CA71AF"/>
    <w:pPr>
      <w:keepNext/>
      <w:spacing w:before="240"/>
      <w:ind w:left="709"/>
    </w:pPr>
    <w:rPr>
      <w:rFonts w:ascii="Tahoma" w:hAnsi="Tahoma" w:cs="Arial"/>
      <w:iCs/>
      <w:color w:val="666699"/>
      <w:sz w:val="32"/>
      <w:szCs w:val="28"/>
    </w:rPr>
  </w:style>
  <w:style w:type="paragraph" w:customStyle="1" w:styleId="head3">
    <w:name w:val="head 3"/>
    <w:next w:val="BodyText10"/>
    <w:rsid w:val="00CA71AF"/>
    <w:pPr>
      <w:keepNext/>
      <w:spacing w:before="120" w:after="120" w:line="240" w:lineRule="auto"/>
      <w:ind w:left="709"/>
      <w:outlineLvl w:val="2"/>
    </w:pPr>
    <w:rPr>
      <w:rFonts w:ascii="Arial Narrow" w:eastAsia="ヒラギノ角ゴ Pro W3" w:hAnsi="Arial Narrow" w:cs="Times New Roman"/>
      <w:b/>
      <w:color w:val="525483"/>
      <w:sz w:val="28"/>
      <w:szCs w:val="20"/>
      <w:lang w:eastAsia="en-AU"/>
    </w:rPr>
  </w:style>
  <w:style w:type="paragraph" w:customStyle="1" w:styleId="StyleactivityheadGray-50">
    <w:name w:val="Style activity head + Gray-50%"/>
    <w:basedOn w:val="Normal"/>
    <w:rsid w:val="00CA71AF"/>
    <w:pPr>
      <w:spacing w:before="240"/>
      <w:outlineLvl w:val="4"/>
    </w:pPr>
    <w:rPr>
      <w:rFonts w:ascii="Tahoma" w:hAnsi="Tahoma"/>
      <w:b/>
      <w:bCs/>
      <w:color w:val="666699"/>
      <w:sz w:val="24"/>
      <w:szCs w:val="26"/>
    </w:rPr>
  </w:style>
  <w:style w:type="paragraph" w:customStyle="1" w:styleId="BodyText2">
    <w:name w:val="Body Text2"/>
    <w:basedOn w:val="BodyText0"/>
    <w:rsid w:val="000C172A"/>
    <w:pPr>
      <w:ind w:left="1418"/>
    </w:pPr>
    <w:rPr>
      <w:rFonts w:ascii="Book Antiqua" w:hAnsi="Book Antiqua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49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74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49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42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596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8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81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75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4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3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356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14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0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03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0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0E2FA-439E-497B-919E-E44B7D542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7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junior</dc:creator>
  <cp:lastModifiedBy>junior</cp:lastModifiedBy>
  <cp:revision>11</cp:revision>
  <cp:lastPrinted>2015-08-07T21:02:00Z</cp:lastPrinted>
  <dcterms:created xsi:type="dcterms:W3CDTF">2015-07-09T04:36:00Z</dcterms:created>
  <dcterms:modified xsi:type="dcterms:W3CDTF">2015-08-08T03:21:00Z</dcterms:modified>
</cp:coreProperties>
</file>