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8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97EDF" w:rsidRPr="00997EDF" w:rsidTr="006E278A">
        <w:tc>
          <w:tcPr>
            <w:tcW w:w="9350" w:type="dxa"/>
          </w:tcPr>
          <w:p w:rsidR="00997EDF" w:rsidRPr="00997EDF" w:rsidRDefault="00997EDF" w:rsidP="00997EDF">
            <w:pPr>
              <w:jc w:val="both"/>
              <w:rPr>
                <w:rFonts w:ascii="Book Antiqua" w:hAnsi="Book Antiqua"/>
                <w:sz w:val="40"/>
                <w:szCs w:val="40"/>
              </w:rPr>
            </w:pPr>
            <w:r w:rsidRPr="00997EDF">
              <w:rPr>
                <w:rFonts w:ascii="Book Antiqua" w:hAnsi="Book Antiqua"/>
                <w:sz w:val="40"/>
                <w:szCs w:val="40"/>
              </w:rPr>
              <w:t>MODULE CONTROL</w:t>
            </w:r>
          </w:p>
        </w:tc>
      </w:tr>
    </w:tbl>
    <w:p w:rsidR="00997EDF" w:rsidRPr="00997EDF" w:rsidRDefault="00997EDF" w:rsidP="00997EDF">
      <w:pPr>
        <w:jc w:val="both"/>
        <w:rPr>
          <w:rFonts w:ascii="Book Antiqua" w:hAnsi="Book Antiqua"/>
          <w:b/>
        </w:rPr>
      </w:pPr>
    </w:p>
    <w:p w:rsidR="00CB5D96" w:rsidRPr="00997EDF" w:rsidRDefault="00997EDF" w:rsidP="00997EDF">
      <w:pPr>
        <w:jc w:val="both"/>
        <w:rPr>
          <w:rFonts w:ascii="Book Antiqua" w:hAnsi="Book Antiqua"/>
        </w:rPr>
      </w:pPr>
      <w:r w:rsidRPr="00997EDF">
        <w:rPr>
          <w:rFonts w:ascii="Book Antiqua" w:hAnsi="Book Antiqua"/>
        </w:rPr>
        <w:t>Now we have a working CRUD interface for our system, it’s time to look at the things that the Admin interface on our sidebar can do. For starters, there’s Cobalt’s Module Control interface.</w:t>
      </w:r>
    </w:p>
    <w:p w:rsidR="00997EDF" w:rsidRPr="00997EDF" w:rsidRDefault="00997EDF" w:rsidP="00997EDF">
      <w:pPr>
        <w:jc w:val="both"/>
        <w:rPr>
          <w:rFonts w:ascii="Book Antiqua" w:hAnsi="Book Antiqua"/>
        </w:rPr>
      </w:pPr>
      <w:r w:rsidRPr="00997EDF">
        <w:rPr>
          <w:rFonts w:ascii="Book Antiqua" w:hAnsi="Book Antiqua"/>
          <w:noProof/>
          <w:lang w:eastAsia="en-PH"/>
        </w:rPr>
        <w:drawing>
          <wp:inline distT="0" distB="0" distL="0" distR="0" wp14:anchorId="317CCBE7" wp14:editId="7703D821">
            <wp:extent cx="17145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DF" w:rsidRDefault="00997EDF" w:rsidP="00997ED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Module Control page we can enable or disable sections of the system as necessary in order to restrict users from accessing them. This is the highest-level restriction that can be imposed on your system as disabling modules practically renders them unusable by the system until re-enabled.</w:t>
      </w:r>
    </w:p>
    <w:p w:rsidR="00D4583B" w:rsidRDefault="00997EDF" w:rsidP="00997EDF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59C86BA1" wp14:editId="67FA4FCD">
            <wp:extent cx="4838700" cy="233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413" cy="23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3B" w:rsidRDefault="00D4583B" w:rsidP="00997EDF">
      <w:pPr>
        <w:jc w:val="both"/>
        <w:rPr>
          <w:rFonts w:ascii="Book Antiqua" w:hAnsi="Book Antiqua"/>
        </w:rPr>
      </w:pPr>
    </w:p>
    <w:p w:rsidR="00D4583B" w:rsidRPr="00D4583B" w:rsidRDefault="00D4583B" w:rsidP="00997EDF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DISABLING MODULES</w:t>
      </w:r>
    </w:p>
    <w:p w:rsidR="00997EDF" w:rsidRDefault="00997EDF" w:rsidP="00997ED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To see how it works, let us try disabling a module </w:t>
      </w:r>
      <w:r w:rsidR="00D4583B">
        <w:rPr>
          <w:rFonts w:ascii="Book Antiqua" w:hAnsi="Book Antiqua"/>
        </w:rPr>
        <w:t>–</w:t>
      </w:r>
      <w:r>
        <w:rPr>
          <w:rFonts w:ascii="Book Antiqua" w:hAnsi="Book Antiqua"/>
        </w:rPr>
        <w:t xml:space="preserve"> </w:t>
      </w:r>
      <w:r w:rsidR="00D4583B">
        <w:rPr>
          <w:rFonts w:ascii="Book Antiqua" w:hAnsi="Book Antiqua"/>
        </w:rPr>
        <w:t>uncheck the “Add Character” checkbox. This will disable adding new characters into the system. Click “Save Changes” afterwards.</w:t>
      </w:r>
    </w:p>
    <w:p w:rsidR="00D4583B" w:rsidRDefault="00D4583B" w:rsidP="00997EDF">
      <w:pPr>
        <w:jc w:val="both"/>
        <w:rPr>
          <w:rFonts w:ascii="Book Antiqua" w:hAnsi="Book Antiqua"/>
        </w:rPr>
      </w:pPr>
      <w:r w:rsidRPr="00095C67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F2C5C" wp14:editId="40157E38">
                <wp:simplePos x="0" y="0"/>
                <wp:positionH relativeFrom="margin">
                  <wp:posOffset>152400</wp:posOffset>
                </wp:positionH>
                <wp:positionV relativeFrom="paragraph">
                  <wp:posOffset>1085850</wp:posOffset>
                </wp:positionV>
                <wp:extent cx="876300" cy="1905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E6320" id="Rectangle 8" o:spid="_x0000_s1026" style="position:absolute;margin-left:12pt;margin-top:85.5pt;width:69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C244D02" wp14:editId="77AB3392">
            <wp:extent cx="594360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3B" w:rsidRDefault="00D4583B" w:rsidP="00997EDF">
      <w:pPr>
        <w:jc w:val="both"/>
        <w:rPr>
          <w:rFonts w:ascii="Book Antiqua" w:hAnsi="Book Antiqua"/>
        </w:rPr>
      </w:pPr>
    </w:p>
    <w:p w:rsidR="00D4583B" w:rsidRDefault="00D4583B" w:rsidP="00997ED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Now try accessing the “Character” page. You will find that the “Add new record” link has disappeared. </w:t>
      </w:r>
    </w:p>
    <w:p w:rsidR="00D4583B" w:rsidRDefault="00D4583B" w:rsidP="00997EDF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1CB6584B" wp14:editId="565B07D0">
            <wp:extent cx="43053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3B" w:rsidRDefault="00D4583B" w:rsidP="00997ED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Trying the direct link to the “Add New Character” function (</w:t>
      </w:r>
      <w:hyperlink r:id="rId8" w:history="1">
        <w:r w:rsidRPr="00E23CB2">
          <w:rPr>
            <w:rStyle w:val="Hyperlink"/>
            <w:rFonts w:ascii="Book Antiqua" w:hAnsi="Book Antiqua"/>
          </w:rPr>
          <w:t>http://localhost/rpg_char_system/modules/character/add_character.php</w:t>
        </w:r>
      </w:hyperlink>
      <w:r>
        <w:rPr>
          <w:rFonts w:ascii="Book Antiqua" w:hAnsi="Book Antiqua"/>
        </w:rPr>
        <w:t>) will result into the error below.</w:t>
      </w:r>
      <w:r w:rsidRPr="00D4583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This action will log you out of the system so just log back in.</w:t>
      </w:r>
    </w:p>
    <w:p w:rsidR="00D4583B" w:rsidRDefault="00D4583B" w:rsidP="00997EDF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09980F03" wp14:editId="0E43D20E">
            <wp:extent cx="5943600" cy="1406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3B" w:rsidRDefault="00D4583B" w:rsidP="00997EDF">
      <w:pPr>
        <w:jc w:val="both"/>
        <w:rPr>
          <w:rFonts w:ascii="Book Antiqua" w:hAnsi="Book Antiqua"/>
        </w:rPr>
      </w:pPr>
    </w:p>
    <w:p w:rsidR="00D4583B" w:rsidRPr="00D4583B" w:rsidRDefault="00D4583B" w:rsidP="00997EDF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ENABLING MODULES</w:t>
      </w:r>
    </w:p>
    <w:p w:rsidR="00D4583B" w:rsidRDefault="00D4583B" w:rsidP="00997ED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Enabling the module is as simple as checking the checkbox once again. Don’t forget to click “Save Changes”!</w:t>
      </w:r>
    </w:p>
    <w:p w:rsidR="00D4583B" w:rsidRDefault="00D4583B" w:rsidP="00997EDF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64AC0469" wp14:editId="07F2141B">
            <wp:extent cx="59436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3B" w:rsidRDefault="00D4583B" w:rsidP="00997EDF">
      <w:pPr>
        <w:jc w:val="both"/>
        <w:rPr>
          <w:rFonts w:ascii="Book Antiqua" w:hAnsi="Book Antiqua"/>
        </w:rPr>
      </w:pPr>
    </w:p>
    <w:p w:rsidR="00D4583B" w:rsidRDefault="00D4583B" w:rsidP="00997ED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Navigate back to the “Character” page and you will find that the “Add new record” link has returned to its proper place.</w:t>
      </w:r>
    </w:p>
    <w:p w:rsidR="00D4583B" w:rsidRDefault="00D4583B" w:rsidP="00997EDF">
      <w:pPr>
        <w:jc w:val="both"/>
        <w:rPr>
          <w:rFonts w:ascii="Book Antiqua" w:hAnsi="Book Antiqua"/>
        </w:rPr>
      </w:pPr>
      <w:r w:rsidRPr="00095C67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967B4" wp14:editId="6B5C2D38">
                <wp:simplePos x="0" y="0"/>
                <wp:positionH relativeFrom="margin">
                  <wp:posOffset>1000124</wp:posOffset>
                </wp:positionH>
                <wp:positionV relativeFrom="paragraph">
                  <wp:posOffset>647699</wp:posOffset>
                </wp:positionV>
                <wp:extent cx="1095375" cy="2762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D92E6" id="Rectangle 9" o:spid="_x0000_s1026" style="position:absolute;margin-left:78.75pt;margin-top:51pt;width:86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2D306144" wp14:editId="34103423">
            <wp:extent cx="430530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3B" w:rsidRDefault="00D4583B" w:rsidP="00997EDF">
      <w:pPr>
        <w:jc w:val="both"/>
        <w:rPr>
          <w:rFonts w:ascii="Book Antiqua" w:hAnsi="Book Antiqua"/>
        </w:rPr>
      </w:pPr>
    </w:p>
    <w:p w:rsidR="00D4583B" w:rsidRDefault="00D4583B" w:rsidP="00997EDF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COBALT MODULES</w:t>
      </w:r>
    </w:p>
    <w:p w:rsidR="00915E33" w:rsidRPr="00D4583B" w:rsidRDefault="00D4583B" w:rsidP="00915E3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By default, Cobalt generates four modules for each database table – Add, Edit, View, and Delete. </w:t>
      </w:r>
      <w:r w:rsidR="00915E33">
        <w:rPr>
          <w:rFonts w:ascii="Book Antiqua" w:hAnsi="Book Antiqua"/>
        </w:rPr>
        <w:t>Customized links and pages that you will generate later on may also be included here to be enabled / disabled. Also, the Module Control feature even works on other Cobalt Admin functions as well!</w:t>
      </w:r>
      <w:bookmarkStart w:id="0" w:name="_GoBack"/>
      <w:bookmarkEnd w:id="0"/>
    </w:p>
    <w:sectPr w:rsidR="00915E33" w:rsidRPr="00D4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DF"/>
    <w:rsid w:val="00915E33"/>
    <w:rsid w:val="00997EDF"/>
    <w:rsid w:val="00CB5D96"/>
    <w:rsid w:val="00D4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04F24-35BA-471D-9F51-C552CF95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ED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5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rpg_char_system/modules/character/add_character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Aflaris</dc:creator>
  <cp:keywords/>
  <dc:description/>
  <cp:lastModifiedBy>Dave Aflaris</cp:lastModifiedBy>
  <cp:revision>1</cp:revision>
  <dcterms:created xsi:type="dcterms:W3CDTF">2014-11-11T05:59:00Z</dcterms:created>
  <dcterms:modified xsi:type="dcterms:W3CDTF">2014-11-11T06:21:00Z</dcterms:modified>
</cp:coreProperties>
</file>