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1980"/>
        <w:gridCol w:w="4680"/>
        <w:gridCol w:w="2700"/>
      </w:tblGrid>
      <w:tr w:rsidR="00B32611" w:rsidRPr="0093125F" w:rsidTr="00A20AB6">
        <w:tc>
          <w:tcPr>
            <w:tcW w:w="1980" w:type="dxa"/>
            <w:tcBorders>
              <w:top w:val="single" w:sz="4" w:space="0" w:color="000000"/>
              <w:left w:val="single" w:sz="4" w:space="0" w:color="000000"/>
              <w:bottom w:val="single" w:sz="4" w:space="0" w:color="000000"/>
            </w:tcBorders>
            <w:shd w:val="clear" w:color="auto" w:fill="auto"/>
          </w:tcPr>
          <w:p w:rsidR="00B32611" w:rsidRPr="0093125F" w:rsidRDefault="00B32611">
            <w:pPr>
              <w:snapToGrid w:val="0"/>
              <w:spacing w:before="60" w:after="60"/>
              <w:rPr>
                <w:b/>
                <w:sz w:val="24"/>
                <w:szCs w:val="24"/>
                <w:lang w:val="en-US"/>
              </w:rPr>
            </w:pPr>
            <w:r w:rsidRPr="0093125F">
              <w:rPr>
                <w:b/>
                <w:sz w:val="24"/>
                <w:szCs w:val="24"/>
                <w:lang w:val="en-US"/>
              </w:rPr>
              <w:t>Name:</w:t>
            </w:r>
          </w:p>
        </w:tc>
        <w:tc>
          <w:tcPr>
            <w:tcW w:w="4680" w:type="dxa"/>
            <w:tcBorders>
              <w:top w:val="single" w:sz="4" w:space="0" w:color="000000"/>
              <w:left w:val="single" w:sz="4" w:space="0" w:color="000000"/>
              <w:bottom w:val="single" w:sz="4" w:space="0" w:color="000000"/>
            </w:tcBorders>
            <w:shd w:val="clear" w:color="auto" w:fill="auto"/>
          </w:tcPr>
          <w:p w:rsidR="00B32611" w:rsidRPr="0093125F" w:rsidRDefault="004004B4" w:rsidP="00685720">
            <w:pPr>
              <w:snapToGrid w:val="0"/>
              <w:spacing w:before="60" w:after="60"/>
              <w:rPr>
                <w:b/>
                <w:sz w:val="24"/>
                <w:szCs w:val="24"/>
                <w:lang w:eastAsia="zh-CN"/>
              </w:rPr>
            </w:pPr>
            <w:r>
              <w:rPr>
                <w:b/>
                <w:sz w:val="24"/>
                <w:szCs w:val="24"/>
                <w:lang w:eastAsia="zh-CN"/>
              </w:rPr>
              <w:t>JHONEL R. DELUNA</w:t>
            </w:r>
          </w:p>
        </w:tc>
        <w:tc>
          <w:tcPr>
            <w:tcW w:w="2700" w:type="dxa"/>
            <w:vMerge w:val="restart"/>
            <w:tcBorders>
              <w:left w:val="single" w:sz="4" w:space="0" w:color="000000"/>
            </w:tcBorders>
            <w:shd w:val="clear" w:color="auto" w:fill="auto"/>
          </w:tcPr>
          <w:p w:rsidR="00B32611" w:rsidRPr="0093125F" w:rsidRDefault="00153732">
            <w:pPr>
              <w:snapToGrid w:val="0"/>
              <w:spacing w:before="60" w:after="60"/>
              <w:jc w:val="center"/>
              <w:rPr>
                <w:b/>
                <w:sz w:val="24"/>
                <w:szCs w:val="24"/>
                <w:lang w:val="en-US"/>
              </w:rPr>
            </w:pPr>
            <w:r w:rsidRPr="0093125F">
              <w:rPr>
                <w:b/>
                <w:noProof/>
                <w:sz w:val="24"/>
                <w:szCs w:val="24"/>
                <w:lang w:val="en-US" w:eastAsia="en-US"/>
              </w:rPr>
              <mc:AlternateContent>
                <mc:Choice Requires="wps">
                  <w:drawing>
                    <wp:anchor distT="0" distB="0" distL="114300" distR="114300" simplePos="0" relativeHeight="251657728" behindDoc="0" locked="0" layoutInCell="1" allowOverlap="1" wp14:anchorId="50B6C5AA" wp14:editId="0EC9EAF8">
                      <wp:simplePos x="0" y="0"/>
                      <wp:positionH relativeFrom="column">
                        <wp:posOffset>-20955</wp:posOffset>
                      </wp:positionH>
                      <wp:positionV relativeFrom="paragraph">
                        <wp:posOffset>-12065</wp:posOffset>
                      </wp:positionV>
                      <wp:extent cx="1828800" cy="18288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rsidR="00406588" w:rsidRPr="00406588" w:rsidRDefault="000E3E9A" w:rsidP="00406588">
                                  <w:pPr>
                                    <w:jc w:val="center"/>
                                    <w:rPr>
                                      <w:sz w:val="24"/>
                                    </w:rPr>
                                  </w:pPr>
                                  <w:r>
                                    <w:rPr>
                                      <w:noProof/>
                                      <w:lang w:val="en-US" w:eastAsia="en-US"/>
                                    </w:rPr>
                                    <w:drawing>
                                      <wp:inline distT="0" distB="0" distL="0" distR="0" wp14:anchorId="079816B8" wp14:editId="084BAC99">
                                        <wp:extent cx="1637030" cy="1746422"/>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9021" cy="17485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6C5AA" id="Rectangle 2" o:spid="_x0000_s1026" style="position:absolute;left:0;text-align:left;margin-left:-1.65pt;margin-top:-.95pt;width:2in;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">
                      <v:textbox>
                        <w:txbxContent>
                          <w:p w:rsidR="00406588" w:rsidRPr="00406588" w:rsidRDefault="000E3E9A" w:rsidP="00406588">
                            <w:pPr>
                              <w:jc w:val="center"/>
                              <w:rPr>
                                <w:sz w:val="24"/>
                              </w:rPr>
                            </w:pPr>
                            <w:r>
                              <w:rPr>
                                <w:noProof/>
                                <w:lang w:val="en-US" w:eastAsia="en-US"/>
                              </w:rPr>
                              <w:drawing>
                                <wp:inline distT="0" distB="0" distL="0" distR="0" wp14:anchorId="079816B8" wp14:editId="084BAC99">
                                  <wp:extent cx="1637030" cy="1746422"/>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9021" cy="1748546"/>
                                          </a:xfrm>
                                          <a:prstGeom prst="rect">
                                            <a:avLst/>
                                          </a:prstGeom>
                                        </pic:spPr>
                                      </pic:pic>
                                    </a:graphicData>
                                  </a:graphic>
                                </wp:inline>
                              </w:drawing>
                            </w:r>
                          </w:p>
                        </w:txbxContent>
                      </v:textbox>
                    </v:rect>
                  </w:pict>
                </mc:Fallback>
              </mc:AlternateContent>
            </w:r>
          </w:p>
          <w:p w:rsidR="00B32611" w:rsidRPr="0093125F" w:rsidRDefault="00B32611" w:rsidP="007062ED">
            <w:pPr>
              <w:snapToGrid w:val="0"/>
              <w:spacing w:before="60" w:after="60"/>
              <w:jc w:val="center"/>
              <w:rPr>
                <w:b/>
                <w:sz w:val="24"/>
                <w:szCs w:val="24"/>
                <w:lang w:val="en-US"/>
              </w:rPr>
            </w:pPr>
          </w:p>
        </w:tc>
      </w:tr>
      <w:tr w:rsidR="00B32611" w:rsidRPr="0093125F" w:rsidTr="00A20AB6">
        <w:tc>
          <w:tcPr>
            <w:tcW w:w="1980" w:type="dxa"/>
            <w:vMerge w:val="restart"/>
            <w:tcBorders>
              <w:top w:val="single" w:sz="4" w:space="0" w:color="000000"/>
              <w:left w:val="single" w:sz="4" w:space="0" w:color="000000"/>
              <w:bottom w:val="single" w:sz="4" w:space="0" w:color="000000"/>
            </w:tcBorders>
            <w:shd w:val="clear" w:color="auto" w:fill="auto"/>
            <w:vAlign w:val="center"/>
          </w:tcPr>
          <w:p w:rsidR="00B32611" w:rsidRPr="0093125F" w:rsidRDefault="00B32611">
            <w:pPr>
              <w:snapToGrid w:val="0"/>
              <w:spacing w:before="60" w:after="60"/>
              <w:rPr>
                <w:b/>
                <w:sz w:val="24"/>
                <w:szCs w:val="24"/>
                <w:lang w:val="en-US"/>
              </w:rPr>
            </w:pPr>
            <w:r w:rsidRPr="0093125F">
              <w:rPr>
                <w:b/>
                <w:sz w:val="24"/>
                <w:szCs w:val="24"/>
                <w:lang w:val="en-US"/>
              </w:rPr>
              <w:t>Complete Address:</w:t>
            </w:r>
          </w:p>
        </w:tc>
        <w:tc>
          <w:tcPr>
            <w:tcW w:w="4680" w:type="dxa"/>
            <w:tcBorders>
              <w:top w:val="single" w:sz="4" w:space="0" w:color="000000"/>
              <w:left w:val="single" w:sz="4" w:space="0" w:color="000000"/>
              <w:bottom w:val="single" w:sz="4" w:space="0" w:color="000000"/>
            </w:tcBorders>
            <w:shd w:val="clear" w:color="auto" w:fill="auto"/>
          </w:tcPr>
          <w:p w:rsidR="00B32611" w:rsidRPr="0093125F" w:rsidRDefault="004004B4" w:rsidP="00685720">
            <w:pPr>
              <w:snapToGrid w:val="0"/>
              <w:spacing w:before="60" w:after="60"/>
              <w:rPr>
                <w:sz w:val="24"/>
                <w:szCs w:val="24"/>
                <w:lang w:eastAsia="zh-CN"/>
              </w:rPr>
            </w:pPr>
            <w:r>
              <w:rPr>
                <w:sz w:val="24"/>
                <w:szCs w:val="24"/>
                <w:lang w:eastAsia="zh-CN"/>
              </w:rPr>
              <w:t xml:space="preserve">532 Franciscan </w:t>
            </w:r>
            <w:proofErr w:type="spellStart"/>
            <w:r>
              <w:rPr>
                <w:sz w:val="24"/>
                <w:szCs w:val="24"/>
                <w:lang w:eastAsia="zh-CN"/>
              </w:rPr>
              <w:t>st</w:t>
            </w:r>
            <w:proofErr w:type="spellEnd"/>
            <w:r>
              <w:rPr>
                <w:sz w:val="24"/>
                <w:szCs w:val="24"/>
                <w:lang w:eastAsia="zh-CN"/>
              </w:rPr>
              <w:t xml:space="preserve">, Sta. Ana Village </w:t>
            </w:r>
          </w:p>
        </w:tc>
        <w:tc>
          <w:tcPr>
            <w:tcW w:w="2700" w:type="dxa"/>
            <w:vMerge/>
            <w:tcBorders>
              <w:left w:val="single" w:sz="4" w:space="0" w:color="000000"/>
            </w:tcBorders>
            <w:shd w:val="clear" w:color="auto" w:fill="auto"/>
          </w:tcPr>
          <w:p w:rsidR="00B32611" w:rsidRPr="0093125F" w:rsidRDefault="00B32611">
            <w:pPr>
              <w:snapToGrid w:val="0"/>
              <w:spacing w:before="60" w:after="60"/>
              <w:jc w:val="center"/>
              <w:rPr>
                <w:b/>
                <w:sz w:val="24"/>
                <w:szCs w:val="24"/>
                <w:lang w:val="en-US"/>
              </w:rPr>
            </w:pPr>
          </w:p>
        </w:tc>
      </w:tr>
      <w:tr w:rsidR="00B32611" w:rsidRPr="0093125F" w:rsidTr="00A20AB6">
        <w:tc>
          <w:tcPr>
            <w:tcW w:w="1980" w:type="dxa"/>
            <w:vMerge/>
            <w:tcBorders>
              <w:top w:val="single" w:sz="4" w:space="0" w:color="000000"/>
              <w:left w:val="single" w:sz="4" w:space="0" w:color="000000"/>
              <w:bottom w:val="single" w:sz="4" w:space="0" w:color="000000"/>
            </w:tcBorders>
            <w:shd w:val="clear" w:color="auto" w:fill="auto"/>
          </w:tcPr>
          <w:p w:rsidR="00B32611" w:rsidRPr="0093125F" w:rsidRDefault="00B32611">
            <w:pPr>
              <w:snapToGrid w:val="0"/>
              <w:spacing w:before="60" w:after="60"/>
              <w:rPr>
                <w:b/>
                <w:sz w:val="24"/>
                <w:szCs w:val="24"/>
                <w:lang w:val="en-US"/>
              </w:rPr>
            </w:pPr>
          </w:p>
        </w:tc>
        <w:tc>
          <w:tcPr>
            <w:tcW w:w="4680" w:type="dxa"/>
            <w:tcBorders>
              <w:top w:val="single" w:sz="4" w:space="0" w:color="000000"/>
              <w:left w:val="single" w:sz="4" w:space="0" w:color="000000"/>
              <w:bottom w:val="single" w:sz="4" w:space="0" w:color="000000"/>
            </w:tcBorders>
            <w:shd w:val="clear" w:color="auto" w:fill="auto"/>
          </w:tcPr>
          <w:p w:rsidR="00B32611" w:rsidRPr="0093125F" w:rsidRDefault="004004B4" w:rsidP="00A20AB6">
            <w:pPr>
              <w:snapToGrid w:val="0"/>
              <w:spacing w:before="60" w:after="60"/>
              <w:rPr>
                <w:color w:val="000000"/>
                <w:sz w:val="24"/>
                <w:szCs w:val="24"/>
                <w:lang w:val="en-US" w:eastAsia="zh-CN"/>
              </w:rPr>
            </w:pPr>
            <w:proofErr w:type="spellStart"/>
            <w:r>
              <w:rPr>
                <w:color w:val="000000"/>
                <w:sz w:val="24"/>
                <w:szCs w:val="24"/>
                <w:lang w:val="en-US" w:eastAsia="zh-CN"/>
              </w:rPr>
              <w:t>Brgy</w:t>
            </w:r>
            <w:proofErr w:type="spellEnd"/>
            <w:r>
              <w:rPr>
                <w:color w:val="000000"/>
                <w:sz w:val="24"/>
                <w:szCs w:val="24"/>
                <w:lang w:val="en-US" w:eastAsia="zh-CN"/>
              </w:rPr>
              <w:t>. Sun valley Paranaque City</w:t>
            </w:r>
          </w:p>
        </w:tc>
        <w:tc>
          <w:tcPr>
            <w:tcW w:w="2700" w:type="dxa"/>
            <w:vMerge/>
            <w:tcBorders>
              <w:left w:val="single" w:sz="4" w:space="0" w:color="000000"/>
            </w:tcBorders>
            <w:shd w:val="clear" w:color="auto" w:fill="auto"/>
          </w:tcPr>
          <w:p w:rsidR="00B32611" w:rsidRPr="0093125F" w:rsidRDefault="00B32611">
            <w:pPr>
              <w:snapToGrid w:val="0"/>
              <w:spacing w:before="60" w:after="60"/>
              <w:jc w:val="center"/>
              <w:rPr>
                <w:b/>
                <w:sz w:val="24"/>
                <w:szCs w:val="24"/>
                <w:lang w:val="en-US"/>
              </w:rPr>
            </w:pPr>
          </w:p>
        </w:tc>
      </w:tr>
      <w:tr w:rsidR="00B32611" w:rsidRPr="0093125F" w:rsidTr="00A20AB6">
        <w:trPr>
          <w:trHeight w:val="359"/>
        </w:trPr>
        <w:tc>
          <w:tcPr>
            <w:tcW w:w="1980" w:type="dxa"/>
            <w:tcBorders>
              <w:top w:val="single" w:sz="4" w:space="0" w:color="000000"/>
              <w:left w:val="single" w:sz="4" w:space="0" w:color="000000"/>
              <w:bottom w:val="single" w:sz="4" w:space="0" w:color="000000"/>
            </w:tcBorders>
            <w:shd w:val="clear" w:color="auto" w:fill="auto"/>
            <w:vAlign w:val="center"/>
          </w:tcPr>
          <w:p w:rsidR="000D03B6" w:rsidRPr="0093125F" w:rsidRDefault="000D03B6">
            <w:pPr>
              <w:snapToGrid w:val="0"/>
              <w:spacing w:before="60" w:after="60"/>
              <w:rPr>
                <w:b/>
                <w:sz w:val="24"/>
                <w:szCs w:val="24"/>
                <w:lang w:val="en-US" w:eastAsia="zh-CN"/>
              </w:rPr>
            </w:pPr>
            <w:r w:rsidRPr="0093125F">
              <w:rPr>
                <w:b/>
                <w:sz w:val="24"/>
                <w:szCs w:val="24"/>
                <w:lang w:val="en-US"/>
              </w:rPr>
              <w:t>Contact</w:t>
            </w:r>
          </w:p>
          <w:p w:rsidR="00B32611" w:rsidRPr="0093125F" w:rsidRDefault="00B32611">
            <w:pPr>
              <w:snapToGrid w:val="0"/>
              <w:spacing w:before="60" w:after="60"/>
              <w:rPr>
                <w:b/>
                <w:sz w:val="24"/>
                <w:szCs w:val="24"/>
                <w:lang w:val="en-US"/>
              </w:rPr>
            </w:pPr>
            <w:r w:rsidRPr="0093125F">
              <w:rPr>
                <w:b/>
                <w:sz w:val="24"/>
                <w:szCs w:val="24"/>
                <w:lang w:val="en-US"/>
              </w:rPr>
              <w:t>Number</w:t>
            </w:r>
            <w:r w:rsidR="00A20AB6" w:rsidRPr="0093125F">
              <w:rPr>
                <w:b/>
                <w:sz w:val="24"/>
                <w:szCs w:val="24"/>
                <w:lang w:val="en-US"/>
              </w:rPr>
              <w:t>/</w:t>
            </w:r>
            <w:r w:rsidRPr="0093125F">
              <w:rPr>
                <w:b/>
                <w:sz w:val="24"/>
                <w:szCs w:val="24"/>
                <w:lang w:val="en-US"/>
              </w:rPr>
              <w:t>s:</w:t>
            </w:r>
          </w:p>
        </w:tc>
        <w:tc>
          <w:tcPr>
            <w:tcW w:w="4680" w:type="dxa"/>
            <w:tcBorders>
              <w:top w:val="single" w:sz="4" w:space="0" w:color="000000"/>
              <w:left w:val="single" w:sz="4" w:space="0" w:color="000000"/>
              <w:bottom w:val="single" w:sz="4" w:space="0" w:color="000000"/>
            </w:tcBorders>
            <w:shd w:val="clear" w:color="auto" w:fill="auto"/>
          </w:tcPr>
          <w:p w:rsidR="000D03B6" w:rsidRPr="0093125F" w:rsidRDefault="000D03B6" w:rsidP="00A20AB6">
            <w:pPr>
              <w:snapToGrid w:val="0"/>
              <w:rPr>
                <w:color w:val="000000"/>
                <w:sz w:val="24"/>
                <w:szCs w:val="24"/>
                <w:lang w:val="en-US" w:eastAsia="zh-CN"/>
              </w:rPr>
            </w:pPr>
          </w:p>
          <w:p w:rsidR="00B32611" w:rsidRPr="0093125F" w:rsidRDefault="000D03B6" w:rsidP="00A20AB6">
            <w:pPr>
              <w:snapToGrid w:val="0"/>
              <w:rPr>
                <w:color w:val="000000"/>
                <w:sz w:val="24"/>
                <w:szCs w:val="24"/>
                <w:lang w:val="en-US" w:eastAsia="zh-CN"/>
              </w:rPr>
            </w:pPr>
            <w:r w:rsidRPr="0093125F">
              <w:rPr>
                <w:color w:val="000000"/>
                <w:sz w:val="24"/>
                <w:szCs w:val="24"/>
                <w:lang w:val="en-US" w:eastAsia="zh-CN"/>
              </w:rPr>
              <w:t xml:space="preserve">Mobile no: </w:t>
            </w:r>
            <w:r w:rsidR="004004B4">
              <w:rPr>
                <w:color w:val="000000"/>
                <w:sz w:val="24"/>
                <w:szCs w:val="24"/>
                <w:lang w:val="en-US" w:eastAsia="zh-CN"/>
              </w:rPr>
              <w:t>09069472394</w:t>
            </w:r>
          </w:p>
        </w:tc>
        <w:tc>
          <w:tcPr>
            <w:tcW w:w="2700" w:type="dxa"/>
            <w:vMerge/>
            <w:tcBorders>
              <w:left w:val="single" w:sz="4" w:space="0" w:color="000000"/>
            </w:tcBorders>
            <w:shd w:val="clear" w:color="auto" w:fill="auto"/>
          </w:tcPr>
          <w:p w:rsidR="00B32611" w:rsidRPr="0093125F" w:rsidRDefault="00B32611">
            <w:pPr>
              <w:snapToGrid w:val="0"/>
              <w:spacing w:before="60" w:after="60"/>
              <w:jc w:val="center"/>
              <w:rPr>
                <w:b/>
                <w:sz w:val="24"/>
                <w:szCs w:val="24"/>
                <w:lang w:val="en-US"/>
              </w:rPr>
            </w:pPr>
          </w:p>
        </w:tc>
      </w:tr>
      <w:tr w:rsidR="00B32611" w:rsidRPr="0093125F" w:rsidTr="00A20AB6">
        <w:tc>
          <w:tcPr>
            <w:tcW w:w="1980" w:type="dxa"/>
            <w:tcBorders>
              <w:top w:val="single" w:sz="4" w:space="0" w:color="000000"/>
              <w:left w:val="single" w:sz="4" w:space="0" w:color="000000"/>
              <w:bottom w:val="single" w:sz="4" w:space="0" w:color="000000"/>
            </w:tcBorders>
            <w:shd w:val="clear" w:color="auto" w:fill="auto"/>
          </w:tcPr>
          <w:p w:rsidR="00B32611" w:rsidRPr="0093125F" w:rsidRDefault="00B32611">
            <w:pPr>
              <w:snapToGrid w:val="0"/>
              <w:spacing w:before="60" w:after="60"/>
              <w:rPr>
                <w:b/>
                <w:sz w:val="24"/>
                <w:szCs w:val="24"/>
                <w:lang w:val="en-US"/>
              </w:rPr>
            </w:pPr>
            <w:r w:rsidRPr="0093125F">
              <w:rPr>
                <w:b/>
                <w:sz w:val="24"/>
                <w:szCs w:val="24"/>
                <w:lang w:val="en-US"/>
              </w:rPr>
              <w:t>Email Address:</w:t>
            </w:r>
          </w:p>
        </w:tc>
        <w:tc>
          <w:tcPr>
            <w:tcW w:w="4680" w:type="dxa"/>
            <w:tcBorders>
              <w:top w:val="single" w:sz="4" w:space="0" w:color="000000"/>
              <w:left w:val="single" w:sz="4" w:space="0" w:color="000000"/>
              <w:bottom w:val="single" w:sz="4" w:space="0" w:color="000000"/>
            </w:tcBorders>
            <w:shd w:val="clear" w:color="auto" w:fill="auto"/>
          </w:tcPr>
          <w:p w:rsidR="001C13DD" w:rsidRPr="0093125F" w:rsidRDefault="004004B4" w:rsidP="00685720">
            <w:pPr>
              <w:snapToGrid w:val="0"/>
              <w:spacing w:before="60" w:after="60"/>
              <w:rPr>
                <w:sz w:val="24"/>
                <w:szCs w:val="24"/>
                <w:lang w:eastAsia="zh-CN"/>
              </w:rPr>
            </w:pPr>
            <w:r>
              <w:rPr>
                <w:sz w:val="24"/>
                <w:szCs w:val="24"/>
                <w:lang w:eastAsia="zh-CN"/>
              </w:rPr>
              <w:t>hrdeluna</w:t>
            </w:r>
            <w:r w:rsidR="000D03B6" w:rsidRPr="0093125F">
              <w:rPr>
                <w:sz w:val="24"/>
                <w:szCs w:val="24"/>
                <w:lang w:eastAsia="zh-CN"/>
              </w:rPr>
              <w:t>@student.apc.edu.ph</w:t>
            </w:r>
          </w:p>
          <w:p w:rsidR="00B32611" w:rsidRPr="0093125F" w:rsidRDefault="004004B4" w:rsidP="00685720">
            <w:pPr>
              <w:snapToGrid w:val="0"/>
              <w:spacing w:before="60" w:after="60"/>
              <w:rPr>
                <w:sz w:val="24"/>
                <w:szCs w:val="24"/>
              </w:rPr>
            </w:pPr>
            <w:r>
              <w:rPr>
                <w:sz w:val="24"/>
                <w:szCs w:val="24"/>
                <w:lang w:eastAsia="zh-CN"/>
              </w:rPr>
              <w:t>delunaJhonel123@gmail</w:t>
            </w:r>
            <w:r w:rsidR="000D03B6" w:rsidRPr="0093125F">
              <w:rPr>
                <w:sz w:val="24"/>
                <w:szCs w:val="24"/>
                <w:lang w:eastAsia="zh-CN"/>
              </w:rPr>
              <w:t>com</w:t>
            </w:r>
            <w:hyperlink r:id="rId9" w:history="1"/>
          </w:p>
        </w:tc>
        <w:tc>
          <w:tcPr>
            <w:tcW w:w="2700" w:type="dxa"/>
            <w:vMerge/>
            <w:tcBorders>
              <w:left w:val="single" w:sz="4" w:space="0" w:color="000000"/>
            </w:tcBorders>
            <w:shd w:val="clear" w:color="auto" w:fill="auto"/>
          </w:tcPr>
          <w:p w:rsidR="00B32611" w:rsidRPr="0093125F" w:rsidRDefault="00B32611">
            <w:pPr>
              <w:snapToGrid w:val="0"/>
              <w:spacing w:before="60" w:after="60"/>
              <w:jc w:val="center"/>
              <w:rPr>
                <w:b/>
                <w:sz w:val="24"/>
                <w:szCs w:val="24"/>
                <w:lang w:val="en-US"/>
              </w:rPr>
            </w:pPr>
          </w:p>
        </w:tc>
      </w:tr>
    </w:tbl>
    <w:p w:rsidR="00B32611" w:rsidRPr="0093125F" w:rsidRDefault="00B32611">
      <w:pPr>
        <w:rPr>
          <w:sz w:val="24"/>
          <w:szCs w:val="24"/>
        </w:rPr>
      </w:pPr>
    </w:p>
    <w:tbl>
      <w:tblPr>
        <w:tblW w:w="9630" w:type="dxa"/>
        <w:tblInd w:w="108" w:type="dxa"/>
        <w:tblLayout w:type="fixed"/>
        <w:tblLook w:val="0000" w:firstRow="0" w:lastRow="0" w:firstColumn="0" w:lastColumn="0" w:noHBand="0" w:noVBand="0"/>
      </w:tblPr>
      <w:tblGrid>
        <w:gridCol w:w="1965"/>
        <w:gridCol w:w="3795"/>
        <w:gridCol w:w="3870"/>
      </w:tblGrid>
      <w:tr w:rsidR="00B32611" w:rsidRPr="0093125F" w:rsidTr="008F1A25">
        <w:tc>
          <w:tcPr>
            <w:tcW w:w="1965" w:type="dxa"/>
            <w:tcBorders>
              <w:top w:val="single" w:sz="4" w:space="0" w:color="000000"/>
              <w:left w:val="single" w:sz="4" w:space="0" w:color="000000"/>
              <w:bottom w:val="single" w:sz="4" w:space="0" w:color="000000"/>
            </w:tcBorders>
            <w:shd w:val="clear" w:color="auto" w:fill="D9D9D9"/>
          </w:tcPr>
          <w:p w:rsidR="00B32611" w:rsidRPr="0093125F" w:rsidRDefault="00B32611">
            <w:pPr>
              <w:snapToGrid w:val="0"/>
              <w:spacing w:before="60" w:after="60"/>
              <w:ind w:right="-108"/>
              <w:rPr>
                <w:b/>
                <w:sz w:val="24"/>
                <w:szCs w:val="24"/>
                <w:lang w:val="en-US"/>
              </w:rPr>
            </w:pPr>
            <w:r w:rsidRPr="0093125F">
              <w:rPr>
                <w:b/>
                <w:sz w:val="24"/>
                <w:szCs w:val="24"/>
                <w:lang w:val="en-US"/>
              </w:rPr>
              <w:t>Job Objective</w:t>
            </w:r>
          </w:p>
        </w:tc>
        <w:tc>
          <w:tcPr>
            <w:tcW w:w="7665" w:type="dxa"/>
            <w:gridSpan w:val="2"/>
            <w:tcBorders>
              <w:top w:val="single" w:sz="4" w:space="0" w:color="000000"/>
              <w:left w:val="single" w:sz="4" w:space="0" w:color="000000"/>
              <w:bottom w:val="single" w:sz="4" w:space="0" w:color="000000"/>
              <w:right w:val="single" w:sz="4" w:space="0" w:color="000000"/>
            </w:tcBorders>
            <w:shd w:val="clear" w:color="auto" w:fill="auto"/>
          </w:tcPr>
          <w:p w:rsidR="008F1A25" w:rsidRDefault="000D03B6" w:rsidP="001C13DD">
            <w:pPr>
              <w:snapToGrid w:val="0"/>
              <w:spacing w:before="60" w:after="60"/>
              <w:rPr>
                <w:sz w:val="24"/>
                <w:szCs w:val="24"/>
                <w:lang w:eastAsia="zh-CN"/>
              </w:rPr>
            </w:pPr>
            <w:r w:rsidRPr="0093125F">
              <w:rPr>
                <w:sz w:val="24"/>
                <w:szCs w:val="24"/>
              </w:rPr>
              <w:t>To look for</w:t>
            </w:r>
            <w:r w:rsidR="004004B4">
              <w:rPr>
                <w:sz w:val="24"/>
                <w:szCs w:val="24"/>
              </w:rPr>
              <w:t xml:space="preserve"> </w:t>
            </w:r>
            <w:r w:rsidR="000E3E9A">
              <w:rPr>
                <w:sz w:val="24"/>
                <w:szCs w:val="24"/>
              </w:rPr>
              <w:t>a</w:t>
            </w:r>
            <w:bookmarkStart w:id="0" w:name="_GoBack"/>
            <w:bookmarkEnd w:id="0"/>
            <w:r w:rsidR="004004B4">
              <w:rPr>
                <w:sz w:val="24"/>
                <w:szCs w:val="24"/>
              </w:rPr>
              <w:t xml:space="preserve"> job position in the Information technology industry </w:t>
            </w:r>
            <w:r w:rsidRPr="0093125F">
              <w:rPr>
                <w:sz w:val="24"/>
                <w:szCs w:val="24"/>
              </w:rPr>
              <w:t>where I can acquire, perform and develop my best abilities, knowledge and skills to be well prepared as I work in a corporate world</w:t>
            </w:r>
            <w:r w:rsidRPr="0093125F">
              <w:rPr>
                <w:sz w:val="24"/>
                <w:szCs w:val="24"/>
                <w:lang w:eastAsia="zh-CN"/>
              </w:rPr>
              <w:t xml:space="preserve">. </w:t>
            </w:r>
          </w:p>
          <w:p w:rsidR="00E3105D" w:rsidRPr="0093125F" w:rsidRDefault="00E3105D" w:rsidP="001C13DD">
            <w:pPr>
              <w:snapToGrid w:val="0"/>
              <w:spacing w:before="60" w:after="60"/>
              <w:rPr>
                <w:sz w:val="24"/>
                <w:szCs w:val="24"/>
                <w:lang w:eastAsia="zh-CN"/>
              </w:rPr>
            </w:pPr>
          </w:p>
        </w:tc>
      </w:tr>
      <w:tr w:rsidR="00B32611" w:rsidRPr="0093125F" w:rsidTr="008F1A25">
        <w:tc>
          <w:tcPr>
            <w:tcW w:w="1965" w:type="dxa"/>
            <w:tcBorders>
              <w:top w:val="single" w:sz="4" w:space="0" w:color="000000"/>
              <w:left w:val="single" w:sz="4" w:space="0" w:color="000000"/>
              <w:bottom w:val="single" w:sz="4" w:space="0" w:color="000000"/>
            </w:tcBorders>
            <w:shd w:val="clear" w:color="auto" w:fill="D9D9D9"/>
          </w:tcPr>
          <w:p w:rsidR="00B32611" w:rsidRPr="0093125F" w:rsidRDefault="00B32611">
            <w:pPr>
              <w:pStyle w:val="Heading4"/>
              <w:snapToGrid w:val="0"/>
              <w:spacing w:before="60" w:after="60"/>
              <w:rPr>
                <w:sz w:val="24"/>
                <w:szCs w:val="24"/>
              </w:rPr>
            </w:pPr>
            <w:r w:rsidRPr="0093125F">
              <w:rPr>
                <w:sz w:val="24"/>
                <w:szCs w:val="24"/>
              </w:rPr>
              <w:t>Education</w:t>
            </w:r>
          </w:p>
        </w:tc>
        <w:tc>
          <w:tcPr>
            <w:tcW w:w="7665" w:type="dxa"/>
            <w:gridSpan w:val="2"/>
            <w:tcBorders>
              <w:top w:val="single" w:sz="4" w:space="0" w:color="000000"/>
              <w:left w:val="single" w:sz="4" w:space="0" w:color="000000"/>
              <w:bottom w:val="single" w:sz="4" w:space="0" w:color="000000"/>
              <w:right w:val="single" w:sz="4" w:space="0" w:color="000000"/>
            </w:tcBorders>
            <w:shd w:val="clear" w:color="auto" w:fill="auto"/>
          </w:tcPr>
          <w:p w:rsidR="003D49E3" w:rsidRPr="0093125F" w:rsidRDefault="001C13DD" w:rsidP="003D49E3">
            <w:pPr>
              <w:snapToGrid w:val="0"/>
              <w:spacing w:before="60" w:after="60"/>
              <w:ind w:left="360" w:hanging="360"/>
              <w:rPr>
                <w:sz w:val="24"/>
                <w:szCs w:val="24"/>
                <w:lang w:eastAsia="zh-CN"/>
              </w:rPr>
            </w:pPr>
            <w:r w:rsidRPr="0093125F">
              <w:rPr>
                <w:b/>
                <w:sz w:val="24"/>
                <w:szCs w:val="24"/>
              </w:rPr>
              <w:t>Asia Pacific College</w:t>
            </w:r>
            <w:r w:rsidR="00B32611" w:rsidRPr="0093125F">
              <w:rPr>
                <w:sz w:val="24"/>
                <w:szCs w:val="24"/>
              </w:rPr>
              <w:t xml:space="preserve">, </w:t>
            </w:r>
            <w:r w:rsidRPr="0093125F">
              <w:rPr>
                <w:sz w:val="24"/>
                <w:szCs w:val="24"/>
              </w:rPr>
              <w:t>Magallanes, Makati City</w:t>
            </w:r>
          </w:p>
          <w:p w:rsidR="003D49E3" w:rsidRPr="0093125F" w:rsidRDefault="003D49E3" w:rsidP="003D49E3">
            <w:pPr>
              <w:snapToGrid w:val="0"/>
              <w:spacing w:before="60" w:after="60"/>
              <w:ind w:left="360" w:hanging="360"/>
              <w:rPr>
                <w:sz w:val="24"/>
                <w:szCs w:val="24"/>
                <w:lang w:eastAsia="zh-CN"/>
              </w:rPr>
            </w:pPr>
            <w:r w:rsidRPr="0093125F">
              <w:rPr>
                <w:b/>
                <w:sz w:val="24"/>
                <w:szCs w:val="24"/>
                <w:lang w:eastAsia="zh-CN"/>
              </w:rPr>
              <w:t>BS in Tourism Management</w:t>
            </w:r>
          </w:p>
          <w:p w:rsidR="003D49E3" w:rsidRPr="0093125F" w:rsidRDefault="003D49E3" w:rsidP="003D49E3">
            <w:pPr>
              <w:spacing w:before="60" w:after="60"/>
              <w:rPr>
                <w:sz w:val="24"/>
                <w:szCs w:val="24"/>
                <w:lang w:eastAsia="zh-CN"/>
              </w:rPr>
            </w:pPr>
            <w:r w:rsidRPr="0093125F">
              <w:rPr>
                <w:sz w:val="24"/>
                <w:szCs w:val="24"/>
              </w:rPr>
              <w:t>June 201</w:t>
            </w:r>
            <w:r w:rsidRPr="0093125F">
              <w:rPr>
                <w:sz w:val="24"/>
                <w:szCs w:val="24"/>
                <w:lang w:eastAsia="zh-CN"/>
              </w:rPr>
              <w:t>2</w:t>
            </w:r>
            <w:r w:rsidR="001C13DD" w:rsidRPr="0093125F">
              <w:rPr>
                <w:sz w:val="24"/>
                <w:szCs w:val="24"/>
              </w:rPr>
              <w:t>-present</w:t>
            </w:r>
          </w:p>
          <w:p w:rsidR="003D49E3" w:rsidRPr="0093125F" w:rsidRDefault="003D49E3" w:rsidP="003D49E3">
            <w:pPr>
              <w:spacing w:before="60" w:after="60"/>
              <w:rPr>
                <w:sz w:val="24"/>
                <w:szCs w:val="24"/>
                <w:lang w:eastAsia="zh-CN"/>
              </w:rPr>
            </w:pPr>
          </w:p>
        </w:tc>
      </w:tr>
      <w:tr w:rsidR="00C71931" w:rsidRPr="0093125F" w:rsidTr="00C71931">
        <w:tc>
          <w:tcPr>
            <w:tcW w:w="1965" w:type="dxa"/>
            <w:tcBorders>
              <w:top w:val="single" w:sz="4" w:space="0" w:color="000000"/>
              <w:left w:val="single" w:sz="4" w:space="0" w:color="000000"/>
              <w:bottom w:val="single" w:sz="4" w:space="0" w:color="000000"/>
            </w:tcBorders>
            <w:shd w:val="clear" w:color="auto" w:fill="D9D9D9"/>
          </w:tcPr>
          <w:p w:rsidR="00C71931" w:rsidRPr="0093125F" w:rsidRDefault="00C71931">
            <w:pPr>
              <w:snapToGrid w:val="0"/>
              <w:spacing w:before="60" w:after="60"/>
              <w:ind w:right="-108"/>
              <w:rPr>
                <w:b/>
                <w:sz w:val="24"/>
                <w:szCs w:val="24"/>
              </w:rPr>
            </w:pPr>
            <w:r w:rsidRPr="0093125F">
              <w:rPr>
                <w:b/>
                <w:sz w:val="24"/>
                <w:szCs w:val="24"/>
              </w:rPr>
              <w:t xml:space="preserve">Work-Related Courses </w:t>
            </w:r>
          </w:p>
        </w:tc>
        <w:tc>
          <w:tcPr>
            <w:tcW w:w="3795" w:type="dxa"/>
            <w:tcBorders>
              <w:top w:val="single" w:sz="4" w:space="0" w:color="000000"/>
              <w:left w:val="single" w:sz="4" w:space="0" w:color="000000"/>
              <w:bottom w:val="single" w:sz="4" w:space="0" w:color="000000"/>
              <w:right w:val="single" w:sz="4" w:space="0" w:color="000000"/>
            </w:tcBorders>
            <w:shd w:val="clear" w:color="auto" w:fill="auto"/>
          </w:tcPr>
          <w:p w:rsidR="00C71931" w:rsidRPr="0093125F" w:rsidRDefault="00C71931" w:rsidP="00C71931">
            <w:pPr>
              <w:tabs>
                <w:tab w:val="left" w:pos="1047"/>
                <w:tab w:val="left" w:pos="1212"/>
              </w:tabs>
              <w:snapToGrid w:val="0"/>
              <w:rPr>
                <w:sz w:val="24"/>
                <w:szCs w:val="24"/>
              </w:rPr>
            </w:pPr>
          </w:p>
          <w:p w:rsidR="00C71931" w:rsidRPr="0093125F" w:rsidRDefault="004004B4" w:rsidP="00C71931">
            <w:pPr>
              <w:numPr>
                <w:ilvl w:val="0"/>
                <w:numId w:val="12"/>
              </w:numPr>
              <w:tabs>
                <w:tab w:val="left" w:pos="1047"/>
                <w:tab w:val="left" w:pos="1212"/>
              </w:tabs>
              <w:snapToGrid w:val="0"/>
              <w:rPr>
                <w:sz w:val="24"/>
                <w:szCs w:val="24"/>
              </w:rPr>
            </w:pPr>
            <w:r>
              <w:rPr>
                <w:sz w:val="24"/>
                <w:szCs w:val="24"/>
              </w:rPr>
              <w:t>Data Communication</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Data Networking</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Operating System 1 &amp; 2</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Advance Unix</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Enterprise  Unix</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Introduction to System Development</w:t>
            </w:r>
          </w:p>
          <w:p w:rsidR="00C71931" w:rsidRPr="0093125F" w:rsidRDefault="00C71931" w:rsidP="00C71931">
            <w:pPr>
              <w:numPr>
                <w:ilvl w:val="0"/>
                <w:numId w:val="12"/>
              </w:numPr>
              <w:tabs>
                <w:tab w:val="left" w:pos="1047"/>
                <w:tab w:val="left" w:pos="1212"/>
              </w:tabs>
              <w:snapToGrid w:val="0"/>
              <w:rPr>
                <w:sz w:val="24"/>
                <w:szCs w:val="24"/>
              </w:rPr>
            </w:pPr>
            <w:r w:rsidRPr="0093125F">
              <w:rPr>
                <w:sz w:val="24"/>
                <w:szCs w:val="24"/>
              </w:rPr>
              <w:t>Professional Ethics</w:t>
            </w:r>
          </w:p>
          <w:p w:rsidR="00C71931" w:rsidRDefault="004004B4" w:rsidP="00C71931">
            <w:pPr>
              <w:numPr>
                <w:ilvl w:val="0"/>
                <w:numId w:val="12"/>
              </w:numPr>
              <w:tabs>
                <w:tab w:val="left" w:pos="1047"/>
                <w:tab w:val="left" w:pos="1212"/>
              </w:tabs>
              <w:snapToGrid w:val="0"/>
              <w:rPr>
                <w:sz w:val="24"/>
                <w:szCs w:val="24"/>
              </w:rPr>
            </w:pPr>
            <w:r>
              <w:rPr>
                <w:sz w:val="24"/>
                <w:szCs w:val="24"/>
                <w:lang w:eastAsia="zh-CN"/>
              </w:rPr>
              <w:t>System Analysis and Design</w:t>
            </w:r>
          </w:p>
          <w:p w:rsidR="004004B4" w:rsidRPr="0093125F" w:rsidRDefault="004004B4" w:rsidP="00C71931">
            <w:pPr>
              <w:numPr>
                <w:ilvl w:val="0"/>
                <w:numId w:val="12"/>
              </w:numPr>
              <w:tabs>
                <w:tab w:val="left" w:pos="1047"/>
                <w:tab w:val="left" w:pos="1212"/>
              </w:tabs>
              <w:snapToGrid w:val="0"/>
              <w:rPr>
                <w:sz w:val="24"/>
                <w:szCs w:val="24"/>
              </w:rPr>
            </w:pPr>
            <w:r>
              <w:rPr>
                <w:sz w:val="24"/>
                <w:szCs w:val="24"/>
                <w:lang w:eastAsia="zh-CN"/>
              </w:rPr>
              <w:t>Applied Project 2</w:t>
            </w:r>
          </w:p>
        </w:tc>
        <w:tc>
          <w:tcPr>
            <w:tcW w:w="3870" w:type="dxa"/>
            <w:tcBorders>
              <w:top w:val="single" w:sz="4" w:space="0" w:color="000000"/>
              <w:left w:val="single" w:sz="4" w:space="0" w:color="000000"/>
              <w:bottom w:val="single" w:sz="4" w:space="0" w:color="000000"/>
              <w:right w:val="single" w:sz="4" w:space="0" w:color="000000"/>
            </w:tcBorders>
            <w:shd w:val="clear" w:color="auto" w:fill="auto"/>
          </w:tcPr>
          <w:p w:rsidR="00C71931" w:rsidRPr="0093125F" w:rsidRDefault="00C71931" w:rsidP="00E3105D">
            <w:pPr>
              <w:tabs>
                <w:tab w:val="left" w:pos="1047"/>
                <w:tab w:val="left" w:pos="1212"/>
              </w:tabs>
              <w:snapToGrid w:val="0"/>
              <w:rPr>
                <w:sz w:val="24"/>
                <w:szCs w:val="24"/>
                <w:lang w:eastAsia="zh-CN"/>
              </w:rPr>
            </w:pPr>
          </w:p>
          <w:p w:rsidR="00C71931" w:rsidRPr="004004B4" w:rsidRDefault="004004B4" w:rsidP="004004B4">
            <w:pPr>
              <w:numPr>
                <w:ilvl w:val="0"/>
                <w:numId w:val="12"/>
              </w:numPr>
              <w:tabs>
                <w:tab w:val="left" w:pos="1047"/>
                <w:tab w:val="left" w:pos="1212"/>
              </w:tabs>
              <w:snapToGrid w:val="0"/>
              <w:rPr>
                <w:sz w:val="24"/>
                <w:szCs w:val="24"/>
              </w:rPr>
            </w:pPr>
            <w:r>
              <w:rPr>
                <w:sz w:val="24"/>
                <w:szCs w:val="24"/>
              </w:rPr>
              <w:t>Project Management</w:t>
            </w:r>
          </w:p>
          <w:p w:rsidR="00C71931" w:rsidRPr="004004B4" w:rsidRDefault="004004B4" w:rsidP="00403407">
            <w:pPr>
              <w:numPr>
                <w:ilvl w:val="0"/>
                <w:numId w:val="12"/>
              </w:numPr>
              <w:tabs>
                <w:tab w:val="left" w:pos="1047"/>
                <w:tab w:val="left" w:pos="1212"/>
              </w:tabs>
              <w:snapToGrid w:val="0"/>
              <w:rPr>
                <w:sz w:val="24"/>
                <w:szCs w:val="24"/>
              </w:rPr>
            </w:pPr>
            <w:r>
              <w:rPr>
                <w:sz w:val="24"/>
                <w:szCs w:val="24"/>
              </w:rPr>
              <w:t>Windows Server</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Information Security</w:t>
            </w:r>
          </w:p>
          <w:p w:rsidR="00C71931" w:rsidRPr="0093125F" w:rsidRDefault="004004B4" w:rsidP="00C71931">
            <w:pPr>
              <w:numPr>
                <w:ilvl w:val="0"/>
                <w:numId w:val="12"/>
              </w:numPr>
              <w:tabs>
                <w:tab w:val="left" w:pos="1047"/>
                <w:tab w:val="left" w:pos="1212"/>
              </w:tabs>
              <w:snapToGrid w:val="0"/>
              <w:rPr>
                <w:sz w:val="24"/>
                <w:szCs w:val="24"/>
              </w:rPr>
            </w:pPr>
            <w:r>
              <w:rPr>
                <w:sz w:val="24"/>
                <w:szCs w:val="24"/>
              </w:rPr>
              <w:t xml:space="preserve">Web Programming </w:t>
            </w:r>
          </w:p>
          <w:p w:rsidR="00C71931" w:rsidRDefault="004004B4" w:rsidP="00C71931">
            <w:pPr>
              <w:numPr>
                <w:ilvl w:val="0"/>
                <w:numId w:val="12"/>
              </w:numPr>
              <w:tabs>
                <w:tab w:val="left" w:pos="1047"/>
                <w:tab w:val="left" w:pos="1212"/>
              </w:tabs>
              <w:snapToGrid w:val="0"/>
              <w:rPr>
                <w:sz w:val="24"/>
                <w:szCs w:val="24"/>
              </w:rPr>
            </w:pPr>
            <w:r>
              <w:rPr>
                <w:sz w:val="24"/>
                <w:szCs w:val="24"/>
              </w:rPr>
              <w:t>Web Services</w:t>
            </w:r>
          </w:p>
          <w:p w:rsidR="00ED0A45" w:rsidRDefault="004004B4" w:rsidP="00C71931">
            <w:pPr>
              <w:numPr>
                <w:ilvl w:val="0"/>
                <w:numId w:val="12"/>
              </w:numPr>
              <w:tabs>
                <w:tab w:val="left" w:pos="1047"/>
                <w:tab w:val="left" w:pos="1212"/>
              </w:tabs>
              <w:snapToGrid w:val="0"/>
              <w:rPr>
                <w:sz w:val="24"/>
                <w:szCs w:val="24"/>
              </w:rPr>
            </w:pPr>
            <w:r>
              <w:rPr>
                <w:sz w:val="24"/>
                <w:szCs w:val="24"/>
              </w:rPr>
              <w:t>Technology Entrepreneurship</w:t>
            </w:r>
          </w:p>
          <w:p w:rsidR="00ED0A45" w:rsidRDefault="00ED0A45" w:rsidP="00C71931">
            <w:pPr>
              <w:numPr>
                <w:ilvl w:val="0"/>
                <w:numId w:val="12"/>
              </w:numPr>
              <w:tabs>
                <w:tab w:val="left" w:pos="1047"/>
                <w:tab w:val="left" w:pos="1212"/>
              </w:tabs>
              <w:snapToGrid w:val="0"/>
              <w:rPr>
                <w:sz w:val="24"/>
                <w:szCs w:val="24"/>
              </w:rPr>
            </w:pPr>
            <w:r>
              <w:rPr>
                <w:sz w:val="24"/>
                <w:szCs w:val="24"/>
              </w:rPr>
              <w:t>Database management 1 &amp; 2</w:t>
            </w:r>
          </w:p>
          <w:p w:rsidR="00ED0A45" w:rsidRDefault="00ED0A45" w:rsidP="00C71931">
            <w:pPr>
              <w:numPr>
                <w:ilvl w:val="0"/>
                <w:numId w:val="12"/>
              </w:numPr>
              <w:tabs>
                <w:tab w:val="left" w:pos="1047"/>
                <w:tab w:val="left" w:pos="1212"/>
              </w:tabs>
              <w:snapToGrid w:val="0"/>
              <w:rPr>
                <w:sz w:val="24"/>
                <w:szCs w:val="24"/>
              </w:rPr>
            </w:pPr>
            <w:r>
              <w:rPr>
                <w:sz w:val="24"/>
                <w:szCs w:val="24"/>
              </w:rPr>
              <w:t>Data Structure</w:t>
            </w:r>
          </w:p>
          <w:p w:rsidR="004004B4" w:rsidRPr="00E3105D" w:rsidRDefault="004004B4" w:rsidP="00ED0A45">
            <w:pPr>
              <w:tabs>
                <w:tab w:val="left" w:pos="1047"/>
                <w:tab w:val="left" w:pos="1212"/>
              </w:tabs>
              <w:snapToGrid w:val="0"/>
              <w:ind w:left="720"/>
              <w:rPr>
                <w:sz w:val="24"/>
                <w:szCs w:val="24"/>
              </w:rPr>
            </w:pPr>
            <w:r>
              <w:rPr>
                <w:sz w:val="24"/>
                <w:szCs w:val="24"/>
              </w:rPr>
              <w:t xml:space="preserve"> </w:t>
            </w:r>
          </w:p>
        </w:tc>
      </w:tr>
      <w:tr w:rsidR="00C71931" w:rsidRPr="0093125F" w:rsidTr="008F1A25">
        <w:tc>
          <w:tcPr>
            <w:tcW w:w="1965" w:type="dxa"/>
            <w:tcBorders>
              <w:top w:val="single" w:sz="4" w:space="0" w:color="000000"/>
              <w:left w:val="single" w:sz="4" w:space="0" w:color="000000"/>
              <w:bottom w:val="single" w:sz="4" w:space="0" w:color="000000"/>
            </w:tcBorders>
            <w:shd w:val="clear" w:color="auto" w:fill="D9D9D9"/>
          </w:tcPr>
          <w:p w:rsidR="00C71931" w:rsidRPr="0093125F" w:rsidRDefault="00C71931">
            <w:pPr>
              <w:snapToGrid w:val="0"/>
              <w:spacing w:before="60" w:after="60"/>
              <w:ind w:right="-108"/>
              <w:rPr>
                <w:b/>
                <w:sz w:val="24"/>
                <w:szCs w:val="24"/>
                <w:lang w:val="en-US"/>
              </w:rPr>
            </w:pPr>
            <w:r w:rsidRPr="0093125F">
              <w:rPr>
                <w:b/>
                <w:sz w:val="24"/>
                <w:szCs w:val="24"/>
                <w:lang w:val="en-US"/>
              </w:rPr>
              <w:t>Academic Projects</w:t>
            </w:r>
          </w:p>
        </w:tc>
        <w:tc>
          <w:tcPr>
            <w:tcW w:w="7665" w:type="dxa"/>
            <w:gridSpan w:val="2"/>
            <w:tcBorders>
              <w:top w:val="single" w:sz="4" w:space="0" w:color="000000"/>
              <w:left w:val="single" w:sz="4" w:space="0" w:color="000000"/>
              <w:bottom w:val="single" w:sz="4" w:space="0" w:color="000000"/>
              <w:right w:val="single" w:sz="4" w:space="0" w:color="000000"/>
            </w:tcBorders>
            <w:shd w:val="clear" w:color="auto" w:fill="auto"/>
          </w:tcPr>
          <w:p w:rsidR="000E3E9A" w:rsidRDefault="000E3E9A" w:rsidP="00C71931">
            <w:pPr>
              <w:tabs>
                <w:tab w:val="left" w:pos="360"/>
              </w:tabs>
              <w:snapToGrid w:val="0"/>
              <w:rPr>
                <w:sz w:val="24"/>
                <w:szCs w:val="24"/>
              </w:rPr>
            </w:pPr>
            <w:r>
              <w:rPr>
                <w:b/>
                <w:sz w:val="24"/>
                <w:szCs w:val="24"/>
              </w:rPr>
              <w:t xml:space="preserve">Barangay System </w:t>
            </w:r>
            <w:r w:rsidR="00C71931" w:rsidRPr="0093125F">
              <w:rPr>
                <w:b/>
                <w:sz w:val="24"/>
                <w:szCs w:val="24"/>
              </w:rPr>
              <w:t xml:space="preserve">, </w:t>
            </w:r>
            <w:r>
              <w:rPr>
                <w:sz w:val="24"/>
                <w:szCs w:val="24"/>
              </w:rPr>
              <w:t xml:space="preserve"> June 2015 – April 2016</w:t>
            </w:r>
          </w:p>
          <w:p w:rsidR="000E3E9A" w:rsidRDefault="000E3E9A" w:rsidP="00C71931">
            <w:pPr>
              <w:tabs>
                <w:tab w:val="left" w:pos="360"/>
              </w:tabs>
              <w:snapToGrid w:val="0"/>
              <w:rPr>
                <w:sz w:val="24"/>
                <w:szCs w:val="24"/>
              </w:rPr>
            </w:pPr>
          </w:p>
          <w:p w:rsidR="00C71931" w:rsidRPr="0093125F" w:rsidRDefault="000E3E9A" w:rsidP="00C71931">
            <w:pPr>
              <w:tabs>
                <w:tab w:val="left" w:pos="360"/>
              </w:tabs>
              <w:snapToGrid w:val="0"/>
              <w:rPr>
                <w:sz w:val="24"/>
                <w:szCs w:val="24"/>
              </w:rPr>
            </w:pPr>
            <w:r w:rsidRPr="00F71842">
              <w:t>The purpose of the Barangay System is to make sure of the efficiency because it will transform the old system into automated system. All the basic services of the barangay will be automated and all the data will be more secured and authentic. The objective of the system is to ensure efficiency and security</w:t>
            </w:r>
            <w:r>
              <w:rPr>
                <w:sz w:val="24"/>
                <w:szCs w:val="24"/>
              </w:rPr>
              <w:t xml:space="preserve"> </w:t>
            </w:r>
          </w:p>
          <w:p w:rsidR="00C71931" w:rsidRPr="0093125F" w:rsidRDefault="0093125F" w:rsidP="00ED0A45">
            <w:pPr>
              <w:tabs>
                <w:tab w:val="left" w:pos="360"/>
              </w:tabs>
              <w:snapToGrid w:val="0"/>
              <w:rPr>
                <w:sz w:val="24"/>
                <w:szCs w:val="24"/>
              </w:rPr>
            </w:pPr>
            <w:r w:rsidRPr="0093125F">
              <w:rPr>
                <w:sz w:val="24"/>
                <w:szCs w:val="24"/>
                <w:lang w:eastAsia="zh-CN"/>
              </w:rPr>
              <w:t xml:space="preserve"> </w:t>
            </w:r>
          </w:p>
        </w:tc>
      </w:tr>
      <w:tr w:rsidR="00C71931" w:rsidRPr="0093125F" w:rsidTr="008F1A25">
        <w:tc>
          <w:tcPr>
            <w:tcW w:w="1965" w:type="dxa"/>
            <w:tcBorders>
              <w:top w:val="single" w:sz="4" w:space="0" w:color="000000"/>
              <w:left w:val="single" w:sz="4" w:space="0" w:color="000000"/>
              <w:bottom w:val="single" w:sz="4" w:space="0" w:color="000000"/>
            </w:tcBorders>
            <w:shd w:val="clear" w:color="auto" w:fill="D9D9D9"/>
          </w:tcPr>
          <w:p w:rsidR="00C71931" w:rsidRPr="0093125F" w:rsidRDefault="00C71931">
            <w:pPr>
              <w:pStyle w:val="DefaultText"/>
              <w:snapToGrid w:val="0"/>
              <w:spacing w:before="60" w:after="60"/>
              <w:rPr>
                <w:b/>
                <w:szCs w:val="24"/>
              </w:rPr>
            </w:pPr>
            <w:r w:rsidRPr="0093125F">
              <w:rPr>
                <w:b/>
                <w:szCs w:val="24"/>
              </w:rPr>
              <w:t>Technical Skills</w:t>
            </w:r>
          </w:p>
        </w:tc>
        <w:tc>
          <w:tcPr>
            <w:tcW w:w="7665" w:type="dxa"/>
            <w:gridSpan w:val="2"/>
            <w:tcBorders>
              <w:top w:val="single" w:sz="4" w:space="0" w:color="000000"/>
              <w:left w:val="single" w:sz="4" w:space="0" w:color="000000"/>
              <w:bottom w:val="single" w:sz="4" w:space="0" w:color="000000"/>
              <w:right w:val="single" w:sz="4" w:space="0" w:color="000000"/>
            </w:tcBorders>
            <w:shd w:val="clear" w:color="auto" w:fill="auto"/>
          </w:tcPr>
          <w:p w:rsidR="0093125F" w:rsidRDefault="0093125F" w:rsidP="0093125F">
            <w:pPr>
              <w:pStyle w:val="DefaultText"/>
              <w:snapToGrid w:val="0"/>
              <w:rPr>
                <w:szCs w:val="24"/>
                <w:lang w:eastAsia="zh-CN"/>
              </w:rPr>
            </w:pPr>
            <w:r w:rsidRPr="0093125F">
              <w:rPr>
                <w:szCs w:val="24"/>
              </w:rPr>
              <w:t>Applications</w:t>
            </w:r>
          </w:p>
          <w:p w:rsidR="000E3E9A" w:rsidRDefault="000E3E9A" w:rsidP="0093125F">
            <w:pPr>
              <w:pStyle w:val="DefaultText"/>
              <w:numPr>
                <w:ilvl w:val="0"/>
                <w:numId w:val="16"/>
              </w:numPr>
              <w:snapToGrid w:val="0"/>
              <w:rPr>
                <w:szCs w:val="24"/>
              </w:rPr>
            </w:pPr>
            <w:r>
              <w:rPr>
                <w:szCs w:val="24"/>
              </w:rPr>
              <w:t>Linux Administration</w:t>
            </w:r>
          </w:p>
          <w:p w:rsidR="000E3E9A" w:rsidRDefault="000E3E9A" w:rsidP="0093125F">
            <w:pPr>
              <w:pStyle w:val="DefaultText"/>
              <w:numPr>
                <w:ilvl w:val="0"/>
                <w:numId w:val="16"/>
              </w:numPr>
              <w:snapToGrid w:val="0"/>
              <w:rPr>
                <w:szCs w:val="24"/>
              </w:rPr>
            </w:pPr>
            <w:r>
              <w:rPr>
                <w:szCs w:val="24"/>
              </w:rPr>
              <w:t>Windows Administration</w:t>
            </w:r>
          </w:p>
          <w:p w:rsidR="0093125F" w:rsidRDefault="000E3E9A" w:rsidP="0093125F">
            <w:pPr>
              <w:pStyle w:val="DefaultText"/>
              <w:numPr>
                <w:ilvl w:val="0"/>
                <w:numId w:val="16"/>
              </w:numPr>
              <w:snapToGrid w:val="0"/>
              <w:rPr>
                <w:szCs w:val="24"/>
              </w:rPr>
            </w:pPr>
            <w:r>
              <w:rPr>
                <w:szCs w:val="24"/>
              </w:rPr>
              <w:t>Data Networking</w:t>
            </w:r>
          </w:p>
          <w:p w:rsidR="000E3E9A" w:rsidRDefault="000E3E9A" w:rsidP="0093125F">
            <w:pPr>
              <w:pStyle w:val="DefaultText"/>
              <w:numPr>
                <w:ilvl w:val="0"/>
                <w:numId w:val="16"/>
              </w:numPr>
              <w:snapToGrid w:val="0"/>
              <w:rPr>
                <w:szCs w:val="24"/>
              </w:rPr>
            </w:pPr>
            <w:r>
              <w:rPr>
                <w:szCs w:val="24"/>
              </w:rPr>
              <w:t>Knowledge in Computer hardware</w:t>
            </w:r>
          </w:p>
          <w:p w:rsidR="000E3E9A" w:rsidRPr="0093125F" w:rsidRDefault="000E3E9A" w:rsidP="000E3E9A">
            <w:pPr>
              <w:pStyle w:val="DefaultText"/>
              <w:snapToGrid w:val="0"/>
              <w:ind w:left="720"/>
              <w:rPr>
                <w:szCs w:val="24"/>
              </w:rPr>
            </w:pPr>
          </w:p>
          <w:p w:rsidR="00C71931" w:rsidRPr="0093125F" w:rsidRDefault="00C71931" w:rsidP="0093125F">
            <w:pPr>
              <w:pStyle w:val="DefaultText"/>
              <w:rPr>
                <w:szCs w:val="24"/>
              </w:rPr>
            </w:pPr>
          </w:p>
        </w:tc>
      </w:tr>
      <w:tr w:rsidR="00C71931" w:rsidRPr="0093125F" w:rsidTr="008F1A25">
        <w:tc>
          <w:tcPr>
            <w:tcW w:w="1965" w:type="dxa"/>
            <w:tcBorders>
              <w:top w:val="single" w:sz="4" w:space="0" w:color="000000"/>
              <w:left w:val="single" w:sz="4" w:space="0" w:color="000000"/>
              <w:bottom w:val="single" w:sz="4" w:space="0" w:color="000000"/>
            </w:tcBorders>
            <w:shd w:val="clear" w:color="auto" w:fill="D9D9D9"/>
          </w:tcPr>
          <w:p w:rsidR="00C71931" w:rsidRPr="0093125F" w:rsidRDefault="00C71931">
            <w:pPr>
              <w:pStyle w:val="DefaultText"/>
              <w:snapToGrid w:val="0"/>
              <w:spacing w:before="60" w:after="60"/>
              <w:rPr>
                <w:b/>
                <w:szCs w:val="24"/>
              </w:rPr>
            </w:pPr>
            <w:r w:rsidRPr="0093125F">
              <w:rPr>
                <w:b/>
                <w:szCs w:val="24"/>
              </w:rPr>
              <w:lastRenderedPageBreak/>
              <w:t>Extra-Curricular Activities</w:t>
            </w:r>
          </w:p>
        </w:tc>
        <w:tc>
          <w:tcPr>
            <w:tcW w:w="7665" w:type="dxa"/>
            <w:gridSpan w:val="2"/>
            <w:tcBorders>
              <w:top w:val="single" w:sz="4" w:space="0" w:color="000000"/>
              <w:left w:val="single" w:sz="4" w:space="0" w:color="000000"/>
              <w:bottom w:val="single" w:sz="4" w:space="0" w:color="000000"/>
              <w:right w:val="single" w:sz="4" w:space="0" w:color="000000"/>
            </w:tcBorders>
            <w:shd w:val="clear" w:color="auto" w:fill="auto"/>
          </w:tcPr>
          <w:p w:rsidR="0093125F" w:rsidRDefault="0093125F" w:rsidP="0093125F">
            <w:pPr>
              <w:snapToGrid w:val="0"/>
              <w:spacing w:before="60" w:after="60"/>
              <w:rPr>
                <w:i/>
                <w:color w:val="FF0000"/>
                <w:sz w:val="24"/>
                <w:szCs w:val="24"/>
                <w:lang w:eastAsia="zh-CN"/>
              </w:rPr>
            </w:pPr>
          </w:p>
          <w:p w:rsidR="00C71931" w:rsidRPr="0093125F" w:rsidRDefault="00ED0A45" w:rsidP="0093125F">
            <w:pPr>
              <w:pStyle w:val="ListParagraph"/>
              <w:numPr>
                <w:ilvl w:val="0"/>
                <w:numId w:val="18"/>
              </w:numPr>
              <w:snapToGrid w:val="0"/>
              <w:spacing w:before="60" w:after="60"/>
              <w:rPr>
                <w:i/>
                <w:color w:val="FF0000"/>
                <w:sz w:val="24"/>
                <w:szCs w:val="24"/>
                <w:lang w:eastAsia="zh-CN"/>
              </w:rPr>
            </w:pPr>
            <w:r>
              <w:rPr>
                <w:sz w:val="24"/>
                <w:szCs w:val="24"/>
              </w:rPr>
              <w:t>Microsoft Society – 2015 - Present</w:t>
            </w:r>
          </w:p>
        </w:tc>
      </w:tr>
    </w:tbl>
    <w:p w:rsidR="00AC2B9C" w:rsidRPr="0093125F" w:rsidRDefault="00AC2B9C" w:rsidP="008F1A25">
      <w:pPr>
        <w:rPr>
          <w:sz w:val="24"/>
          <w:szCs w:val="24"/>
        </w:rPr>
      </w:pPr>
    </w:p>
    <w:sectPr w:rsidR="00AC2B9C" w:rsidRPr="0093125F" w:rsidSect="009E2DC1">
      <w:headerReference w:type="default" r:id="rId10"/>
      <w:footerReference w:type="default" r:id="rId11"/>
      <w:pgSz w:w="12240" w:h="15840"/>
      <w:pgMar w:top="1440" w:right="1440" w:bottom="1311" w:left="1440" w:header="432" w:footer="5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D5" w:rsidRDefault="003351D5">
      <w:r>
        <w:separator/>
      </w:r>
    </w:p>
  </w:endnote>
  <w:endnote w:type="continuationSeparator" w:id="0">
    <w:p w:rsidR="003351D5" w:rsidRDefault="0033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DC1" w:rsidRDefault="00D3535E">
    <w:pPr>
      <w:pStyle w:val="Footer"/>
      <w:rPr>
        <w:rFonts w:ascii="Garamond" w:hAnsi="Garamond"/>
      </w:rPr>
    </w:pPr>
    <w:r>
      <w:rPr>
        <w:rFonts w:ascii="Garamond" w:hAnsi="Garamond"/>
      </w:rPr>
      <w:br/>
      <w:t>IO</w:t>
    </w:r>
    <w:r w:rsidR="009E2DC1">
      <w:rPr>
        <w:rFonts w:ascii="Garamond" w:hAnsi="Garamond"/>
      </w:rPr>
      <w:t>-PMT12</w:t>
    </w:r>
  </w:p>
  <w:p w:rsidR="009E2DC1" w:rsidRPr="009E2DC1" w:rsidRDefault="009E2DC1">
    <w:pPr>
      <w:pStyle w:val="Footer"/>
      <w:rPr>
        <w:rFonts w:ascii="Garamond" w:hAnsi="Garamond"/>
      </w:rPr>
    </w:pPr>
    <w:r>
      <w:rPr>
        <w:rFonts w:ascii="Garamond" w:hAnsi="Garamond"/>
      </w:rPr>
      <w:t>V2.0, 13 January 2016</w:t>
    </w:r>
  </w:p>
  <w:p w:rsidR="009E2DC1" w:rsidRDefault="009E2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D5" w:rsidRDefault="003351D5">
      <w:r>
        <w:separator/>
      </w:r>
    </w:p>
  </w:footnote>
  <w:footnote w:type="continuationSeparator" w:id="0">
    <w:p w:rsidR="003351D5" w:rsidRDefault="00335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17" w:rsidRPr="007062ED" w:rsidRDefault="00153732" w:rsidP="00D27417">
    <w:pPr>
      <w:pStyle w:val="Header"/>
      <w:tabs>
        <w:tab w:val="left" w:pos="615"/>
        <w:tab w:val="left" w:pos="1335"/>
        <w:tab w:val="left" w:pos="8730"/>
      </w:tabs>
      <w:rPr>
        <w:rFonts w:ascii="Arial" w:hAnsi="Arial" w:cs="Arial"/>
        <w:b/>
        <w:sz w:val="24"/>
        <w:szCs w:val="24"/>
      </w:rPr>
    </w:pPr>
    <w:r>
      <w:rPr>
        <w:noProof/>
        <w:lang w:val="en-US" w:eastAsia="en-US"/>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885825" cy="885825"/>
          <wp:effectExtent l="0" t="0" r="9525" b="9525"/>
          <wp:wrapThrough wrapText="bothSides">
            <wp:wrapPolygon edited="0">
              <wp:start x="6968" y="0"/>
              <wp:lineTo x="4181" y="1858"/>
              <wp:lineTo x="0" y="6039"/>
              <wp:lineTo x="0" y="11613"/>
              <wp:lineTo x="465" y="16258"/>
              <wp:lineTo x="6039" y="20903"/>
              <wp:lineTo x="6968" y="21368"/>
              <wp:lineTo x="14400" y="21368"/>
              <wp:lineTo x="15329" y="20903"/>
              <wp:lineTo x="20903" y="16258"/>
              <wp:lineTo x="21368" y="11613"/>
              <wp:lineTo x="21368" y="6039"/>
              <wp:lineTo x="17187" y="1858"/>
              <wp:lineTo x="14400" y="0"/>
              <wp:lineTo x="6968" y="0"/>
            </wp:wrapPolygon>
          </wp:wrapThrough>
          <wp:docPr id="8" name="Picture 8" descr="APC Seal 2015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C Seal 201503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8CF">
      <w:rPr>
        <w:rFonts w:ascii="Garamond" w:hAnsi="Garamond" w:cs="Garamond"/>
        <w:b/>
        <w:bCs/>
        <w:sz w:val="24"/>
        <w:szCs w:val="24"/>
      </w:rPr>
      <w:tab/>
    </w:r>
    <w:r w:rsidR="00A608CF">
      <w:rPr>
        <w:rFonts w:ascii="Garamond" w:hAnsi="Garamond" w:cs="Garamond"/>
        <w:b/>
        <w:bCs/>
        <w:sz w:val="24"/>
        <w:szCs w:val="24"/>
      </w:rPr>
      <w:tab/>
    </w:r>
    <w:r w:rsidR="00A608CF">
      <w:rPr>
        <w:rFonts w:ascii="Garamond" w:hAnsi="Garamond" w:cs="Garamond"/>
        <w:b/>
        <w:bCs/>
        <w:sz w:val="24"/>
        <w:szCs w:val="24"/>
      </w:rPr>
      <w:tab/>
    </w:r>
  </w:p>
  <w:p w:rsidR="00D27417" w:rsidRDefault="00D27417" w:rsidP="00D27417">
    <w:pPr>
      <w:snapToGrid w:val="0"/>
      <w:spacing w:before="60" w:after="60"/>
      <w:jc w:val="right"/>
      <w:rPr>
        <w:rFonts w:ascii="Arial" w:hAnsi="Arial" w:cs="Arial"/>
        <w:b/>
        <w:sz w:val="24"/>
        <w:szCs w:val="24"/>
      </w:rPr>
    </w:pPr>
  </w:p>
  <w:p w:rsidR="00D27417" w:rsidRDefault="00D27417" w:rsidP="00D27417">
    <w:pPr>
      <w:snapToGrid w:val="0"/>
      <w:spacing w:before="60" w:after="60"/>
      <w:jc w:val="right"/>
      <w:rPr>
        <w:rFonts w:ascii="Arial" w:hAnsi="Arial" w:cs="Arial"/>
        <w:b/>
        <w:sz w:val="24"/>
        <w:szCs w:val="24"/>
      </w:rPr>
    </w:pPr>
  </w:p>
  <w:p w:rsidR="00A608CF" w:rsidRDefault="00B32611">
    <w:pPr>
      <w:snapToGrid w:val="0"/>
      <w:spacing w:before="60" w:after="60"/>
      <w:jc w:val="right"/>
      <w:rPr>
        <w:rFonts w:ascii="Garamond" w:hAnsi="Garamond" w:cs="Garamond"/>
        <w:b/>
        <w:sz w:val="24"/>
        <w:szCs w:val="24"/>
      </w:rPr>
    </w:pPr>
    <w:r w:rsidRPr="007062ED">
      <w:rPr>
        <w:rFonts w:ascii="Arial" w:hAnsi="Arial" w:cs="Arial"/>
        <w:b/>
        <w:sz w:val="24"/>
        <w:szCs w:val="24"/>
      </w:rPr>
      <w:t>Intern Résumé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upperRoman"/>
      <w:pStyle w:val="OutlineNotIndented"/>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Roman"/>
      <w:pStyle w:val="OutlineIndented"/>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pStyle w:val="Number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numFmt w:val="none"/>
      <w:pStyle w:val="Bullet2"/>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numFmt w:val="none"/>
      <w:pStyle w:val="Bullet1"/>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singleLevel"/>
    <w:tmpl w:val="00000007"/>
    <w:lvl w:ilvl="0">
      <w:start w:val="1"/>
      <w:numFmt w:val="bullet"/>
      <w:lvlText w:val=""/>
      <w:lvlJc w:val="left"/>
      <w:pPr>
        <w:tabs>
          <w:tab w:val="num" w:pos="0"/>
        </w:tabs>
        <w:ind w:left="360" w:hanging="360"/>
      </w:pPr>
      <w:rPr>
        <w:rFonts w:ascii="Symbol" w:hAnsi="Symbol" w:cs="Wingdings"/>
      </w:rPr>
    </w:lvl>
  </w:abstractNum>
  <w:abstractNum w:abstractNumId="7" w15:restartNumberingAfterBreak="0">
    <w:nsid w:val="0E8F37A1"/>
    <w:multiLevelType w:val="hybridMultilevel"/>
    <w:tmpl w:val="F99E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65F80"/>
    <w:multiLevelType w:val="hybridMultilevel"/>
    <w:tmpl w:val="E112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01F45"/>
    <w:multiLevelType w:val="hybridMultilevel"/>
    <w:tmpl w:val="C34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4D5ED0"/>
    <w:multiLevelType w:val="hybridMultilevel"/>
    <w:tmpl w:val="5594982A"/>
    <w:lvl w:ilvl="0" w:tplc="FDBA55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31BFA"/>
    <w:multiLevelType w:val="hybridMultilevel"/>
    <w:tmpl w:val="BD9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A547B"/>
    <w:multiLevelType w:val="hybridMultilevel"/>
    <w:tmpl w:val="779E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F25CD"/>
    <w:multiLevelType w:val="hybridMultilevel"/>
    <w:tmpl w:val="D20C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B5E7E"/>
    <w:multiLevelType w:val="hybridMultilevel"/>
    <w:tmpl w:val="95A6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62A27"/>
    <w:multiLevelType w:val="hybridMultilevel"/>
    <w:tmpl w:val="9A46ED60"/>
    <w:lvl w:ilvl="0" w:tplc="04090001">
      <w:start w:val="1"/>
      <w:numFmt w:val="bullet"/>
      <w:lvlText w:val=""/>
      <w:lvlJc w:val="left"/>
      <w:pPr>
        <w:ind w:left="627" w:hanging="360"/>
      </w:pPr>
      <w:rPr>
        <w:rFonts w:ascii="Symbol" w:hAnsi="Symbol"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6" w15:restartNumberingAfterBreak="0">
    <w:nsid w:val="7BFC4B03"/>
    <w:multiLevelType w:val="hybridMultilevel"/>
    <w:tmpl w:val="F78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66BA6"/>
    <w:multiLevelType w:val="hybridMultilevel"/>
    <w:tmpl w:val="13BC5C96"/>
    <w:lvl w:ilvl="0" w:tplc="FDBA55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14"/>
  </w:num>
  <w:num w:numId="9">
    <w:abstractNumId w:val="8"/>
  </w:num>
  <w:num w:numId="10">
    <w:abstractNumId w:val="12"/>
  </w:num>
  <w:num w:numId="11">
    <w:abstractNumId w:val="13"/>
  </w:num>
  <w:num w:numId="12">
    <w:abstractNumId w:val="9"/>
  </w:num>
  <w:num w:numId="13">
    <w:abstractNumId w:val="6"/>
  </w:num>
  <w:num w:numId="14">
    <w:abstractNumId w:val="16"/>
  </w:num>
  <w:num w:numId="15">
    <w:abstractNumId w:val="11"/>
  </w:num>
  <w:num w:numId="16">
    <w:abstractNumId w:val="7"/>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97"/>
    <w:rsid w:val="00002B87"/>
    <w:rsid w:val="00095B9C"/>
    <w:rsid w:val="000A38B7"/>
    <w:rsid w:val="000D03B6"/>
    <w:rsid w:val="000D0754"/>
    <w:rsid w:val="000E3E9A"/>
    <w:rsid w:val="00142697"/>
    <w:rsid w:val="00153732"/>
    <w:rsid w:val="001A4B41"/>
    <w:rsid w:val="001C13DD"/>
    <w:rsid w:val="0023543B"/>
    <w:rsid w:val="00240A7E"/>
    <w:rsid w:val="002D7E77"/>
    <w:rsid w:val="00326B41"/>
    <w:rsid w:val="003351D5"/>
    <w:rsid w:val="00335393"/>
    <w:rsid w:val="00337C7C"/>
    <w:rsid w:val="00380BE5"/>
    <w:rsid w:val="003B59CD"/>
    <w:rsid w:val="003D49E3"/>
    <w:rsid w:val="004004B4"/>
    <w:rsid w:val="00406588"/>
    <w:rsid w:val="004779BE"/>
    <w:rsid w:val="004A7020"/>
    <w:rsid w:val="004D4568"/>
    <w:rsid w:val="005276D5"/>
    <w:rsid w:val="00606E66"/>
    <w:rsid w:val="006141CB"/>
    <w:rsid w:val="00685720"/>
    <w:rsid w:val="007062ED"/>
    <w:rsid w:val="007817ED"/>
    <w:rsid w:val="007B13D5"/>
    <w:rsid w:val="007F3714"/>
    <w:rsid w:val="008F1A25"/>
    <w:rsid w:val="0093125F"/>
    <w:rsid w:val="00945C17"/>
    <w:rsid w:val="00956998"/>
    <w:rsid w:val="009E2DC1"/>
    <w:rsid w:val="00A20AB6"/>
    <w:rsid w:val="00A211B8"/>
    <w:rsid w:val="00A608CF"/>
    <w:rsid w:val="00A841EB"/>
    <w:rsid w:val="00AC2B9C"/>
    <w:rsid w:val="00AD3A18"/>
    <w:rsid w:val="00B32611"/>
    <w:rsid w:val="00B57A50"/>
    <w:rsid w:val="00B922D5"/>
    <w:rsid w:val="00C71931"/>
    <w:rsid w:val="00CC578B"/>
    <w:rsid w:val="00CE60C7"/>
    <w:rsid w:val="00D27417"/>
    <w:rsid w:val="00D3535E"/>
    <w:rsid w:val="00D640F2"/>
    <w:rsid w:val="00DC5734"/>
    <w:rsid w:val="00E3105D"/>
    <w:rsid w:val="00ED0A45"/>
    <w:rsid w:val="00F11A2F"/>
    <w:rsid w:val="00F86DCB"/>
    <w:rsid w:val="00FD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E2B124C-4B06-4013-90F2-E1F1C901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GB" w:eastAsia="ar-SA"/>
    </w:rPr>
  </w:style>
  <w:style w:type="paragraph" w:styleId="Heading1">
    <w:name w:val="heading 1"/>
    <w:basedOn w:val="Normal"/>
    <w:next w:val="BodyText"/>
    <w:qFormat/>
    <w:pPr>
      <w:numPr>
        <w:numId w:val="1"/>
      </w:numPr>
      <w:spacing w:before="280"/>
      <w:outlineLvl w:val="0"/>
    </w:pPr>
    <w:rPr>
      <w:rFonts w:ascii="Arial Black" w:hAnsi="Arial Black" w:cs="Arial Black"/>
      <w:sz w:val="28"/>
      <w:lang w:val="en-US"/>
    </w:rPr>
  </w:style>
  <w:style w:type="paragraph" w:styleId="Heading2">
    <w:name w:val="heading 2"/>
    <w:basedOn w:val="Normal"/>
    <w:next w:val="BodyText"/>
    <w:qFormat/>
    <w:pPr>
      <w:numPr>
        <w:ilvl w:val="1"/>
        <w:numId w:val="1"/>
      </w:numPr>
      <w:spacing w:before="120"/>
      <w:outlineLvl w:val="1"/>
    </w:pPr>
    <w:rPr>
      <w:rFonts w:ascii="Arial" w:hAnsi="Arial" w:cs="Arial"/>
      <w:b/>
      <w:sz w:val="24"/>
      <w:lang w:val="en-US"/>
    </w:rPr>
  </w:style>
  <w:style w:type="paragraph" w:styleId="Heading3">
    <w:name w:val="heading 3"/>
    <w:basedOn w:val="Normal"/>
    <w:next w:val="BodyText"/>
    <w:qFormat/>
    <w:pPr>
      <w:numPr>
        <w:ilvl w:val="2"/>
        <w:numId w:val="1"/>
      </w:numPr>
      <w:spacing w:before="120"/>
      <w:outlineLvl w:val="2"/>
    </w:pPr>
    <w:rPr>
      <w:b/>
      <w:sz w:val="24"/>
      <w:lang w:val="en-US"/>
    </w:rPr>
  </w:style>
  <w:style w:type="paragraph" w:styleId="Heading4">
    <w:name w:val="heading 4"/>
    <w:basedOn w:val="Normal"/>
    <w:next w:val="Normal"/>
    <w:qFormat/>
    <w:pPr>
      <w:keepNext/>
      <w:numPr>
        <w:ilvl w:val="3"/>
        <w:numId w:val="1"/>
      </w:numPr>
      <w:ind w:left="0" w:right="-108" w:firstLine="0"/>
      <w:outlineLvl w:val="3"/>
    </w:pPr>
    <w:rPr>
      <w:b/>
    </w:rPr>
  </w:style>
  <w:style w:type="paragraph" w:styleId="Heading5">
    <w:name w:val="heading 5"/>
    <w:basedOn w:val="Normal"/>
    <w:next w:val="Normal"/>
    <w:qFormat/>
    <w:pPr>
      <w:keepNext/>
      <w:numPr>
        <w:ilvl w:val="4"/>
        <w:numId w:val="1"/>
      </w:numPr>
      <w:jc w:val="both"/>
      <w:outlineLvl w:val="4"/>
    </w:pPr>
    <w:rPr>
      <w:b/>
    </w:rPr>
  </w:style>
  <w:style w:type="paragraph" w:styleId="Heading6">
    <w:name w:val="heading 6"/>
    <w:basedOn w:val="Normal"/>
    <w:next w:val="Normal"/>
    <w:qFormat/>
    <w:pPr>
      <w:keepNext/>
      <w:numPr>
        <w:ilvl w:val="5"/>
        <w:numId w:val="1"/>
      </w:numPr>
      <w:jc w:val="center"/>
      <w:outlineLvl w:val="5"/>
    </w:pPr>
    <w:rPr>
      <w:b/>
      <w:bCs/>
      <w:color w:val="808080"/>
      <w:lang w:val="en-US"/>
    </w:rPr>
  </w:style>
  <w:style w:type="paragraph" w:styleId="Heading7">
    <w:name w:val="heading 7"/>
    <w:basedOn w:val="Normal"/>
    <w:next w:val="Normal"/>
    <w:qFormat/>
    <w:pPr>
      <w:keepNext/>
      <w:numPr>
        <w:ilvl w:val="6"/>
        <w:numId w:val="1"/>
      </w:numPr>
      <w:jc w:val="both"/>
      <w:outlineLvl w:val="6"/>
    </w:pPr>
    <w:rPr>
      <w:i/>
    </w:rPr>
  </w:style>
  <w:style w:type="paragraph" w:styleId="Heading8">
    <w:name w:val="heading 8"/>
    <w:basedOn w:val="Normal"/>
    <w:next w:val="Normal"/>
    <w:qFormat/>
    <w:pPr>
      <w:keepNext/>
      <w:numPr>
        <w:ilvl w:val="7"/>
        <w:numId w:val="1"/>
      </w:numPr>
      <w:jc w:val="both"/>
      <w:outlineLvl w:val="7"/>
    </w:pPr>
    <w:rPr>
      <w:i/>
      <w:iCs/>
      <w:u w:val="single"/>
    </w:rPr>
  </w:style>
  <w:style w:type="paragraph" w:styleId="Heading9">
    <w:name w:val="heading 9"/>
    <w:basedOn w:val="Normal"/>
    <w:next w:val="Normal"/>
    <w:qFormat/>
    <w:pPr>
      <w:keepNext/>
      <w:numPr>
        <w:ilvl w:val="8"/>
        <w:numId w:val="1"/>
      </w:numPr>
      <w:tabs>
        <w:tab w:val="left" w:pos="360"/>
      </w:tabs>
      <w:jc w:val="both"/>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7z0">
    <w:name w:val="WW8Num7z0"/>
    <w:rPr>
      <w:rFonts w:ascii="Wingdings" w:hAnsi="Wingdings" w:cs="Wingdings"/>
    </w:rPr>
  </w:style>
  <w:style w:type="character" w:customStyle="1" w:styleId="WW8Num7z1">
    <w:name w:val="WW8Num7z1"/>
    <w:rPr>
      <w:rFonts w:ascii="OpenSymbol" w:hAnsi="OpenSymbol" w:cs="OpenSymbol"/>
    </w:rPr>
  </w:style>
  <w:style w:type="character" w:customStyle="1" w:styleId="WW8Num8z0">
    <w:name w:val="WW8Num8z0"/>
    <w:rPr>
      <w:rFonts w:ascii="Wingdings" w:hAnsi="Wingdings" w:cs="Wingdings"/>
      <w:sz w:val="24"/>
    </w:rPr>
  </w:style>
  <w:style w:type="character" w:customStyle="1" w:styleId="WW8Num8z1">
    <w:name w:val="WW8Num8z1"/>
    <w:rPr>
      <w:rFonts w:ascii="OpenSymbol" w:hAnsi="OpenSymbol" w:cs="OpenSymbol"/>
    </w:rPr>
  </w:style>
  <w:style w:type="character" w:customStyle="1" w:styleId="WW8Num9z0">
    <w:name w:val="WW8Num9z0"/>
    <w:rPr>
      <w:rFonts w:ascii="Wingdings" w:hAnsi="Wingdings" w:cs="Wingdings"/>
    </w:rPr>
  </w:style>
  <w:style w:type="character" w:customStyle="1" w:styleId="WW8Num10z0">
    <w:name w:val="WW8Num10z0"/>
    <w:rPr>
      <w:rFonts w:ascii="Symbol" w:hAnsi="Symbol" w:cs="Symbol"/>
    </w:rPr>
  </w:style>
  <w:style w:type="character" w:customStyle="1" w:styleId="WW-Absatz-Standardschriftart111">
    <w:name w:val="WW-Absatz-Standardschriftart111"/>
  </w:style>
  <w:style w:type="character" w:customStyle="1" w:styleId="WW8Num2z0">
    <w:name w:val="WW8Num2z0"/>
    <w:rPr>
      <w:rFonts w:ascii="Symbol" w:hAnsi="Symbol" w:cs="Symbol"/>
    </w:rPr>
  </w:style>
  <w:style w:type="character" w:customStyle="1" w:styleId="WW8Num4z0">
    <w:name w:val="WW8Num4z0"/>
    <w:rPr>
      <w:rFonts w:ascii="Wingdings" w:hAnsi="Wingdings" w:cs="Wingdings"/>
    </w:rPr>
  </w:style>
  <w:style w:type="character" w:customStyle="1" w:styleId="WW8Num10z1">
    <w:name w:val="WW8Num10z1"/>
    <w:rPr>
      <w:rFonts w:ascii="OpenSymbol" w:hAnsi="OpenSymbol" w:cs="OpenSymbol"/>
    </w:rPr>
  </w:style>
  <w:style w:type="character" w:customStyle="1" w:styleId="WW8Num11z0">
    <w:name w:val="WW8Num11z0"/>
    <w:rPr>
      <w:rFonts w:ascii="Wingdings" w:hAnsi="Wingdings" w:cs="Wingdings"/>
      <w:sz w:val="24"/>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DefaultParagraphFont">
    <w:name w:val="WW-Default Paragraph Font"/>
  </w:style>
  <w:style w:type="character" w:customStyle="1" w:styleId="WW-Absatz-Standardschriftart1111">
    <w:name w:val="WW-Absatz-Standardschriftart1111"/>
  </w:style>
  <w:style w:type="character" w:customStyle="1" w:styleId="WW8Num1z0">
    <w:name w:val="WW8Num1z0"/>
    <w:rPr>
      <w:rFonts w:ascii="Symbol" w:hAnsi="Symbol" w:cs="Symbol"/>
    </w:rPr>
  </w:style>
  <w:style w:type="character" w:customStyle="1" w:styleId="WW8Num3z0">
    <w:name w:val="WW8Num3z0"/>
    <w:rPr>
      <w:rFonts w:ascii="Symbol" w:hAnsi="Symbol" w:cs="Symbol"/>
    </w:rPr>
  </w:style>
  <w:style w:type="character" w:customStyle="1" w:styleId="WW8Num5z0">
    <w:name w:val="WW8Num5z0"/>
    <w:rPr>
      <w:rFonts w:ascii="Symbol" w:hAnsi="Symbol" w:cs="Symbol"/>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8z0">
    <w:name w:val="WW8Num18z0"/>
    <w:rPr>
      <w:rFonts w:ascii="Symbol" w:hAnsi="Symbol" w:cs="Symbol"/>
    </w:rPr>
  </w:style>
  <w:style w:type="character" w:customStyle="1" w:styleId="WW8Num19z0">
    <w:name w:val="WW8Num19z0"/>
    <w:rPr>
      <w:rFonts w:ascii="Wingdings" w:hAnsi="Wingdings" w:cs="Wingdings"/>
      <w:sz w:val="16"/>
    </w:rPr>
  </w:style>
  <w:style w:type="character" w:customStyle="1" w:styleId="WW8Num20z0">
    <w:name w:val="WW8Num20z0"/>
    <w:rPr>
      <w:rFonts w:ascii="Wingdings" w:hAnsi="Wingdings" w:cs="Wingdings"/>
      <w:sz w:val="24"/>
    </w:rPr>
  </w:style>
  <w:style w:type="character" w:customStyle="1" w:styleId="WW8Num21z0">
    <w:name w:val="WW8Num21z0"/>
    <w:rPr>
      <w:rFonts w:ascii="Symbol" w:hAnsi="Symbol" w:cs="Symbol"/>
    </w:rPr>
  </w:style>
  <w:style w:type="character" w:customStyle="1" w:styleId="WW8Num22z0">
    <w:name w:val="WW8Num22z0"/>
    <w:rPr>
      <w:rFonts w:ascii="Wingdings" w:hAnsi="Wingdings" w:cs="Wingdings"/>
      <w:sz w:val="24"/>
    </w:rPr>
  </w:style>
  <w:style w:type="character" w:customStyle="1" w:styleId="WW8Num23z0">
    <w:name w:val="WW8Num23z0"/>
    <w:rPr>
      <w:rFonts w:ascii="Symbol" w:hAnsi="Symbol" w:cs="Symbol"/>
    </w:rPr>
  </w:style>
  <w:style w:type="character" w:customStyle="1" w:styleId="WW8Num24z0">
    <w:name w:val="WW8Num24z0"/>
    <w:rPr>
      <w:rFonts w:ascii="Wingdings" w:hAnsi="Wingdings" w:cs="Wingdings"/>
      <w:sz w:val="24"/>
    </w:rPr>
  </w:style>
  <w:style w:type="character" w:customStyle="1" w:styleId="WW8Num25z0">
    <w:name w:val="WW8Num25z0"/>
    <w:rPr>
      <w:rFonts w:ascii="Wingdings" w:hAnsi="Wingdings" w:cs="Wingdings"/>
    </w:rPr>
  </w:style>
  <w:style w:type="character" w:customStyle="1" w:styleId="WW8Num26z0">
    <w:name w:val="WW8Num26z0"/>
    <w:rPr>
      <w:rFonts w:ascii="Symbol" w:hAnsi="Symbol" w:cs="Symbol"/>
    </w:rPr>
  </w:style>
  <w:style w:type="character" w:customStyle="1" w:styleId="WW8Num27z0">
    <w:name w:val="WW8Num27z0"/>
    <w:rPr>
      <w:rFonts w:ascii="Wingdings" w:hAnsi="Wingdings" w:cs="Wingdings"/>
      <w:sz w:val="24"/>
    </w:rPr>
  </w:style>
  <w:style w:type="character" w:customStyle="1" w:styleId="WW8Num28z0">
    <w:name w:val="WW8Num28z0"/>
    <w:rPr>
      <w:rFonts w:ascii="Wingdings" w:hAnsi="Wingdings" w:cs="Wingdings"/>
    </w:rPr>
  </w:style>
  <w:style w:type="character" w:customStyle="1" w:styleId="WW-DefaultParagraphFont1">
    <w:name w:val="WW-Default Paragraph Font1"/>
  </w:style>
  <w:style w:type="character" w:styleId="Hyperlink">
    <w:name w:val="Hyperlink"/>
    <w:rPr>
      <w:rFonts w:ascii="Times New Roman" w:hAnsi="Times New Roman" w:cs="Times New Roman"/>
      <w:color w:val="0000FF"/>
      <w:spacing w:val="0"/>
      <w:sz w:val="24"/>
      <w:u w:val="single"/>
    </w:rPr>
  </w:style>
  <w:style w:type="character" w:styleId="PageNumber">
    <w:name w:val="page number"/>
    <w:basedOn w:val="WW-DefaultParagraphFont1"/>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tabs>
        <w:tab w:val="left" w:pos="360"/>
      </w:tabs>
      <w:jc w:val="center"/>
    </w:pPr>
    <w:rPr>
      <w: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240"/>
      <w:jc w:val="center"/>
    </w:pPr>
    <w:rPr>
      <w:rFonts w:ascii="Arial Black" w:hAnsi="Arial Black" w:cs="Arial Black"/>
      <w:sz w:val="48"/>
      <w:lang w:val="en-US"/>
    </w:rPr>
  </w:style>
  <w:style w:type="paragraph" w:styleId="Subtitle">
    <w:name w:val="Subtitle"/>
    <w:basedOn w:val="Heading"/>
    <w:next w:val="BodyText"/>
    <w:qFormat/>
    <w:pPr>
      <w:jc w:val="center"/>
    </w:pPr>
    <w:rPr>
      <w:i/>
      <w:iCs/>
    </w:rPr>
  </w:style>
  <w:style w:type="paragraph" w:customStyle="1" w:styleId="OutlineNotIndented">
    <w:name w:val="Outline (Not Indented)"/>
    <w:basedOn w:val="Normal"/>
    <w:pPr>
      <w:numPr>
        <w:numId w:val="2"/>
      </w:numPr>
    </w:pPr>
    <w:rPr>
      <w:sz w:val="24"/>
      <w:lang w:val="en-US"/>
    </w:rPr>
  </w:style>
  <w:style w:type="paragraph" w:customStyle="1" w:styleId="OutlineIndented">
    <w:name w:val="Outline (Indented)"/>
    <w:basedOn w:val="Normal"/>
    <w:pPr>
      <w:numPr>
        <w:numId w:val="3"/>
      </w:numPr>
    </w:pPr>
    <w:rPr>
      <w:sz w:val="24"/>
      <w:lang w:val="en-US"/>
    </w:rPr>
  </w:style>
  <w:style w:type="paragraph" w:customStyle="1" w:styleId="TableText">
    <w:name w:val="Table Text"/>
    <w:basedOn w:val="Normal"/>
    <w:pPr>
      <w:jc w:val="right"/>
    </w:pPr>
    <w:rPr>
      <w:sz w:val="24"/>
      <w:lang w:val="en-US"/>
    </w:rPr>
  </w:style>
  <w:style w:type="paragraph" w:customStyle="1" w:styleId="NumberList">
    <w:name w:val="Number List"/>
    <w:basedOn w:val="Normal"/>
    <w:pPr>
      <w:numPr>
        <w:numId w:val="4"/>
      </w:numPr>
    </w:pPr>
    <w:rPr>
      <w:sz w:val="24"/>
      <w:lang w:val="en-US"/>
    </w:rPr>
  </w:style>
  <w:style w:type="paragraph" w:customStyle="1" w:styleId="FirstLineIndent">
    <w:name w:val="First Line Indent"/>
    <w:basedOn w:val="Normal"/>
    <w:pPr>
      <w:ind w:firstLine="720"/>
    </w:pPr>
    <w:rPr>
      <w:sz w:val="24"/>
      <w:lang w:val="en-US"/>
    </w:rPr>
  </w:style>
  <w:style w:type="paragraph" w:customStyle="1" w:styleId="Bullet2">
    <w:name w:val="Bullet 2"/>
    <w:basedOn w:val="Normal"/>
    <w:pPr>
      <w:numPr>
        <w:numId w:val="5"/>
      </w:numPr>
    </w:pPr>
    <w:rPr>
      <w:sz w:val="24"/>
      <w:lang w:val="en-US"/>
    </w:rPr>
  </w:style>
  <w:style w:type="paragraph" w:customStyle="1" w:styleId="Bullet1">
    <w:name w:val="Bullet 1"/>
    <w:basedOn w:val="Normal"/>
    <w:pPr>
      <w:numPr>
        <w:numId w:val="6"/>
      </w:numPr>
    </w:pPr>
    <w:rPr>
      <w:sz w:val="24"/>
      <w:lang w:val="en-US"/>
    </w:rPr>
  </w:style>
  <w:style w:type="paragraph" w:customStyle="1" w:styleId="BodySingle">
    <w:name w:val="Body Single"/>
    <w:basedOn w:val="Normal"/>
    <w:rPr>
      <w:sz w:val="24"/>
      <w:lang w:val="en-US"/>
    </w:rPr>
  </w:style>
  <w:style w:type="paragraph" w:customStyle="1" w:styleId="DefaultText">
    <w:name w:val="Default Text"/>
    <w:basedOn w:val="Normal"/>
    <w:rPr>
      <w:sz w:val="24"/>
      <w:lang w:val="en-US"/>
    </w:rPr>
  </w:style>
  <w:style w:type="paragraph" w:styleId="BodyText2">
    <w:name w:val="Body Text 2"/>
    <w:basedOn w:val="Normal"/>
    <w:pPr>
      <w:tabs>
        <w:tab w:val="left" w:pos="360"/>
      </w:tabs>
    </w:pPr>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5276D5"/>
    <w:rPr>
      <w:rFonts w:ascii="Segoe UI" w:hAnsi="Segoe UI" w:cs="Segoe UI"/>
      <w:sz w:val="18"/>
      <w:szCs w:val="18"/>
    </w:rPr>
  </w:style>
  <w:style w:type="character" w:customStyle="1" w:styleId="BalloonTextChar">
    <w:name w:val="Balloon Text Char"/>
    <w:link w:val="BalloonText"/>
    <w:uiPriority w:val="99"/>
    <w:semiHidden/>
    <w:rsid w:val="005276D5"/>
    <w:rPr>
      <w:rFonts w:ascii="Segoe UI" w:hAnsi="Segoe UI" w:cs="Segoe UI"/>
      <w:sz w:val="18"/>
      <w:szCs w:val="18"/>
      <w:lang w:val="en-GB" w:eastAsia="ar-SA"/>
    </w:rPr>
  </w:style>
  <w:style w:type="character" w:customStyle="1" w:styleId="FooterChar">
    <w:name w:val="Footer Char"/>
    <w:basedOn w:val="DefaultParagraphFont"/>
    <w:link w:val="Footer"/>
    <w:uiPriority w:val="99"/>
    <w:rsid w:val="009E2DC1"/>
    <w:rPr>
      <w:lang w:val="en-GB" w:eastAsia="ar-SA"/>
    </w:rPr>
  </w:style>
  <w:style w:type="paragraph" w:styleId="ListParagraph">
    <w:name w:val="List Paragraph"/>
    <w:basedOn w:val="Normal"/>
    <w:uiPriority w:val="34"/>
    <w:qFormat/>
    <w:rsid w:val="0093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aninaj@apc.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A2B4-AEF0-4DE0-9EBC-626BE484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MA</vt:lpstr>
    </vt:vector>
  </TitlesOfParts>
  <Company/>
  <LinksUpToDate>false</LinksUpToDate>
  <CharactersWithSpaces>1525</CharactersWithSpaces>
  <SharedDoc>false</SharedDoc>
  <HLinks>
    <vt:vector size="24" baseType="variant">
      <vt:variant>
        <vt:i4>5242953</vt:i4>
      </vt:variant>
      <vt:variant>
        <vt:i4>9</vt:i4>
      </vt:variant>
      <vt:variant>
        <vt:i4>0</vt:i4>
      </vt:variant>
      <vt:variant>
        <vt:i4>5</vt:i4>
      </vt:variant>
      <vt:variant>
        <vt:lpwstr>http://www.juandelacruz.com/</vt:lpwstr>
      </vt:variant>
      <vt:variant>
        <vt:lpwstr/>
      </vt:variant>
      <vt:variant>
        <vt:i4>2621514</vt:i4>
      </vt:variant>
      <vt:variant>
        <vt:i4>6</vt:i4>
      </vt:variant>
      <vt:variant>
        <vt:i4>0</vt:i4>
      </vt:variant>
      <vt:variant>
        <vt:i4>5</vt:i4>
      </vt:variant>
      <vt:variant>
        <vt:lpwstr>mailto:marianinaj@apc.edu.ph</vt:lpwstr>
      </vt:variant>
      <vt:variant>
        <vt:lpwstr/>
      </vt:variant>
      <vt:variant>
        <vt:i4>7471188</vt:i4>
      </vt:variant>
      <vt:variant>
        <vt:i4>3</vt:i4>
      </vt:variant>
      <vt:variant>
        <vt:i4>0</vt:i4>
      </vt:variant>
      <vt:variant>
        <vt:i4>5</vt:i4>
      </vt:variant>
      <vt:variant>
        <vt:lpwstr>mailto:juandelacruz@gmail.com</vt:lpwstr>
      </vt:variant>
      <vt:variant>
        <vt:lpwstr/>
      </vt:variant>
      <vt:variant>
        <vt:i4>1769512</vt:i4>
      </vt:variant>
      <vt:variant>
        <vt:i4>0</vt:i4>
      </vt:variant>
      <vt:variant>
        <vt:i4>0</vt:i4>
      </vt:variant>
      <vt:variant>
        <vt:i4>5</vt:i4>
      </vt:variant>
      <vt:variant>
        <vt:lpwstr>mailto:juandelacruz@student.apc.edu.ph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c:title>
  <dc:creator>apc</dc:creator>
  <cp:lastModifiedBy>Jhonel Deluna</cp:lastModifiedBy>
  <cp:revision>2</cp:revision>
  <cp:lastPrinted>2015-06-08T10:41:00Z</cp:lastPrinted>
  <dcterms:created xsi:type="dcterms:W3CDTF">2016-04-19T15:20:00Z</dcterms:created>
  <dcterms:modified xsi:type="dcterms:W3CDTF">2016-04-19T15:20:00Z</dcterms:modified>
</cp:coreProperties>
</file>