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B26A5" w14:textId="4C3D37CB" w:rsidR="004838BB" w:rsidRPr="004838BB" w:rsidRDefault="004838BB" w:rsidP="004838BB">
      <w:pPr>
        <w:pStyle w:val="Title"/>
        <w:jc w:val="center"/>
      </w:pPr>
      <w:r>
        <w:t>Interview Results</w:t>
      </w:r>
    </w:p>
    <w:p w14:paraId="4F27B599" w14:textId="19FBB5B4" w:rsidR="00A440E3" w:rsidRDefault="004838BB" w:rsidP="00A440E3">
      <w:pPr>
        <w:pStyle w:val="NoSpacing"/>
        <w:numPr>
          <w:ilvl w:val="0"/>
          <w:numId w:val="6"/>
        </w:numPr>
      </w:pPr>
      <w:r w:rsidRPr="004838BB">
        <w:t>Directors</w:t>
      </w:r>
    </w:p>
    <w:p w14:paraId="68767CED" w14:textId="77777777" w:rsidR="00A440E3" w:rsidRDefault="00A440E3" w:rsidP="00A440E3">
      <w:pPr>
        <w:pStyle w:val="NoSpacing"/>
        <w:ind w:left="360"/>
      </w:pPr>
    </w:p>
    <w:p w14:paraId="1AC0DBAE" w14:textId="6A4F455A" w:rsidR="000B694F" w:rsidRDefault="000B694F" w:rsidP="000B694F">
      <w:pPr>
        <w:pStyle w:val="NoSpacing"/>
        <w:numPr>
          <w:ilvl w:val="1"/>
          <w:numId w:val="6"/>
        </w:numPr>
        <w:ind w:left="567" w:hanging="228"/>
      </w:pPr>
      <w:r>
        <w:t>School of Management</w:t>
      </w:r>
    </w:p>
    <w:p w14:paraId="21AB6088" w14:textId="77777777" w:rsidR="004838BB" w:rsidRPr="004838BB" w:rsidRDefault="004838BB" w:rsidP="000B694F">
      <w:pPr>
        <w:pStyle w:val="NoSpacing"/>
      </w:pPr>
    </w:p>
    <w:p w14:paraId="09962E38" w14:textId="10BB5E64" w:rsidR="000B694F" w:rsidRPr="004838BB" w:rsidRDefault="004838BB" w:rsidP="000B694F">
      <w:pPr>
        <w:pStyle w:val="NoSpacing"/>
        <w:numPr>
          <w:ilvl w:val="0"/>
          <w:numId w:val="5"/>
        </w:numPr>
      </w:pPr>
      <w:r w:rsidRPr="004838BB">
        <w:t>Yes, I would like to view the violations of students BUT only major violations. Viewing minor violations of students is not helpful and time-consuming.</w:t>
      </w:r>
    </w:p>
    <w:p w14:paraId="62B3E8A8" w14:textId="626A4676" w:rsidR="000B694F" w:rsidRPr="004838BB" w:rsidRDefault="004838BB" w:rsidP="000B694F">
      <w:pPr>
        <w:pStyle w:val="NoSpacing"/>
        <w:numPr>
          <w:ilvl w:val="0"/>
          <w:numId w:val="5"/>
        </w:numPr>
      </w:pPr>
      <w:r w:rsidRPr="004838BB">
        <w:t>Yes, it is time consuming due to the fact that it is manually done.  However, if a system similar to the faculty attendance monitoring is available, it will drastically lessen the time to write-up a violation.</w:t>
      </w:r>
    </w:p>
    <w:p w14:paraId="4A5F5723" w14:textId="3FD56070" w:rsidR="000B694F" w:rsidRPr="004838BB" w:rsidRDefault="004838BB" w:rsidP="000B694F">
      <w:pPr>
        <w:pStyle w:val="NoSpacing"/>
        <w:numPr>
          <w:ilvl w:val="0"/>
          <w:numId w:val="5"/>
        </w:numPr>
      </w:pPr>
      <w:r w:rsidRPr="004838BB">
        <w:t>They should be aware since it is their responsibility to know.</w:t>
      </w:r>
    </w:p>
    <w:p w14:paraId="302F9795" w14:textId="1DD87779" w:rsidR="000B694F" w:rsidRPr="004838BB" w:rsidRDefault="004838BB" w:rsidP="000B694F">
      <w:pPr>
        <w:pStyle w:val="NoSpacing"/>
        <w:numPr>
          <w:ilvl w:val="0"/>
          <w:numId w:val="5"/>
        </w:numPr>
      </w:pPr>
      <w:r w:rsidRPr="004838BB">
        <w:t>I do not understand the nature of this question.</w:t>
      </w:r>
    </w:p>
    <w:p w14:paraId="051BEE47" w14:textId="0F16C7F9" w:rsidR="004838BB" w:rsidRDefault="004838BB" w:rsidP="000B694F">
      <w:pPr>
        <w:pStyle w:val="NoSpacing"/>
        <w:numPr>
          <w:ilvl w:val="0"/>
          <w:numId w:val="5"/>
        </w:numPr>
      </w:pPr>
      <w:r w:rsidRPr="004838BB">
        <w:t>It will lessen the time to issue but it will not completely eliminate the need for a paper trail.</w:t>
      </w:r>
    </w:p>
    <w:p w14:paraId="780249C2" w14:textId="77777777" w:rsidR="000B694F" w:rsidRDefault="000B694F" w:rsidP="000B694F">
      <w:pPr>
        <w:pStyle w:val="NoSpacing"/>
      </w:pPr>
    </w:p>
    <w:p w14:paraId="7BD31706" w14:textId="1CA207ED" w:rsidR="004838BB" w:rsidRDefault="000B694F" w:rsidP="000B694F">
      <w:pPr>
        <w:pStyle w:val="NoSpacing"/>
        <w:numPr>
          <w:ilvl w:val="1"/>
          <w:numId w:val="6"/>
        </w:numPr>
        <w:ind w:left="567" w:hanging="228"/>
      </w:pPr>
      <w:r>
        <w:t>School of Computing and Information Technologies</w:t>
      </w:r>
    </w:p>
    <w:p w14:paraId="6A6F3C5C" w14:textId="77777777" w:rsidR="000B694F" w:rsidRDefault="000B694F" w:rsidP="000B694F">
      <w:pPr>
        <w:pStyle w:val="NoSpacing"/>
      </w:pPr>
    </w:p>
    <w:p w14:paraId="1EBA7DA1" w14:textId="7C2A9805" w:rsidR="000B694F" w:rsidRDefault="004838BB" w:rsidP="000B694F">
      <w:pPr>
        <w:pStyle w:val="NoSpacing"/>
        <w:numPr>
          <w:ilvl w:val="0"/>
          <w:numId w:val="7"/>
        </w:numPr>
      </w:pPr>
      <w:r w:rsidRPr="004838BB">
        <w:t>No. This information is confidential and should only be accessed by the DO.</w:t>
      </w:r>
    </w:p>
    <w:p w14:paraId="0567EA0E" w14:textId="58C8B211" w:rsidR="000B694F" w:rsidRPr="004838BB" w:rsidRDefault="004838BB" w:rsidP="000B694F">
      <w:pPr>
        <w:pStyle w:val="NoSpacing"/>
        <w:numPr>
          <w:ilvl w:val="0"/>
          <w:numId w:val="7"/>
        </w:numPr>
      </w:pPr>
      <w:r w:rsidRPr="004838BB">
        <w:t xml:space="preserve">No. </w:t>
      </w:r>
    </w:p>
    <w:p w14:paraId="0AF45B37" w14:textId="4E09C140" w:rsidR="000B694F" w:rsidRDefault="004838BB" w:rsidP="000B694F">
      <w:pPr>
        <w:pStyle w:val="NoSpacing"/>
        <w:numPr>
          <w:ilvl w:val="0"/>
          <w:numId w:val="7"/>
        </w:numPr>
      </w:pPr>
      <w:r w:rsidRPr="004838BB">
        <w:t>The students should be. They are given slips so they should know. It’s like being given a violation ticket when driving. You know when you are given one.</w:t>
      </w:r>
    </w:p>
    <w:p w14:paraId="3339A7FA" w14:textId="7AA15AD1" w:rsidR="000B694F" w:rsidRDefault="004838BB" w:rsidP="000B694F">
      <w:pPr>
        <w:pStyle w:val="NoSpacing"/>
        <w:numPr>
          <w:ilvl w:val="0"/>
          <w:numId w:val="7"/>
        </w:numPr>
      </w:pPr>
      <w:r w:rsidRPr="004838BB">
        <w:t>I do not understand what you mean by ‘back-up’ for cancelled violations.</w:t>
      </w:r>
    </w:p>
    <w:p w14:paraId="52E52F91" w14:textId="748836DC" w:rsidR="000B694F" w:rsidRDefault="004838BB" w:rsidP="000B694F">
      <w:pPr>
        <w:pStyle w:val="NoSpacing"/>
        <w:numPr>
          <w:ilvl w:val="0"/>
          <w:numId w:val="7"/>
        </w:numPr>
      </w:pPr>
      <w:r w:rsidRPr="004838BB">
        <w:t>Innovation is not merely ‘automating’ the manual process of issuing a violation. I think you should come up with a more study on when the ‘mobile’ app is most needed and how to implement. I suggest you present your idea on the process of using mobile app before we can say it is ‘innovative’ or useful. At the moment, it is not clear to me how you intend to make the use of the mobile app innovative.</w:t>
      </w:r>
    </w:p>
    <w:p w14:paraId="28AD7B00" w14:textId="77777777" w:rsidR="000B694F" w:rsidRPr="000B694F" w:rsidRDefault="000B694F" w:rsidP="000B694F">
      <w:pPr>
        <w:pStyle w:val="NoSpacing"/>
      </w:pPr>
    </w:p>
    <w:p w14:paraId="73F64C75" w14:textId="53D2BEC0" w:rsidR="004838BB" w:rsidRPr="004838BB" w:rsidRDefault="004838BB" w:rsidP="000B694F">
      <w:pPr>
        <w:pStyle w:val="NoSpacing"/>
        <w:numPr>
          <w:ilvl w:val="0"/>
          <w:numId w:val="6"/>
        </w:numPr>
      </w:pPr>
      <w:r w:rsidRPr="004838BB">
        <w:t>Discipline Office</w:t>
      </w:r>
    </w:p>
    <w:p w14:paraId="4469D525" w14:textId="56ECA969" w:rsidR="004838BB" w:rsidRPr="004838BB" w:rsidRDefault="004838BB" w:rsidP="000B694F">
      <w:pPr>
        <w:pStyle w:val="NoSpacing"/>
      </w:pPr>
    </w:p>
    <w:p w14:paraId="502BFCEE" w14:textId="348393CE" w:rsidR="004838BB" w:rsidRPr="004838BB" w:rsidRDefault="004838BB" w:rsidP="000B694F">
      <w:pPr>
        <w:pStyle w:val="NoSpacing"/>
        <w:numPr>
          <w:ilvl w:val="0"/>
          <w:numId w:val="8"/>
        </w:numPr>
      </w:pPr>
      <w:r w:rsidRPr="004838BB">
        <w:t>Yes, it is good that the office of Discipline is transparent to all students specially when it comes to violations or any transactions. This is also to prevent students in excusing their ignorance in the office.</w:t>
      </w:r>
    </w:p>
    <w:p w14:paraId="36CA05E7" w14:textId="4A183EDF" w:rsidR="004838BB" w:rsidRPr="004838BB" w:rsidRDefault="004838BB" w:rsidP="000B694F">
      <w:pPr>
        <w:pStyle w:val="NoSpacing"/>
        <w:numPr>
          <w:ilvl w:val="0"/>
          <w:numId w:val="8"/>
        </w:numPr>
      </w:pPr>
      <w:r w:rsidRPr="004838BB">
        <w:t>Yes, it causes delays to the students in attending classes, making the security guards checking and writing the name and student numbers of the students, and it's quiet overwhelming to record multiple violation slips.</w:t>
      </w:r>
    </w:p>
    <w:p w14:paraId="1F30D63E" w14:textId="1D210900" w:rsidR="004838BB" w:rsidRPr="004838BB" w:rsidRDefault="004838BB" w:rsidP="000B694F">
      <w:pPr>
        <w:pStyle w:val="NoSpacing"/>
        <w:numPr>
          <w:ilvl w:val="0"/>
          <w:numId w:val="8"/>
        </w:numPr>
      </w:pPr>
      <w:r w:rsidRPr="004838BB">
        <w:t>Yes, as of now the Discipline Office is inviting all students to the office if they committed 2 minor offenses. For college I'm sending an invitation to their email. To SHS I go personally to their classrooms.</w:t>
      </w:r>
    </w:p>
    <w:p w14:paraId="35D818EF" w14:textId="3E416BA8" w:rsidR="006C674D" w:rsidRDefault="006C674D" w:rsidP="000B694F">
      <w:pPr>
        <w:pStyle w:val="NoSpacing"/>
        <w:numPr>
          <w:ilvl w:val="0"/>
          <w:numId w:val="8"/>
        </w:numPr>
      </w:pPr>
      <w:r w:rsidRPr="006C674D">
        <w:t>No need to keep the canceled violation slip. It is already cancel</w:t>
      </w:r>
      <w:r>
        <w:t>l</w:t>
      </w:r>
      <w:r w:rsidRPr="006C674D">
        <w:t>ed and it is the responsibility of the student to update the security or staff about it.</w:t>
      </w:r>
    </w:p>
    <w:p w14:paraId="22ECCFA6" w14:textId="4A979FBE" w:rsidR="004838BB" w:rsidRDefault="004838BB" w:rsidP="000B694F">
      <w:pPr>
        <w:pStyle w:val="NoSpacing"/>
        <w:numPr>
          <w:ilvl w:val="0"/>
          <w:numId w:val="8"/>
        </w:numPr>
      </w:pPr>
      <w:r w:rsidRPr="004838BB">
        <w:t xml:space="preserve">Yes, absolutely! But it should be more comprehensive, detailed, and </w:t>
      </w:r>
      <w:bookmarkStart w:id="0" w:name="_GoBack"/>
      <w:bookmarkEnd w:id="0"/>
      <w:r w:rsidRPr="004838BB">
        <w:t>secured. This app should have a security feature to comply to the Data Privacy Law.</w:t>
      </w:r>
    </w:p>
    <w:p w14:paraId="37FAE66F" w14:textId="302F8828" w:rsidR="00F84227" w:rsidRDefault="00F84227" w:rsidP="00F84227">
      <w:pPr>
        <w:pStyle w:val="NoSpacing"/>
      </w:pPr>
    </w:p>
    <w:p w14:paraId="2A874624" w14:textId="229AA43A" w:rsidR="00F84227" w:rsidRDefault="00F84227" w:rsidP="00F84227">
      <w:pPr>
        <w:pStyle w:val="NoSpacing"/>
      </w:pPr>
    </w:p>
    <w:p w14:paraId="219B140C" w14:textId="555CD511" w:rsidR="00F84227" w:rsidRDefault="00F84227" w:rsidP="00F84227">
      <w:pPr>
        <w:pStyle w:val="NoSpacing"/>
      </w:pPr>
    </w:p>
    <w:p w14:paraId="6566DCAB" w14:textId="362C70C0" w:rsidR="00F84227" w:rsidRDefault="00F84227" w:rsidP="00F84227">
      <w:pPr>
        <w:pStyle w:val="NoSpacing"/>
      </w:pPr>
    </w:p>
    <w:p w14:paraId="61EE4D6A" w14:textId="0E1CC948" w:rsidR="00F84227" w:rsidRDefault="00F84227" w:rsidP="00F84227">
      <w:pPr>
        <w:pStyle w:val="NoSpacing"/>
      </w:pPr>
    </w:p>
    <w:p w14:paraId="0162869B" w14:textId="77777777" w:rsidR="00F84227" w:rsidRDefault="00F84227" w:rsidP="00F84227">
      <w:pPr>
        <w:pStyle w:val="NoSpacing"/>
      </w:pPr>
    </w:p>
    <w:p w14:paraId="1BB0A4F4" w14:textId="075F9DAE" w:rsidR="00F84227" w:rsidRDefault="00F84227" w:rsidP="00F84227">
      <w:pPr>
        <w:pStyle w:val="NoSpacing"/>
        <w:numPr>
          <w:ilvl w:val="0"/>
          <w:numId w:val="6"/>
        </w:numPr>
      </w:pPr>
      <w:r>
        <w:t>Security Guards</w:t>
      </w:r>
    </w:p>
    <w:p w14:paraId="7A30D83A" w14:textId="77777777" w:rsidR="00A440E3" w:rsidRDefault="00A440E3" w:rsidP="00A440E3">
      <w:pPr>
        <w:pStyle w:val="NoSpacing"/>
        <w:ind w:left="360"/>
      </w:pPr>
    </w:p>
    <w:p w14:paraId="5365319E" w14:textId="293B92CA" w:rsidR="00F84227" w:rsidRDefault="00F84227" w:rsidP="00F84227">
      <w:pPr>
        <w:pStyle w:val="NoSpacing"/>
        <w:numPr>
          <w:ilvl w:val="1"/>
          <w:numId w:val="6"/>
        </w:numPr>
        <w:ind w:left="567" w:hanging="283"/>
      </w:pPr>
      <w:r>
        <w:t>Guard 1</w:t>
      </w:r>
    </w:p>
    <w:p w14:paraId="6D7B20FA" w14:textId="77777777" w:rsidR="00F84227" w:rsidRDefault="00F84227" w:rsidP="00F84227">
      <w:pPr>
        <w:pStyle w:val="NoSpacing"/>
        <w:ind w:left="567"/>
      </w:pPr>
    </w:p>
    <w:p w14:paraId="2591D0F8" w14:textId="6E86722B" w:rsidR="00F84227" w:rsidRDefault="00F84227" w:rsidP="00F84227">
      <w:pPr>
        <w:pStyle w:val="NoSpacing"/>
        <w:numPr>
          <w:ilvl w:val="0"/>
          <w:numId w:val="9"/>
        </w:numPr>
      </w:pPr>
      <w:r>
        <w:t>Yes, so that it will make it easier from him.</w:t>
      </w:r>
    </w:p>
    <w:p w14:paraId="36D6CC8A" w14:textId="6949D3FC" w:rsidR="00F84227" w:rsidRDefault="00F84227" w:rsidP="00F84227">
      <w:pPr>
        <w:pStyle w:val="NoSpacing"/>
        <w:numPr>
          <w:ilvl w:val="0"/>
          <w:numId w:val="9"/>
        </w:numPr>
      </w:pPr>
      <w:r>
        <w:t>Yes, because students will still know about it during the enrollment clearance.</w:t>
      </w:r>
    </w:p>
    <w:p w14:paraId="50566521" w14:textId="6E143169" w:rsidR="00F84227" w:rsidRDefault="00F84227" w:rsidP="00F84227">
      <w:pPr>
        <w:pStyle w:val="NoSpacing"/>
        <w:numPr>
          <w:ilvl w:val="0"/>
          <w:numId w:val="9"/>
        </w:numPr>
      </w:pPr>
      <w:r>
        <w:t>Yes, because it is the application is high-tech.</w:t>
      </w:r>
    </w:p>
    <w:p w14:paraId="17B86E7D" w14:textId="529BAA5F" w:rsidR="00F84227" w:rsidRDefault="00F84227" w:rsidP="00F84227">
      <w:pPr>
        <w:pStyle w:val="NoSpacing"/>
        <w:numPr>
          <w:ilvl w:val="0"/>
          <w:numId w:val="9"/>
        </w:numPr>
      </w:pPr>
      <w:r>
        <w:t xml:space="preserve">Mobile application because the students will just sign if the students’ details are in the application. </w:t>
      </w:r>
    </w:p>
    <w:p w14:paraId="38E3DDBF" w14:textId="30FD87BD" w:rsidR="00F84227" w:rsidRDefault="00F84227" w:rsidP="00F84227">
      <w:pPr>
        <w:pStyle w:val="NoSpacing"/>
        <w:numPr>
          <w:ilvl w:val="0"/>
          <w:numId w:val="9"/>
        </w:numPr>
      </w:pPr>
      <w:r>
        <w:t>“Real projects, Real learning” because the IT students finds a way to make things easier through technology.</w:t>
      </w:r>
    </w:p>
    <w:p w14:paraId="094D200D" w14:textId="77777777" w:rsidR="00F84227" w:rsidRDefault="00F84227" w:rsidP="00F84227">
      <w:pPr>
        <w:pStyle w:val="NoSpacing"/>
      </w:pPr>
    </w:p>
    <w:p w14:paraId="1C10A447" w14:textId="25F827B0" w:rsidR="00F84227" w:rsidRDefault="00F84227" w:rsidP="00F84227">
      <w:pPr>
        <w:pStyle w:val="NoSpacing"/>
        <w:numPr>
          <w:ilvl w:val="1"/>
          <w:numId w:val="6"/>
        </w:numPr>
        <w:ind w:left="567" w:hanging="283"/>
      </w:pPr>
      <w:r>
        <w:t>Guard 2</w:t>
      </w:r>
    </w:p>
    <w:p w14:paraId="3C17508C" w14:textId="6579DAE1" w:rsidR="00F84227" w:rsidRDefault="00F84227" w:rsidP="00F84227">
      <w:pPr>
        <w:pStyle w:val="NoSpacing"/>
      </w:pPr>
    </w:p>
    <w:p w14:paraId="0ECEE9A5" w14:textId="7554A5C0" w:rsidR="00F84227" w:rsidRDefault="00F84227" w:rsidP="00F84227">
      <w:pPr>
        <w:pStyle w:val="NoSpacing"/>
        <w:numPr>
          <w:ilvl w:val="0"/>
          <w:numId w:val="10"/>
        </w:numPr>
      </w:pPr>
      <w:r>
        <w:t>Yes, because he will be able to see the students’ details in the application.</w:t>
      </w:r>
    </w:p>
    <w:p w14:paraId="4B679FE0" w14:textId="5109CA0C" w:rsidR="00F84227" w:rsidRDefault="00F84227" w:rsidP="00F84227">
      <w:pPr>
        <w:pStyle w:val="NoSpacing"/>
        <w:numPr>
          <w:ilvl w:val="0"/>
          <w:numId w:val="10"/>
        </w:numPr>
      </w:pPr>
      <w:r>
        <w:t>Yes, but some students are still not aware maybe because they are very busy.</w:t>
      </w:r>
    </w:p>
    <w:p w14:paraId="49E28C01" w14:textId="5B895393" w:rsidR="00F84227" w:rsidRDefault="00F84227" w:rsidP="00F84227">
      <w:pPr>
        <w:pStyle w:val="NoSpacing"/>
        <w:numPr>
          <w:ilvl w:val="0"/>
          <w:numId w:val="10"/>
        </w:numPr>
      </w:pPr>
      <w:r>
        <w:t>Yes, because it will make the process faster.</w:t>
      </w:r>
    </w:p>
    <w:p w14:paraId="3E581C3F" w14:textId="17BA14C5" w:rsidR="00F84227" w:rsidRDefault="00065203" w:rsidP="00F84227">
      <w:pPr>
        <w:pStyle w:val="NoSpacing"/>
        <w:numPr>
          <w:ilvl w:val="0"/>
          <w:numId w:val="10"/>
        </w:numPr>
      </w:pPr>
      <w:r>
        <w:t>Mobile application, because he likes this new process and that he wants to try something new.</w:t>
      </w:r>
    </w:p>
    <w:p w14:paraId="58BB92C5" w14:textId="596AE7F1" w:rsidR="00065203" w:rsidRDefault="00065203" w:rsidP="00F84227">
      <w:pPr>
        <w:pStyle w:val="NoSpacing"/>
        <w:numPr>
          <w:ilvl w:val="0"/>
          <w:numId w:val="10"/>
        </w:numPr>
      </w:pPr>
      <w:r>
        <w:t xml:space="preserve">The manual process has a lot of complaints while the mobile application will make it faster for him to issue violations and not too much chaos. </w:t>
      </w:r>
    </w:p>
    <w:p w14:paraId="7550F21F" w14:textId="77777777" w:rsidR="00065203" w:rsidRDefault="00065203" w:rsidP="00065203">
      <w:pPr>
        <w:pStyle w:val="NoSpacing"/>
      </w:pPr>
    </w:p>
    <w:p w14:paraId="39D72899" w14:textId="77777777" w:rsidR="00F84227" w:rsidRPr="004838BB" w:rsidRDefault="00F84227" w:rsidP="00F84227">
      <w:pPr>
        <w:pStyle w:val="NoSpacing"/>
        <w:ind w:left="567"/>
      </w:pPr>
    </w:p>
    <w:sectPr w:rsidR="00F84227" w:rsidRPr="004838BB" w:rsidSect="004B239E">
      <w:pgSz w:w="12240" w:h="15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05034"/>
    <w:multiLevelType w:val="hybridMultilevel"/>
    <w:tmpl w:val="95BE26D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2542045"/>
    <w:multiLevelType w:val="hybridMultilevel"/>
    <w:tmpl w:val="7F2C4A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2E53FB6"/>
    <w:multiLevelType w:val="hybridMultilevel"/>
    <w:tmpl w:val="AEDA56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D37621"/>
    <w:multiLevelType w:val="hybridMultilevel"/>
    <w:tmpl w:val="8AF435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429221D3"/>
    <w:multiLevelType w:val="hybridMultilevel"/>
    <w:tmpl w:val="8D22E01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A401B28"/>
    <w:multiLevelType w:val="hybridMultilevel"/>
    <w:tmpl w:val="C22EFC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E4660A5"/>
    <w:multiLevelType w:val="hybridMultilevel"/>
    <w:tmpl w:val="A2F4020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609395E"/>
    <w:multiLevelType w:val="hybridMultilevel"/>
    <w:tmpl w:val="2EE2E0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AB270FE"/>
    <w:multiLevelType w:val="hybridMultilevel"/>
    <w:tmpl w:val="076637B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D855E9A"/>
    <w:multiLevelType w:val="hybridMultilevel"/>
    <w:tmpl w:val="C22EFC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6"/>
  </w:num>
  <w:num w:numId="5">
    <w:abstractNumId w:val="5"/>
  </w:num>
  <w:num w:numId="6">
    <w:abstractNumId w:val="3"/>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21"/>
    <w:rsid w:val="00065203"/>
    <w:rsid w:val="000B694F"/>
    <w:rsid w:val="00363E40"/>
    <w:rsid w:val="004838BB"/>
    <w:rsid w:val="004B239E"/>
    <w:rsid w:val="006C674D"/>
    <w:rsid w:val="00A440E3"/>
    <w:rsid w:val="00B44B37"/>
    <w:rsid w:val="00F02B21"/>
    <w:rsid w:val="00F842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DD2B"/>
  <w15:chartTrackingRefBased/>
  <w15:docId w15:val="{D9DBF040-4698-41D1-A882-DBAB7BDC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8BB"/>
    <w:rPr>
      <w:rFonts w:asciiTheme="majorHAnsi" w:eastAsiaTheme="majorEastAsia" w:hAnsiTheme="majorHAnsi" w:cstheme="majorBidi"/>
      <w:spacing w:val="-10"/>
      <w:kern w:val="28"/>
      <w:sz w:val="56"/>
      <w:szCs w:val="56"/>
    </w:rPr>
  </w:style>
  <w:style w:type="paragraph" w:styleId="NoSpacing">
    <w:name w:val="No Spacing"/>
    <w:uiPriority w:val="1"/>
    <w:qFormat/>
    <w:rsid w:val="004838BB"/>
    <w:pPr>
      <w:spacing w:after="0" w:line="240" w:lineRule="auto"/>
    </w:pPr>
  </w:style>
  <w:style w:type="paragraph" w:styleId="ListParagraph">
    <w:name w:val="List Paragraph"/>
    <w:basedOn w:val="Normal"/>
    <w:uiPriority w:val="34"/>
    <w:qFormat/>
    <w:rsid w:val="0048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8421">
      <w:bodyDiv w:val="1"/>
      <w:marLeft w:val="0"/>
      <w:marRight w:val="0"/>
      <w:marTop w:val="0"/>
      <w:marBottom w:val="0"/>
      <w:divBdr>
        <w:top w:val="none" w:sz="0" w:space="0" w:color="auto"/>
        <w:left w:val="none" w:sz="0" w:space="0" w:color="auto"/>
        <w:bottom w:val="none" w:sz="0" w:space="0" w:color="auto"/>
        <w:right w:val="none" w:sz="0" w:space="0" w:color="auto"/>
      </w:divBdr>
    </w:div>
    <w:div w:id="109782493">
      <w:bodyDiv w:val="1"/>
      <w:marLeft w:val="0"/>
      <w:marRight w:val="0"/>
      <w:marTop w:val="0"/>
      <w:marBottom w:val="0"/>
      <w:divBdr>
        <w:top w:val="none" w:sz="0" w:space="0" w:color="auto"/>
        <w:left w:val="none" w:sz="0" w:space="0" w:color="auto"/>
        <w:bottom w:val="none" w:sz="0" w:space="0" w:color="auto"/>
        <w:right w:val="none" w:sz="0" w:space="0" w:color="auto"/>
      </w:divBdr>
    </w:div>
    <w:div w:id="172916482">
      <w:bodyDiv w:val="1"/>
      <w:marLeft w:val="0"/>
      <w:marRight w:val="0"/>
      <w:marTop w:val="0"/>
      <w:marBottom w:val="0"/>
      <w:divBdr>
        <w:top w:val="none" w:sz="0" w:space="0" w:color="auto"/>
        <w:left w:val="none" w:sz="0" w:space="0" w:color="auto"/>
        <w:bottom w:val="none" w:sz="0" w:space="0" w:color="auto"/>
        <w:right w:val="none" w:sz="0" w:space="0" w:color="auto"/>
      </w:divBdr>
    </w:div>
    <w:div w:id="827281517">
      <w:bodyDiv w:val="1"/>
      <w:marLeft w:val="0"/>
      <w:marRight w:val="0"/>
      <w:marTop w:val="0"/>
      <w:marBottom w:val="0"/>
      <w:divBdr>
        <w:top w:val="none" w:sz="0" w:space="0" w:color="auto"/>
        <w:left w:val="none" w:sz="0" w:space="0" w:color="auto"/>
        <w:bottom w:val="none" w:sz="0" w:space="0" w:color="auto"/>
        <w:right w:val="none" w:sz="0" w:space="0" w:color="auto"/>
      </w:divBdr>
    </w:div>
    <w:div w:id="1026444215">
      <w:bodyDiv w:val="1"/>
      <w:marLeft w:val="0"/>
      <w:marRight w:val="0"/>
      <w:marTop w:val="0"/>
      <w:marBottom w:val="0"/>
      <w:divBdr>
        <w:top w:val="none" w:sz="0" w:space="0" w:color="auto"/>
        <w:left w:val="none" w:sz="0" w:space="0" w:color="auto"/>
        <w:bottom w:val="none" w:sz="0" w:space="0" w:color="auto"/>
        <w:right w:val="none" w:sz="0" w:space="0" w:color="auto"/>
      </w:divBdr>
    </w:div>
    <w:div w:id="1166214203">
      <w:bodyDiv w:val="1"/>
      <w:marLeft w:val="0"/>
      <w:marRight w:val="0"/>
      <w:marTop w:val="0"/>
      <w:marBottom w:val="0"/>
      <w:divBdr>
        <w:top w:val="none" w:sz="0" w:space="0" w:color="auto"/>
        <w:left w:val="none" w:sz="0" w:space="0" w:color="auto"/>
        <w:bottom w:val="none" w:sz="0" w:space="0" w:color="auto"/>
        <w:right w:val="none" w:sz="0" w:space="0" w:color="auto"/>
      </w:divBdr>
    </w:div>
    <w:div w:id="19852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Andrew Mina Mendoza</dc:creator>
  <cp:keywords/>
  <dc:description/>
  <cp:lastModifiedBy>Cristian Andrew Mina Mendoza</cp:lastModifiedBy>
  <cp:revision>5</cp:revision>
  <dcterms:created xsi:type="dcterms:W3CDTF">2019-08-14T09:46:00Z</dcterms:created>
  <dcterms:modified xsi:type="dcterms:W3CDTF">2019-08-16T08:06:00Z</dcterms:modified>
</cp:coreProperties>
</file>