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DE" w:rsidRDefault="006B66DE" w:rsidP="006B66DE">
      <w:pPr>
        <w:rPr>
          <w:noProof/>
          <w:lang w:eastAsia="en-PH"/>
        </w:rPr>
      </w:pPr>
    </w:p>
    <w:p w:rsidR="006B66DE" w:rsidRDefault="006B66DE" w:rsidP="006B66DE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101F7B36" wp14:editId="22C68DCD">
            <wp:extent cx="5181600" cy="747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Manages both web app and mobile app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manage both web app and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Both mobile app and web app is managed by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</w:t>
            </w:r>
            <w:r w:rsidR="005B0B32">
              <w:t>lication / Mobile Application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Stored data will be kept confidential.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A92AD3" w:rsidRDefault="006B66DE" w:rsidP="005B0B32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 xml:space="preserve">2.1 System </w:t>
            </w:r>
            <w:r w:rsidR="005B0B32">
              <w:t>stores or removes data</w:t>
            </w:r>
          </w:p>
          <w:p w:rsidR="006B66DE" w:rsidRDefault="006B66DE" w:rsidP="0062394E"/>
          <w:p w:rsidR="006B66DE" w:rsidRDefault="006B66DE" w:rsidP="0062394E"/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3679D2" w:rsidP="005B0B32">
            <w:pPr>
              <w:tabs>
                <w:tab w:val="left" w:pos="1400"/>
              </w:tabs>
            </w:pPr>
            <w:r>
              <w:t>Admin cannot alter client’s data</w:t>
            </w:r>
            <w:bookmarkStart w:id="0" w:name="_GoBack"/>
            <w:bookmarkEnd w:id="0"/>
          </w:p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Confirms Client’s Reservations for Blood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confirm Client’s reservation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Client’s reservation of blood is confirmed by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Clients, 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  <w:p w:rsidR="006B66DE" w:rsidRDefault="006B66DE" w:rsidP="0062394E">
            <w:r>
              <w:t>- Stocks in Blood is known</w:t>
            </w:r>
          </w:p>
          <w:p w:rsidR="006B66DE" w:rsidRDefault="006B66DE" w:rsidP="0062394E">
            <w:r>
              <w:t>- Client is verified through registration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be notified of the confirmation.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420ACE" w:rsidRDefault="005B0B32" w:rsidP="0062394E">
            <w:r>
              <w:t>Admin cannot confirm reservation if there are no stocks or all remaining stocks have already been reserved.</w:t>
            </w:r>
          </w:p>
        </w:tc>
      </w:tr>
    </w:tbl>
    <w:p w:rsidR="006B66DE" w:rsidRDefault="006B66DE" w:rsidP="006B66DE"/>
    <w:p w:rsidR="006B66DE" w:rsidRDefault="006B66DE" w:rsidP="006B66DE"/>
    <w:p w:rsidR="00420ACE" w:rsidRDefault="00420ACE" w:rsidP="006B66DE"/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Checks Blood Type Availability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check blood type availability in the Database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Blood type availability is checked by the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check whether the blood type is available and update the application’s database.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  <w:p w:rsidR="006B66DE" w:rsidRDefault="006B66DE" w:rsidP="0062394E">
            <w:r>
              <w:t>- Stocks in Blood is known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The Application will display current Blood Type Availability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6B66DE" w:rsidRDefault="006B66DE" w:rsidP="00420ACE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</w:t>
            </w:r>
            <w:r w:rsidR="00420ACE">
              <w:t>, according with the branch’s stock</w:t>
            </w:r>
            <w:r>
              <w:t>.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>2.1 System provides availability of blood type.</w:t>
            </w:r>
          </w:p>
          <w:p w:rsidR="00420ACE" w:rsidRDefault="00420ACE" w:rsidP="0062394E"/>
          <w:p w:rsidR="00420ACE" w:rsidRDefault="00420ACE" w:rsidP="0062394E">
            <w:r>
              <w:t xml:space="preserve">3.1 System updates its blood type availability regarding the Admin’s input.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5B0B32" w:rsidP="0062394E">
            <w:r>
              <w:t xml:space="preserve">Admin can only </w:t>
            </w:r>
            <w:r w:rsidR="003679D2">
              <w:t xml:space="preserve">check other branch’s blood type availability. Admin cannot update other branch’s blood type availability. </w:t>
            </w:r>
          </w:p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Creates / Views Report of Blood Processes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create / view Report of blood processes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Application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Total number of transactions made about blood will be known.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r w:rsidR="005B0B32">
              <w:t>views reports of blood transactions.</w:t>
            </w:r>
          </w:p>
          <w:p w:rsidR="005B0B32" w:rsidRDefault="005B0B32" w:rsidP="0062394E">
            <w:pPr>
              <w:pStyle w:val="ListParagraph"/>
              <w:numPr>
                <w:ilvl w:val="0"/>
                <w:numId w:val="12"/>
              </w:numPr>
            </w:pPr>
            <w:r>
              <w:t>Admin creates reports of blood transaction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5B0B32" w:rsidRDefault="005B0B32" w:rsidP="0062394E">
            <w:r>
              <w:t>2.1 System displays reports</w:t>
            </w:r>
          </w:p>
          <w:p w:rsidR="005B0B32" w:rsidRDefault="005B0B32" w:rsidP="0062394E"/>
          <w:p w:rsidR="006B66DE" w:rsidRDefault="005B0B32" w:rsidP="0062394E">
            <w:r>
              <w:t xml:space="preserve">3.1 System stores the report in the database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5B0B32" w:rsidP="0062394E">
            <w:r>
              <w:t xml:space="preserve">Reports can only be created and viewed using the Web Application. </w:t>
            </w:r>
          </w:p>
        </w:tc>
      </w:tr>
    </w:tbl>
    <w:p w:rsidR="006B66DE" w:rsidRDefault="006B66DE" w:rsidP="006B66DE"/>
    <w:p w:rsidR="006B66DE" w:rsidRDefault="006B66DE" w:rsidP="006B66DE">
      <w:pPr>
        <w:rPr>
          <w:noProof/>
          <w:lang w:eastAsia="en-PH"/>
        </w:rPr>
      </w:pPr>
    </w:p>
    <w:p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Inquires about a specific type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inquire about a specific type of blood.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Blood type is inquired by client.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must have access to the application (no account needed)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must have an account to reserve for the blood. </w:t>
            </w:r>
          </w:p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register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Account is registered by 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  <w:p w:rsidR="005B0B32" w:rsidRDefault="005B0B32" w:rsidP="0062394E">
            <w:pPr>
              <w:pStyle w:val="ListParagraph"/>
              <w:numPr>
                <w:ilvl w:val="0"/>
                <w:numId w:val="11"/>
              </w:numPr>
            </w:pPr>
            <w:r>
              <w:t>Client is registered to the system</w:t>
            </w:r>
          </w:p>
        </w:tc>
        <w:tc>
          <w:tcPr>
            <w:tcW w:w="3756" w:type="dxa"/>
          </w:tcPr>
          <w:p w:rsidR="006B66DE" w:rsidRDefault="006B66DE" w:rsidP="0062394E">
            <w:pPr>
              <w:pStyle w:val="ListParagraph"/>
              <w:numPr>
                <w:ilvl w:val="1"/>
                <w:numId w:val="13"/>
              </w:numPr>
            </w:pPr>
            <w:r>
              <w:t xml:space="preserve">System </w:t>
            </w:r>
            <w:r w:rsidR="005B0B32">
              <w:t>stores client’s data in the database and approves registration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Request for Reservation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request for a reservation of blood.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Reservation of blood is requested by client.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Admin, 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must have access to the application</w:t>
            </w:r>
          </w:p>
          <w:p w:rsidR="006B66DE" w:rsidRDefault="006B66DE" w:rsidP="0062394E">
            <w:r>
              <w:t>-Client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>2.1 System will reserve blood.</w:t>
            </w:r>
          </w:p>
          <w:p w:rsidR="006B66DE" w:rsidRDefault="006B66DE" w:rsidP="0062394E"/>
          <w:p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5F65CF" w:rsidRPr="006B66DE" w:rsidRDefault="005F65CF" w:rsidP="006B66DE"/>
    <w:sectPr w:rsidR="005F65CF" w:rsidRPr="006B66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2BF" w:rsidRDefault="007062BF" w:rsidP="008F5095">
      <w:pPr>
        <w:spacing w:after="0" w:line="240" w:lineRule="auto"/>
      </w:pPr>
      <w:r>
        <w:separator/>
      </w:r>
    </w:p>
  </w:endnote>
  <w:endnote w:type="continuationSeparator" w:id="0">
    <w:p w:rsidR="007062BF" w:rsidRDefault="007062BF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2BF" w:rsidRDefault="007062BF" w:rsidP="008F5095">
      <w:pPr>
        <w:spacing w:after="0" w:line="240" w:lineRule="auto"/>
      </w:pPr>
      <w:r>
        <w:separator/>
      </w:r>
    </w:p>
  </w:footnote>
  <w:footnote w:type="continuationSeparator" w:id="0">
    <w:p w:rsidR="007062BF" w:rsidRDefault="007062BF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262"/>
    <w:multiLevelType w:val="multilevel"/>
    <w:tmpl w:val="4F7E0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90"/>
    <w:rsid w:val="000108C8"/>
    <w:rsid w:val="00045402"/>
    <w:rsid w:val="00185029"/>
    <w:rsid w:val="001A29CB"/>
    <w:rsid w:val="0023476E"/>
    <w:rsid w:val="002407CA"/>
    <w:rsid w:val="00243D83"/>
    <w:rsid w:val="003679D2"/>
    <w:rsid w:val="00420ACE"/>
    <w:rsid w:val="00487290"/>
    <w:rsid w:val="004A3736"/>
    <w:rsid w:val="004F3EB1"/>
    <w:rsid w:val="00553615"/>
    <w:rsid w:val="00576A5D"/>
    <w:rsid w:val="005B0B32"/>
    <w:rsid w:val="005F65CF"/>
    <w:rsid w:val="00687162"/>
    <w:rsid w:val="006B66DE"/>
    <w:rsid w:val="007062BF"/>
    <w:rsid w:val="007A2AD9"/>
    <w:rsid w:val="008A1FC8"/>
    <w:rsid w:val="008F5095"/>
    <w:rsid w:val="0091004E"/>
    <w:rsid w:val="00960AB8"/>
    <w:rsid w:val="00A15D23"/>
    <w:rsid w:val="00A92AD3"/>
    <w:rsid w:val="00B2790C"/>
    <w:rsid w:val="00B34B1A"/>
    <w:rsid w:val="00B4185F"/>
    <w:rsid w:val="00BA7FE1"/>
    <w:rsid w:val="00C02C15"/>
    <w:rsid w:val="00C67EC6"/>
    <w:rsid w:val="00CD3E31"/>
    <w:rsid w:val="00E45BBB"/>
    <w:rsid w:val="00E83F90"/>
    <w:rsid w:val="00F82FE3"/>
    <w:rsid w:val="00F9411E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606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Enrico Jose Gloria</cp:lastModifiedBy>
  <cp:revision>8</cp:revision>
  <dcterms:created xsi:type="dcterms:W3CDTF">2018-10-08T07:10:00Z</dcterms:created>
  <dcterms:modified xsi:type="dcterms:W3CDTF">2018-10-09T14:14:00Z</dcterms:modified>
</cp:coreProperties>
</file>