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638" w:rsidRDefault="00377638" w:rsidP="00377638">
      <w:pPr>
        <w:pBdr>
          <w:bottom w:val="single" w:sz="12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MSYADD1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Cruz-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Rabe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Pharmacy Request System</w:t>
      </w:r>
    </w:p>
    <w:p w:rsidR="00377638" w:rsidRPr="00377638" w:rsidRDefault="00377638" w:rsidP="003776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7638">
        <w:rPr>
          <w:rFonts w:ascii="Times New Roman" w:eastAsia="Times New Roman" w:hAnsi="Times New Roman" w:cs="Times New Roman"/>
          <w:b/>
          <w:bCs/>
          <w:sz w:val="36"/>
          <w:szCs w:val="36"/>
        </w:rPr>
        <w:t>IV. Methodology, Results and Discussion</w:t>
      </w:r>
    </w:p>
    <w:p w:rsidR="00377638" w:rsidRDefault="00377638" w:rsidP="003776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77638" w:rsidRDefault="00377638" w:rsidP="003776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E4AB2" w:rsidRDefault="006E4AB2"/>
    <w:sectPr w:rsidR="006E4AB2" w:rsidSect="006E4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377638"/>
    <w:rsid w:val="00377638"/>
    <w:rsid w:val="006E4AB2"/>
    <w:rsid w:val="007C6720"/>
    <w:rsid w:val="00FB3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AB2"/>
  </w:style>
  <w:style w:type="paragraph" w:styleId="Heading2">
    <w:name w:val="heading 2"/>
    <w:basedOn w:val="Normal"/>
    <w:link w:val="Heading2Char"/>
    <w:uiPriority w:val="9"/>
    <w:qFormat/>
    <w:rsid w:val="003776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763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29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Bueno</dc:creator>
  <cp:lastModifiedBy>Bueno</cp:lastModifiedBy>
  <cp:revision>1</cp:revision>
  <dcterms:created xsi:type="dcterms:W3CDTF">2016-07-20T12:11:00Z</dcterms:created>
  <dcterms:modified xsi:type="dcterms:W3CDTF">2016-07-20T12:12:00Z</dcterms:modified>
</cp:coreProperties>
</file>