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8C" w:rsidRPr="00B46F57" w:rsidRDefault="00D16E8C" w:rsidP="00D16E8C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E8C">
        <w:rPr>
          <w:rFonts w:ascii="Arial" w:eastAsia="Times New Roman" w:hAnsi="Arial" w:cs="Arial"/>
          <w:sz w:val="32"/>
          <w:szCs w:val="32"/>
        </w:rPr>
        <w:t xml:space="preserve"> </w:t>
      </w:r>
      <w:r w:rsidRPr="00B46F57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sz w:val="32"/>
          <w:szCs w:val="32"/>
        </w:rPr>
        <w:t xml:space="preserve">  </w:t>
      </w:r>
      <w:r w:rsidRPr="00D16E8C">
        <w:rPr>
          <w:rFonts w:ascii="Arial" w:eastAsia="Times New Roman" w:hAnsi="Arial" w:cs="Arial"/>
          <w:b/>
          <w:sz w:val="32"/>
          <w:szCs w:val="32"/>
        </w:rPr>
        <w:t>1 Project Title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2 Project Author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bookmarkStart w:id="0" w:name="_GoBack"/>
      <w:bookmarkEnd w:id="0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 2.1 Project Professor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2.2 Project Consultant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2.3 Project Adviser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2.4 Project Team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 xml:space="preserve"> </w:t>
      </w:r>
      <w:r w:rsidRPr="00D16E8C">
        <w:rPr>
          <w:rFonts w:ascii="Arial" w:eastAsia="Times New Roman" w:hAnsi="Arial" w:cs="Arial"/>
          <w:b/>
          <w:sz w:val="32"/>
          <w:szCs w:val="32"/>
        </w:rPr>
        <w:t>3 Table of Contents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 xml:space="preserve">   </w:t>
      </w:r>
      <w:r w:rsidRPr="00D16E8C">
        <w:rPr>
          <w:rFonts w:ascii="Arial" w:eastAsia="Times New Roman" w:hAnsi="Arial" w:cs="Arial"/>
          <w:b/>
          <w:sz w:val="32"/>
          <w:szCs w:val="32"/>
        </w:rPr>
        <w:t>4 Executive Summary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 </w:t>
      </w:r>
      <w:r w:rsidRPr="00D16E8C">
        <w:rPr>
          <w:rFonts w:ascii="Arial" w:eastAsia="Times New Roman" w:hAnsi="Arial" w:cs="Arial"/>
          <w:sz w:val="24"/>
          <w:szCs w:val="24"/>
        </w:rPr>
        <w:t>4.1 Client Information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4.2 Health Facility Detailed Information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4.3 Stakeholders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5 List of Figures, List of Tables, List of Notations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6 I. Introduction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6.1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I.I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Project Context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D16E8C">
        <w:rPr>
          <w:rFonts w:ascii="Arial" w:eastAsia="Times New Roman" w:hAnsi="Arial" w:cs="Arial"/>
          <w:i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i/>
          <w:sz w:val="24"/>
          <w:szCs w:val="24"/>
        </w:rPr>
        <w:tab/>
      </w:r>
      <w:r>
        <w:rPr>
          <w:rFonts w:ascii="Arial" w:eastAsia="Times New Roman" w:hAnsi="Arial" w:cs="Arial"/>
          <w:i/>
          <w:sz w:val="24"/>
          <w:szCs w:val="24"/>
        </w:rPr>
        <w:tab/>
      </w:r>
      <w:r w:rsidRPr="00D16E8C">
        <w:rPr>
          <w:rFonts w:ascii="Arial" w:eastAsia="Times New Roman" w:hAnsi="Arial" w:cs="Arial"/>
          <w:i/>
          <w:sz w:val="24"/>
          <w:szCs w:val="24"/>
        </w:rPr>
        <w:t>6.1.1 ◌ Success Factors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D16E8C">
        <w:rPr>
          <w:rFonts w:ascii="Arial" w:eastAsia="Times New Roman" w:hAnsi="Arial" w:cs="Arial"/>
          <w:i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i/>
          <w:sz w:val="24"/>
          <w:szCs w:val="24"/>
        </w:rPr>
        <w:tab/>
      </w:r>
      <w:r>
        <w:rPr>
          <w:rFonts w:ascii="Arial" w:eastAsia="Times New Roman" w:hAnsi="Arial" w:cs="Arial"/>
          <w:i/>
          <w:sz w:val="24"/>
          <w:szCs w:val="24"/>
        </w:rPr>
        <w:tab/>
      </w:r>
      <w:r w:rsidRPr="00D16E8C">
        <w:rPr>
          <w:rFonts w:ascii="Arial" w:eastAsia="Times New Roman" w:hAnsi="Arial" w:cs="Arial"/>
          <w:i/>
          <w:sz w:val="24"/>
          <w:szCs w:val="24"/>
        </w:rPr>
        <w:t>6.1.2 ◌ Business Risk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6.2 I.II Purpose and Description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6.2.1 ◌ Purpose and Success Factors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6.3 I.III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6.3.1 ◌ General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6.3.2 ◌ Specific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6.4 I.IV Vision Statement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6.5 I.V Scope and limitations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6.5.1 ◌ Major Features: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6.5.2 ◌ Assumptions and Dependencies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6.6 I.VI Business Context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7 II. Review of Related Literature/Systems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8 III. Technical Background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lastRenderedPageBreak/>
        <w:t xml:space="preserve">   9 IV. Methodology, Results and Discussion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10 V. Conclusions and Recommendations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11 VI. Appendices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11.1 Relevant Source Codes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11.2 Evaluation Tool or Test Documents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11.3 Iterations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11.4 Event Table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11.5 Use Case Full Description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 UML Diagrams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 Activity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11.6.2 Class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11.6.3 Communication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11.6.4 Component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11.6.5 Composite Structure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11.6.6 Context Flow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11.6.6.1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11.6.6.2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11.6.6.3 Over the Counter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11.6.7 Data Flow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11.6.8 Deployment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11.6.9 Interaction Overview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11.6.10 Object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11.6.10.1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11.6.10.2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11.6.10.3 </w:t>
      </w:r>
      <w:r>
        <w:rPr>
          <w:rFonts w:ascii="Arial" w:eastAsia="Times New Roman" w:hAnsi="Arial" w:cs="Arial"/>
          <w:sz w:val="24"/>
          <w:szCs w:val="24"/>
        </w:rPr>
        <w:t>Over the Counter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11.6.11 Package Diagram</w:t>
      </w:r>
    </w:p>
    <w:p w:rsidR="00902890" w:rsidRPr="00D16E8C" w:rsidRDefault="00902890" w:rsidP="0090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11.6.11</w:t>
      </w:r>
      <w:r w:rsidRPr="00D16E8C">
        <w:rPr>
          <w:rFonts w:ascii="Arial" w:eastAsia="Times New Roman" w:hAnsi="Arial" w:cs="Arial"/>
          <w:sz w:val="24"/>
          <w:szCs w:val="24"/>
        </w:rPr>
        <w:t>.1 In - Patient</w:t>
      </w:r>
    </w:p>
    <w:p w:rsidR="00902890" w:rsidRDefault="00902890" w:rsidP="0090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11.6.11</w:t>
      </w:r>
      <w:r w:rsidRPr="00D16E8C">
        <w:rPr>
          <w:rFonts w:ascii="Arial" w:eastAsia="Times New Roman" w:hAnsi="Arial" w:cs="Arial"/>
          <w:sz w:val="24"/>
          <w:szCs w:val="24"/>
        </w:rPr>
        <w:t xml:space="preserve">.2 Out </w:t>
      </w:r>
      <w:r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11.</w:t>
      </w:r>
      <w:r>
        <w:rPr>
          <w:rFonts w:ascii="Arial" w:eastAsia="Times New Roman" w:hAnsi="Arial" w:cs="Arial"/>
          <w:sz w:val="24"/>
          <w:szCs w:val="24"/>
        </w:rPr>
        <w:t>6.11</w:t>
      </w:r>
      <w:r>
        <w:rPr>
          <w:rFonts w:ascii="Arial" w:eastAsia="Times New Roman" w:hAnsi="Arial" w:cs="Arial"/>
          <w:sz w:val="24"/>
          <w:szCs w:val="24"/>
        </w:rPr>
        <w:t>.3 Over the Counter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11.6.12 Sequence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11.6.12.1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11.6.12.2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11.</w:t>
      </w:r>
      <w:r>
        <w:rPr>
          <w:rFonts w:ascii="Arial" w:eastAsia="Times New Roman" w:hAnsi="Arial" w:cs="Arial"/>
          <w:sz w:val="24"/>
          <w:szCs w:val="24"/>
        </w:rPr>
        <w:t>6.12</w:t>
      </w:r>
      <w:r>
        <w:rPr>
          <w:rFonts w:ascii="Arial" w:eastAsia="Times New Roman" w:hAnsi="Arial" w:cs="Arial"/>
          <w:sz w:val="24"/>
          <w:szCs w:val="24"/>
        </w:rPr>
        <w:t>.3 Over the Counter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11.6.13 State Machine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11.6.13.1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11.6.13.2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11.</w:t>
      </w:r>
      <w:r>
        <w:rPr>
          <w:rFonts w:ascii="Arial" w:eastAsia="Times New Roman" w:hAnsi="Arial" w:cs="Arial"/>
          <w:sz w:val="24"/>
          <w:szCs w:val="24"/>
        </w:rPr>
        <w:t>6.13</w:t>
      </w:r>
      <w:r>
        <w:rPr>
          <w:rFonts w:ascii="Arial" w:eastAsia="Times New Roman" w:hAnsi="Arial" w:cs="Arial"/>
          <w:sz w:val="24"/>
          <w:szCs w:val="24"/>
        </w:rPr>
        <w:t>.3 Over the Counter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11.6.14 Timing Diagram </w:t>
      </w:r>
      <w:proofErr w:type="spellStart"/>
      <w:r w:rsidRPr="00D16E8C">
        <w:rPr>
          <w:rFonts w:ascii="Arial" w:eastAsia="Times New Roman" w:hAnsi="Arial" w:cs="Arial"/>
          <w:sz w:val="24"/>
          <w:szCs w:val="24"/>
        </w:rPr>
        <w:t>Diagram</w:t>
      </w:r>
      <w:proofErr w:type="spellEnd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11.6.14.1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11.6.14.2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11.</w:t>
      </w:r>
      <w:r>
        <w:rPr>
          <w:rFonts w:ascii="Arial" w:eastAsia="Times New Roman" w:hAnsi="Arial" w:cs="Arial"/>
          <w:sz w:val="24"/>
          <w:szCs w:val="24"/>
        </w:rPr>
        <w:t>6.14</w:t>
      </w:r>
      <w:r>
        <w:rPr>
          <w:rFonts w:ascii="Arial" w:eastAsia="Times New Roman" w:hAnsi="Arial" w:cs="Arial"/>
          <w:sz w:val="24"/>
          <w:szCs w:val="24"/>
        </w:rPr>
        <w:t>.3 Over the Counter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11.6.15 Use Case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11.6.15.1 In - Patient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lastRenderedPageBreak/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11.6.15.2 Out </w:t>
      </w:r>
      <w:r w:rsidR="00902890">
        <w:rPr>
          <w:rFonts w:ascii="Arial" w:eastAsia="Times New Roman" w:hAnsi="Arial" w:cs="Arial"/>
          <w:sz w:val="24"/>
          <w:szCs w:val="24"/>
        </w:rPr>
        <w:t>–</w:t>
      </w:r>
      <w:r w:rsidRPr="00D16E8C">
        <w:rPr>
          <w:rFonts w:ascii="Arial" w:eastAsia="Times New Roman" w:hAnsi="Arial" w:cs="Arial"/>
          <w:sz w:val="24"/>
          <w:szCs w:val="24"/>
        </w:rPr>
        <w:t xml:space="preserve"> Patient</w:t>
      </w:r>
    </w:p>
    <w:p w:rsidR="00902890" w:rsidRPr="00D16E8C" w:rsidRDefault="00902890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11.</w:t>
      </w:r>
      <w:r>
        <w:rPr>
          <w:rFonts w:ascii="Arial" w:eastAsia="Times New Roman" w:hAnsi="Arial" w:cs="Arial"/>
          <w:sz w:val="24"/>
          <w:szCs w:val="24"/>
        </w:rPr>
        <w:t>6.15</w:t>
      </w:r>
      <w:r>
        <w:rPr>
          <w:rFonts w:ascii="Arial" w:eastAsia="Times New Roman" w:hAnsi="Arial" w:cs="Arial"/>
          <w:sz w:val="24"/>
          <w:szCs w:val="24"/>
        </w:rPr>
        <w:t>.3 Over the Counter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11.7 Entity Relationship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11.7.1 Data Dictionary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11.8 User Guide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11.9 Process/Data/Information Flow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11.10 Graphical User Interface Screen Layouts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11.11 Test Results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11.12 Curriculum Vitae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11.13 References</w:t>
      </w:r>
    </w:p>
    <w:p w:rsidR="002F7376" w:rsidRPr="00D16E8C" w:rsidRDefault="002F7376" w:rsidP="00D16E8C">
      <w:pPr>
        <w:rPr>
          <w:rFonts w:ascii="Arial" w:hAnsi="Arial" w:cs="Arial"/>
          <w:sz w:val="24"/>
          <w:szCs w:val="24"/>
        </w:rPr>
      </w:pPr>
    </w:p>
    <w:sectPr w:rsidR="002F7376" w:rsidRPr="00D16E8C" w:rsidSect="002F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4149"/>
    <w:multiLevelType w:val="multilevel"/>
    <w:tmpl w:val="8C6A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6E8C"/>
    <w:rsid w:val="002F7376"/>
    <w:rsid w:val="007C6720"/>
    <w:rsid w:val="00902890"/>
    <w:rsid w:val="00D16E8C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7566"/>
  <w15:docId w15:val="{88211C00-B5F9-4F79-A622-A05DAF3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E8C"/>
    <w:rPr>
      <w:color w:val="0000FF"/>
      <w:u w:val="single"/>
    </w:rPr>
  </w:style>
  <w:style w:type="character" w:customStyle="1" w:styleId="tocnumber">
    <w:name w:val="tocnumber"/>
    <w:basedOn w:val="DefaultParagraphFont"/>
    <w:rsid w:val="00D16E8C"/>
  </w:style>
  <w:style w:type="character" w:customStyle="1" w:styleId="toctext">
    <w:name w:val="toctext"/>
    <w:basedOn w:val="DefaultParagraphFont"/>
    <w:rsid w:val="00D16E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Carl Dominique Bueno</cp:lastModifiedBy>
  <cp:revision>2</cp:revision>
  <dcterms:created xsi:type="dcterms:W3CDTF">2016-07-20T11:36:00Z</dcterms:created>
  <dcterms:modified xsi:type="dcterms:W3CDTF">2016-07-21T06:28:00Z</dcterms:modified>
</cp:coreProperties>
</file>