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D5244A">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D5244A">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D5244A">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D5244A">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D5244A">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D5244A">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D5244A">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D5244A">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D5244A">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D5244A">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D5244A">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D5244A">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D5244A">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D5244A">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D5244A">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D5244A">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D5244A">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D5244A">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D5244A">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D5244A">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D5244A">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D5244A">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D5244A">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D5244A">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D5244A">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D5244A">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D5244A">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D5244A">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D5244A">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D5244A">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D5244A">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D5244A">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D5244A">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0" w:name="_Toc6280"/>
      <w:r>
        <w:t>Communications Interfaces</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1" w:name="_Toc6291"/>
      <w:r>
        <w:t xml:space="preserve">Appendix A: Glossary </w:t>
      </w:r>
      <w:bookmarkEnd w:id="31"/>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2" w:name="_Toc6292"/>
      <w:r>
        <w:t xml:space="preserve">Appendix B: Analysis Models </w:t>
      </w:r>
      <w:bookmarkEnd w:id="32"/>
    </w:p>
    <w:p w:rsidR="0009411D" w:rsidRDefault="009630D6" w:rsidP="009630D6">
      <w:pPr>
        <w:ind w:left="-5"/>
        <w:jc w:val="both"/>
        <w:rPr>
          <w:i w:val="0"/>
        </w:rPr>
      </w:pPr>
      <w:r>
        <w:rPr>
          <w:i w:val="0"/>
        </w:rPr>
        <w:t>These diagrams were analyzed based on the requirements of the client.</w:t>
      </w:r>
    </w:p>
    <w:p w:rsidR="009630D6" w:rsidRDefault="009630D6" w:rsidP="009630D6">
      <w:pPr>
        <w:ind w:left="-5"/>
        <w:jc w:val="center"/>
        <w:rPr>
          <w:i w:val="0"/>
        </w:rPr>
      </w:pPr>
      <w:r>
        <w:rPr>
          <w:i w:val="0"/>
        </w:rPr>
        <w:t>Entity Relationship Diagram</w:t>
      </w:r>
    </w:p>
    <w:p w:rsidR="00256013" w:rsidRDefault="00256013" w:rsidP="009630D6">
      <w:pPr>
        <w:ind w:left="-5"/>
        <w:jc w:val="center"/>
        <w:rPr>
          <w:i w:val="0"/>
        </w:rPr>
      </w:pPr>
    </w:p>
    <w:p w:rsidR="009630D6" w:rsidRDefault="009630D6" w:rsidP="009630D6">
      <w:pPr>
        <w:ind w:left="-5"/>
        <w:jc w:val="both"/>
        <w:rPr>
          <w:i w:val="0"/>
        </w:rPr>
      </w:pPr>
      <w:r w:rsidRPr="009630D6">
        <w:rPr>
          <w:i w:val="0"/>
          <w:noProof/>
        </w:rPr>
        <w:drawing>
          <wp:inline distT="0" distB="0" distL="0" distR="0">
            <wp:extent cx="6125845" cy="3357619"/>
            <wp:effectExtent l="0" t="0" r="8255" b="0"/>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5845" cy="3357619"/>
                    </a:xfrm>
                    <a:prstGeom prst="rect">
                      <a:avLst/>
                    </a:prstGeom>
                    <a:noFill/>
                    <a:ln>
                      <a:noFill/>
                    </a:ln>
                  </pic:spPr>
                </pic:pic>
              </a:graphicData>
            </a:graphic>
          </wp:inline>
        </w:drawing>
      </w:r>
    </w:p>
    <w:p w:rsidR="009630D6" w:rsidRDefault="009630D6" w:rsidP="009630D6">
      <w:pPr>
        <w:ind w:left="-5"/>
        <w:jc w:val="both"/>
        <w:rPr>
          <w:i w:val="0"/>
        </w:rPr>
      </w:pPr>
    </w:p>
    <w:p w:rsidR="00256013" w:rsidRDefault="00256013" w:rsidP="009630D6">
      <w:pPr>
        <w:ind w:left="-5"/>
        <w:jc w:val="both"/>
        <w:rPr>
          <w:i w:val="0"/>
        </w:rPr>
      </w:pPr>
    </w:p>
    <w:p w:rsidR="009630D6" w:rsidRDefault="009630D6" w:rsidP="009630D6">
      <w:pPr>
        <w:ind w:left="-5"/>
        <w:jc w:val="center"/>
        <w:rPr>
          <w:i w:val="0"/>
        </w:rPr>
      </w:pPr>
      <w:r>
        <w:rPr>
          <w:i w:val="0"/>
        </w:rPr>
        <w:t>Data Flow Diagram</w:t>
      </w:r>
    </w:p>
    <w:p w:rsidR="009630D6" w:rsidRDefault="009630D6" w:rsidP="009630D6">
      <w:pPr>
        <w:ind w:left="-5"/>
        <w:jc w:val="center"/>
        <w:rPr>
          <w:i w:val="0"/>
        </w:rPr>
      </w:pPr>
    </w:p>
    <w:p w:rsidR="009630D6" w:rsidRDefault="009630D6" w:rsidP="009630D6">
      <w:pPr>
        <w:ind w:left="-5"/>
        <w:jc w:val="center"/>
        <w:rPr>
          <w:i w:val="0"/>
        </w:rPr>
      </w:pPr>
      <w:r>
        <w:rPr>
          <w:i w:val="0"/>
        </w:rPr>
        <w:t>Level 0</w:t>
      </w:r>
    </w:p>
    <w:p w:rsidR="009630D6" w:rsidRDefault="009630D6" w:rsidP="009630D6">
      <w:pPr>
        <w:ind w:left="-5"/>
        <w:jc w:val="center"/>
        <w:rPr>
          <w:i w:val="0"/>
        </w:rPr>
      </w:pPr>
      <w:r>
        <w:rPr>
          <w:noProof/>
        </w:rPr>
        <w:drawing>
          <wp:inline distT="0" distB="0" distL="0" distR="0">
            <wp:extent cx="6125845" cy="3461896"/>
            <wp:effectExtent l="0" t="0" r="8255" b="5715"/>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461896"/>
                    </a:xfrm>
                    <a:prstGeom prst="rect">
                      <a:avLst/>
                    </a:prstGeom>
                    <a:noFill/>
                    <a:ln>
                      <a:noFill/>
                    </a:ln>
                  </pic:spPr>
                </pic:pic>
              </a:graphicData>
            </a:graphic>
          </wp:inline>
        </w:drawing>
      </w:r>
    </w:p>
    <w:p w:rsidR="009630D6" w:rsidRDefault="009630D6" w:rsidP="009630D6">
      <w:pPr>
        <w:ind w:left="-5"/>
        <w:jc w:val="center"/>
        <w:rPr>
          <w:i w:val="0"/>
        </w:rPr>
      </w:pPr>
    </w:p>
    <w:p w:rsidR="009630D6" w:rsidRDefault="009630D6" w:rsidP="009630D6">
      <w:pPr>
        <w:ind w:left="-5"/>
        <w:jc w:val="center"/>
        <w:rPr>
          <w:i w:val="0"/>
        </w:rPr>
      </w:pPr>
      <w:r>
        <w:rPr>
          <w:i w:val="0"/>
        </w:rPr>
        <w:t>Level 1</w:t>
      </w:r>
    </w:p>
    <w:p w:rsidR="00A23B1B" w:rsidRDefault="00A23B1B" w:rsidP="009630D6">
      <w:pPr>
        <w:ind w:left="-5"/>
        <w:jc w:val="center"/>
        <w:rPr>
          <w:i w:val="0"/>
        </w:rPr>
      </w:pPr>
    </w:p>
    <w:p w:rsidR="009630D6" w:rsidRDefault="009630D6" w:rsidP="009630D6">
      <w:pPr>
        <w:ind w:left="-5"/>
        <w:jc w:val="center"/>
        <w:rPr>
          <w:i w:val="0"/>
        </w:rPr>
      </w:pPr>
      <w:r>
        <w:rPr>
          <w:i w:val="0"/>
        </w:rPr>
        <w:t>Creating of Account</w:t>
      </w:r>
    </w:p>
    <w:p w:rsidR="009630D6" w:rsidRDefault="009630D6" w:rsidP="009630D6">
      <w:pPr>
        <w:ind w:left="-5"/>
        <w:jc w:val="center"/>
        <w:rPr>
          <w:i w:val="0"/>
        </w:rPr>
      </w:pPr>
      <w:r>
        <w:rPr>
          <w:noProof/>
        </w:rPr>
        <w:drawing>
          <wp:inline distT="0" distB="0" distL="0" distR="0">
            <wp:extent cx="6125845" cy="3831290"/>
            <wp:effectExtent l="0" t="0" r="8255" b="0"/>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129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Online Customers</w:t>
      </w:r>
    </w:p>
    <w:p w:rsidR="00256013" w:rsidRDefault="00256013" w:rsidP="009630D6">
      <w:pPr>
        <w:ind w:left="-5"/>
        <w:jc w:val="center"/>
        <w:rPr>
          <w:i w:val="0"/>
        </w:rPr>
      </w:pPr>
      <w:r>
        <w:rPr>
          <w:noProof/>
        </w:rPr>
        <w:drawing>
          <wp:inline distT="0" distB="0" distL="0" distR="0">
            <wp:extent cx="6125845" cy="3245653"/>
            <wp:effectExtent l="0" t="0" r="8255" b="0"/>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5845" cy="3245653"/>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Reservation of Room for Walk-in Customers</w:t>
      </w:r>
    </w:p>
    <w:p w:rsidR="00256013" w:rsidRDefault="00256013" w:rsidP="009630D6">
      <w:pPr>
        <w:ind w:left="-5"/>
        <w:jc w:val="center"/>
        <w:rPr>
          <w:i w:val="0"/>
        </w:rPr>
      </w:pPr>
      <w:r>
        <w:rPr>
          <w:noProof/>
        </w:rPr>
        <w:drawing>
          <wp:inline distT="0" distB="0" distL="0" distR="0">
            <wp:extent cx="6125845" cy="4782899"/>
            <wp:effectExtent l="0" t="0" r="8255" b="0"/>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845" cy="4782899"/>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Cancellation of Room Reservation</w:t>
      </w:r>
    </w:p>
    <w:p w:rsidR="00256013" w:rsidRDefault="00256013" w:rsidP="009630D6">
      <w:pPr>
        <w:ind w:left="-5"/>
        <w:jc w:val="center"/>
        <w:rPr>
          <w:i w:val="0"/>
        </w:rPr>
      </w:pPr>
      <w:r>
        <w:rPr>
          <w:noProof/>
        </w:rPr>
        <w:drawing>
          <wp:inline distT="0" distB="0" distL="0" distR="0">
            <wp:extent cx="6125845" cy="2022000"/>
            <wp:effectExtent l="0" t="0" r="8255" b="0"/>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845" cy="2022000"/>
                    </a:xfrm>
                    <a:prstGeom prst="rect">
                      <a:avLst/>
                    </a:prstGeom>
                    <a:noFill/>
                    <a:ln>
                      <a:noFill/>
                    </a:ln>
                  </pic:spPr>
                </pic:pic>
              </a:graphicData>
            </a:graphic>
          </wp:inline>
        </w:drawing>
      </w:r>
    </w:p>
    <w:p w:rsidR="00256013" w:rsidRDefault="00256013" w:rsidP="009630D6">
      <w:pPr>
        <w:ind w:left="-5"/>
        <w:jc w:val="center"/>
        <w:rPr>
          <w:i w:val="0"/>
        </w:rPr>
      </w:pPr>
    </w:p>
    <w:p w:rsidR="00256013" w:rsidRDefault="00256013" w:rsidP="009630D6">
      <w:pPr>
        <w:ind w:left="-5"/>
        <w:jc w:val="center"/>
        <w:rPr>
          <w:i w:val="0"/>
        </w:rPr>
      </w:pPr>
      <w:r>
        <w:rPr>
          <w:i w:val="0"/>
        </w:rPr>
        <w:t>Paying of Total Fee</w:t>
      </w:r>
    </w:p>
    <w:p w:rsidR="00256013" w:rsidRDefault="00256013" w:rsidP="00A23B1B">
      <w:pPr>
        <w:ind w:left="-5"/>
        <w:jc w:val="center"/>
        <w:rPr>
          <w:i w:val="0"/>
        </w:rPr>
      </w:pPr>
      <w:r>
        <w:rPr>
          <w:noProof/>
        </w:rPr>
        <w:drawing>
          <wp:inline distT="0" distB="0" distL="0" distR="0">
            <wp:extent cx="6125845" cy="3999254"/>
            <wp:effectExtent l="0" t="0" r="8255" b="1270"/>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845" cy="3999254"/>
                    </a:xfrm>
                    <a:prstGeom prst="rect">
                      <a:avLst/>
                    </a:prstGeom>
                    <a:noFill/>
                    <a:ln>
                      <a:noFill/>
                    </a:ln>
                  </pic:spPr>
                </pic:pic>
              </a:graphicData>
            </a:graphic>
          </wp:inline>
        </w:drawing>
      </w:r>
    </w:p>
    <w:p w:rsidR="00A23B1B" w:rsidRDefault="00A23B1B" w:rsidP="00A23B1B">
      <w:pPr>
        <w:ind w:left="-5"/>
        <w:jc w:val="center"/>
        <w:rPr>
          <w:i w:val="0"/>
        </w:rPr>
      </w:pPr>
      <w:bookmarkStart w:id="33" w:name="_GoBack"/>
      <w:bookmarkEnd w:id="33"/>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44A" w:rsidRDefault="00D5244A">
      <w:pPr>
        <w:spacing w:after="0" w:line="240" w:lineRule="auto"/>
      </w:pPr>
      <w:r>
        <w:separator/>
      </w:r>
    </w:p>
  </w:endnote>
  <w:endnote w:type="continuationSeparator" w:id="0">
    <w:p w:rsidR="00D5244A" w:rsidRDefault="00D5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44A" w:rsidRDefault="00D5244A">
      <w:pPr>
        <w:spacing w:after="0" w:line="240" w:lineRule="auto"/>
      </w:pPr>
      <w:r>
        <w:separator/>
      </w:r>
    </w:p>
  </w:footnote>
  <w:footnote w:type="continuationSeparator" w:id="0">
    <w:p w:rsidR="00D5244A" w:rsidRDefault="00D5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A23B1B" w:rsidRPr="00A23B1B">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tqgFAHwl/Lc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B4C7D"/>
    <w:rsid w:val="001B5639"/>
    <w:rsid w:val="001E6813"/>
    <w:rsid w:val="002167CB"/>
    <w:rsid w:val="00240130"/>
    <w:rsid w:val="00252700"/>
    <w:rsid w:val="00252AD0"/>
    <w:rsid w:val="00254649"/>
    <w:rsid w:val="00256013"/>
    <w:rsid w:val="00283423"/>
    <w:rsid w:val="0029483B"/>
    <w:rsid w:val="002A6480"/>
    <w:rsid w:val="002D6633"/>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200A"/>
    <w:rsid w:val="00C73943"/>
    <w:rsid w:val="00C76EF3"/>
    <w:rsid w:val="00C9359A"/>
    <w:rsid w:val="00CC70C2"/>
    <w:rsid w:val="00CD5FCA"/>
    <w:rsid w:val="00CE10B5"/>
    <w:rsid w:val="00CE2647"/>
    <w:rsid w:val="00CE3834"/>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5313"/>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yperlink" Target="http://www.academia.edu/10313728/srs_document_for_hotel_management_syste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17</Pages>
  <Words>3501</Words>
  <Characters>19962</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44</cp:revision>
  <dcterms:created xsi:type="dcterms:W3CDTF">2016-10-22T07:52:00Z</dcterms:created>
  <dcterms:modified xsi:type="dcterms:W3CDTF">2016-11-03T13:10:00Z</dcterms:modified>
</cp:coreProperties>
</file>