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B8B7E" w14:textId="77777777" w:rsidR="003B42AF" w:rsidRPr="00572DA8" w:rsidRDefault="003B42AF" w:rsidP="003B42AF">
      <w:pPr>
        <w:spacing w:after="0" w:line="240" w:lineRule="auto"/>
        <w:rPr>
          <w:rFonts w:ascii="Arial" w:eastAsia="Times New Roman" w:hAnsi="Arial" w:cs="Arial"/>
          <w:i/>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8"/>
        <w:gridCol w:w="2572"/>
        <w:gridCol w:w="1337"/>
        <w:gridCol w:w="1686"/>
        <w:gridCol w:w="3023"/>
        <w:gridCol w:w="1216"/>
      </w:tblGrid>
      <w:tr w:rsidR="00E670A8" w:rsidRPr="00572DA8" w14:paraId="4CD37ED5" w14:textId="77777777" w:rsidTr="003B42A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A1320D5"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bookmarkStart w:id="0" w:name="_Hlk520104319"/>
            <w:bookmarkStart w:id="1" w:name="_GoBack" w:colFirst="0" w:colLast="5"/>
            <w:r w:rsidRPr="007C4BAC">
              <w:rPr>
                <w:rFonts w:asciiTheme="majorHAnsi" w:eastAsia="Times New Roman" w:hAnsiTheme="majorHAnsi" w:cstheme="majorHAnsi"/>
                <w:color w:val="FFFFFF"/>
                <w:lang w:val="en-US"/>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ADF9732"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EB830E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B3902A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527C0DF"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11EFCC1"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Destination</w:t>
            </w:r>
          </w:p>
        </w:tc>
      </w:tr>
      <w:tr w:rsidR="00E670A8" w:rsidRPr="00572DA8" w14:paraId="3DD8DB2F"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CC84BE" w14:textId="29F1DBC2" w:rsidR="00C14E56" w:rsidRPr="007C4BAC" w:rsidRDefault="00491ECD" w:rsidP="00A81FC9">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0D3FF7" w14:textId="2487521B" w:rsidR="00C14E56" w:rsidRPr="007C4BAC" w:rsidRDefault="000C2C9C"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Start of a New Term</w:t>
            </w:r>
            <w:r w:rsidR="00F97560"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274B9A" w14:textId="32B671AA"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8C3300" w14:textId="681D8748" w:rsidR="00C14E56" w:rsidRPr="007C4BAC" w:rsidRDefault="00072645"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 xml:space="preserve">Provide </w:t>
            </w:r>
            <w:r w:rsidR="00C47D2A" w:rsidRPr="007C4BAC">
              <w:rPr>
                <w:rFonts w:asciiTheme="majorHAnsi" w:eastAsia="Times New Roman" w:hAnsiTheme="majorHAnsi" w:cstheme="majorHAnsi"/>
                <w:sz w:val="24"/>
                <w:szCs w:val="24"/>
                <w:lang w:val="en-US"/>
              </w:rPr>
              <w:t xml:space="preserve">Updated </w:t>
            </w:r>
            <w:r w:rsidRPr="007C4BAC">
              <w:rPr>
                <w:rFonts w:asciiTheme="majorHAnsi" w:eastAsia="Times New Roman" w:hAnsiTheme="majorHAnsi" w:cstheme="majorHAnsi"/>
                <w:sz w:val="24"/>
                <w:szCs w:val="24"/>
                <w:lang w:val="en-US"/>
              </w:rPr>
              <w:t>Class Schedules</w:t>
            </w:r>
            <w:r w:rsidR="00E77C87"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8D81F4" w14:textId="3659545D" w:rsidR="00C14E56" w:rsidRPr="007C4BAC" w:rsidRDefault="006D0A9A"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53044D" w14:textId="0CB531A5"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E670A8" w:rsidRPr="00572DA8" w14:paraId="04CE4EC8"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F2D52F" w14:textId="7780964A" w:rsidR="00C14E56" w:rsidRPr="007C4BAC" w:rsidRDefault="00FC09C9"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Operation of facilities</w:t>
            </w:r>
            <w:r w:rsidR="00F9147B"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95C05" w14:textId="6DB0D778" w:rsidR="00C14E56" w:rsidRPr="007C4BAC" w:rsidRDefault="00871E4D"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Class </w:t>
            </w:r>
            <w:r w:rsidR="0076096E" w:rsidRPr="007C4BAC">
              <w:rPr>
                <w:rFonts w:asciiTheme="majorHAnsi" w:eastAsia="Times New Roman" w:hAnsiTheme="majorHAnsi" w:cstheme="majorHAnsi"/>
                <w:color w:val="000000"/>
                <w:lang w:val="en-US"/>
              </w:rPr>
              <w:t>S</w:t>
            </w:r>
            <w:r w:rsidRPr="007C4BAC">
              <w:rPr>
                <w:rFonts w:asciiTheme="majorHAnsi" w:eastAsia="Times New Roman" w:hAnsiTheme="majorHAnsi" w:cstheme="majorHAnsi"/>
                <w:color w:val="000000"/>
                <w:lang w:val="en-US"/>
              </w:rPr>
              <w:t>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7BEDAE" w14:textId="017C0BE3"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59F917" w14:textId="1717A368"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Checks Class Schedule Details</w:t>
            </w:r>
            <w:r w:rsidR="00E77C87"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B5A8C5" w14:textId="39FD6EBF" w:rsidR="00C14E56" w:rsidRPr="007C4BAC" w:rsidRDefault="00AA3897"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185700" w14:textId="1BA6AE7D"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APCIS</w:t>
            </w:r>
          </w:p>
        </w:tc>
      </w:tr>
      <w:bookmarkEnd w:id="0"/>
      <w:tr w:rsidR="009C14DB" w:rsidRPr="00572DA8" w14:paraId="502A9187"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39D4FA5" w14:textId="3AEE9E6B"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reserves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5052A75" w14:textId="6F403E38"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reserved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23AA937" w14:textId="0E9FD1E6"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sz w:val="24"/>
                <w:szCs w:val="24"/>
                <w:lang w:val="en-US"/>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F7A6D3C" w14:textId="2444193B"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Reserve additional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BD70DC" w14:textId="6388BA82"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sz w:val="24"/>
                <w:szCs w:val="24"/>
                <w:lang w:val="en-US"/>
              </w:rPr>
              <w:t>Record reservation.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C9F8E80" w14:textId="0F67F169"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sz w:val="24"/>
                <w:szCs w:val="24"/>
                <w:lang w:val="en-US"/>
              </w:rPr>
              <w:t>APCIS</w:t>
            </w:r>
          </w:p>
        </w:tc>
      </w:tr>
      <w:tr w:rsidR="009C14DB" w:rsidRPr="00572DA8" w14:paraId="7B580DC0"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5D726A" w14:textId="0ABDBABA"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Activation of 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FB2C43" w14:textId="72CE3E29" w:rsidR="009C14DB" w:rsidRPr="007C4BAC" w:rsidRDefault="009C14DB" w:rsidP="009C14DB">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C73A82" w14:textId="5F46C1B5" w:rsidR="009C14DB" w:rsidRPr="007C4BAC" w:rsidRDefault="009C14DB" w:rsidP="009C14DB">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1C698A" w14:textId="1A2D37AF" w:rsidR="009C14DB" w:rsidRPr="007C4BAC" w:rsidRDefault="009C14DB" w:rsidP="009C14DB">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and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09A494" w14:textId="6EE93EA4" w:rsidR="009C14DB" w:rsidRPr="007C4BAC" w:rsidRDefault="009C14DB" w:rsidP="009C14DB">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for air conditioner and air conditioner itself 15 minutes before the time allocated and switch fuse for other facilities is turned on based on 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9DDA1" w14:textId="4462DE81" w:rsidR="009C14DB" w:rsidRPr="007C4BAC" w:rsidRDefault="009C14DB" w:rsidP="009C14DB">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9C14DB" w:rsidRPr="00572DA8" w14:paraId="7AADFED2"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A633AB" w14:textId="17BEC6B8" w:rsidR="009C14DB" w:rsidRPr="007C4BAC" w:rsidRDefault="009C14DB" w:rsidP="009C14DB">
            <w:pPr>
              <w:spacing w:after="0" w:line="240" w:lineRule="auto"/>
              <w:textAlignment w:val="baseline"/>
              <w:rPr>
                <w:rFonts w:asciiTheme="majorHAnsi" w:eastAsia="Times New Roman" w:hAnsiTheme="majorHAnsi" w:cstheme="majorHAnsi"/>
                <w:color w:val="000000" w:themeColor="text1"/>
                <w:lang w:val="en-US"/>
              </w:rPr>
            </w:pPr>
            <w:r w:rsidRPr="007C4BAC">
              <w:rPr>
                <w:rFonts w:asciiTheme="majorHAnsi" w:eastAsia="Times New Roman" w:hAnsiTheme="majorHAnsi" w:cstheme="majorHAnsi"/>
                <w:color w:val="000000"/>
                <w:lang w:val="en-US"/>
              </w:rPr>
              <w:t>Deactivates the air conditioner, lights and/or computers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166BBE" w14:textId="0D092686" w:rsidR="009C14DB" w:rsidRPr="007C4BAC" w:rsidRDefault="009C14DB" w:rsidP="009C14DB">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Turning off Facilities if:</w:t>
            </w:r>
          </w:p>
          <w:p w14:paraId="5330190F" w14:textId="77777777" w:rsidR="009C14DB" w:rsidRPr="007C4BAC" w:rsidRDefault="009C14DB" w:rsidP="009C14DB">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is absent</w:t>
            </w:r>
          </w:p>
          <w:p w14:paraId="773E47C3" w14:textId="77777777" w:rsidR="009C14DB" w:rsidRPr="007C4BAC" w:rsidRDefault="009C14DB" w:rsidP="009C14DB">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is dismissed</w:t>
            </w:r>
          </w:p>
          <w:p w14:paraId="2B53F296" w14:textId="59D67361" w:rsidR="009C14DB" w:rsidRPr="007C4BAC" w:rsidRDefault="009C14DB" w:rsidP="009C14DB">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Early dismissal </w:t>
            </w:r>
          </w:p>
          <w:p w14:paraId="131531F3" w14:textId="40EDDAD0" w:rsidR="009C14DB" w:rsidRPr="007C4BAC" w:rsidRDefault="009C14DB" w:rsidP="009C14DB">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suspension</w:t>
            </w:r>
          </w:p>
          <w:p w14:paraId="1C191F4F" w14:textId="64600F4E"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 xml:space="preserve">After the 5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D2DAAA" w14:textId="729B0C06"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1B71BD" w14:textId="267D90B9"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Deactivates facilities and switch fuse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A0A41B" w14:textId="1A37DE5E" w:rsidR="009C14DB" w:rsidRPr="007C4BAC" w:rsidRDefault="009C14DB" w:rsidP="009C14DB">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sz w:val="24"/>
                <w:szCs w:val="24"/>
                <w:lang w:val="en-US"/>
              </w:rPr>
              <w:t>Air conditioner, lights, and/or computers and switch fuse are deactivated.</w:t>
            </w:r>
          </w:p>
          <w:p w14:paraId="4655C9FA" w14:textId="3D5B61E0" w:rsidR="009C14DB" w:rsidRPr="007C4BAC" w:rsidRDefault="009C14DB" w:rsidP="009C14DB">
            <w:pPr>
              <w:spacing w:after="240" w:line="240" w:lineRule="auto"/>
              <w:rPr>
                <w:rFonts w:asciiTheme="majorHAnsi" w:eastAsia="Times New Roman" w:hAnsiTheme="majorHAnsi" w:cstheme="majorHAnsi"/>
                <w:color w:val="000000" w:themeColor="text1"/>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3259DA" w14:textId="0D3E7A0F"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r>
      <w:tr w:rsidR="009C14DB" w:rsidRPr="00572DA8" w14:paraId="2FD18C0D"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262D3A" w14:textId="67968223" w:rsidR="009C14DB" w:rsidRPr="007C4BAC" w:rsidRDefault="00932E64" w:rsidP="009C14DB">
            <w:pPr>
              <w:spacing w:after="0" w:line="240" w:lineRule="auto"/>
              <w:textAlignment w:val="baseline"/>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w:t>
            </w:r>
            <w:r w:rsidR="00292386">
              <w:rPr>
                <w:rFonts w:asciiTheme="majorHAnsi" w:eastAsia="Times New Roman" w:hAnsiTheme="majorHAnsi" w:cstheme="majorHAnsi"/>
                <w:color w:val="000000"/>
                <w:lang w:val="en-US"/>
              </w:rPr>
              <w:t>ng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A1F944" w14:textId="64108A3F"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is late</w:t>
            </w:r>
            <w:r w:rsidR="00932E64">
              <w:rPr>
                <w:rFonts w:asciiTheme="majorHAnsi" w:eastAsia="Times New Roman" w:hAnsiTheme="majorHAnsi" w:cstheme="majorHAnsi"/>
                <w:color w:val="000000"/>
                <w:lang w:val="en-US"/>
              </w:rPr>
              <w:t xml:space="preserve"> or the people using the room had to go out</w:t>
            </w:r>
            <w:r w:rsidR="00A82909">
              <w:rPr>
                <w:rFonts w:asciiTheme="majorHAnsi" w:eastAsia="Times New Roman" w:hAnsiTheme="majorHAnsi" w:cstheme="majorHAnsi"/>
                <w:color w:val="000000"/>
                <w:lang w:val="en-US"/>
              </w:rPr>
              <w:t xml:space="preserve"> for more than 5 minutes</w:t>
            </w:r>
            <w:r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46E76" w14:textId="7C7C339D"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6E66A8" w14:textId="59B48029" w:rsidR="009C14DB" w:rsidRPr="007C4BAC" w:rsidRDefault="00292386" w:rsidP="009C14DB">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Reactivation of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6500F2" w14:textId="66A319F7" w:rsidR="009C14DB" w:rsidRPr="007C4BAC" w:rsidRDefault="00292386" w:rsidP="009C14DB">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lang w:val="en-US"/>
              </w:rPr>
              <w:t>Rea</w:t>
            </w:r>
            <w:r w:rsidR="009C14DB" w:rsidRPr="007C4BAC">
              <w:rPr>
                <w:rFonts w:asciiTheme="majorHAnsi" w:eastAsia="Times New Roman" w:hAnsiTheme="majorHAnsi" w:cstheme="majorHAnsi"/>
                <w:color w:val="000000"/>
                <w:lang w:val="en-US"/>
              </w:rPr>
              <w:t>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E1E315" w14:textId="7A7621E9" w:rsidR="009C14DB" w:rsidRPr="007C4BAC" w:rsidRDefault="009C14DB" w:rsidP="009C14DB">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9C14DB" w:rsidRPr="00572DA8" w14:paraId="41CE5E53"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5BD72" w14:textId="12F0FF26"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117B54" w14:textId="27988E90"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B53936" w14:textId="345961E2"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053710" w14:textId="6DF086DF"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Process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1E6582" w14:textId="3F72FADE"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sz w:val="24"/>
                <w:szCs w:val="24"/>
                <w:lang w:val="en-US"/>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0EF92E" w14:textId="66B0BDAD" w:rsidR="009C14DB" w:rsidRPr="007C4BAC" w:rsidRDefault="009C14DB" w:rsidP="009C14DB">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p w14:paraId="21292071" w14:textId="0AE5BB86" w:rsidR="009C14DB" w:rsidRPr="007C4BAC" w:rsidRDefault="009C14DB" w:rsidP="009C14DB">
            <w:pPr>
              <w:spacing w:after="0" w:line="240" w:lineRule="auto"/>
              <w:rPr>
                <w:rFonts w:asciiTheme="majorHAnsi" w:eastAsia="Times New Roman" w:hAnsiTheme="majorHAnsi" w:cstheme="majorHAnsi"/>
                <w:color w:val="000000" w:themeColor="text1"/>
                <w:sz w:val="24"/>
                <w:szCs w:val="24"/>
                <w:lang w:val="en-US"/>
              </w:rPr>
            </w:pPr>
          </w:p>
        </w:tc>
      </w:tr>
      <w:tr w:rsidR="009C14DB" w:rsidRPr="00572DA8" w14:paraId="20CF12A2"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1B1F6B" w14:textId="100E7B10"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reports faulty 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914BFF" w14:textId="2188B175"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reported faulty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1D66DA" w14:textId="0E8D36AC" w:rsidR="009C14DB" w:rsidRPr="007C4BAC" w:rsidRDefault="009C14DB" w:rsidP="009C14DB">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PROFESSOR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FFA4B7" w14:textId="4639DF2D" w:rsidR="009C14DB" w:rsidRPr="007C4BAC" w:rsidRDefault="009C14DB" w:rsidP="009C14DB">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Report facility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5EF36C" w14:textId="3AD2E643" w:rsidR="009C14DB" w:rsidRPr="007C4BAC" w:rsidRDefault="009C14DB" w:rsidP="009C14DB">
            <w:pPr>
              <w:spacing w:after="0" w:line="240" w:lineRule="auto"/>
              <w:rPr>
                <w:rFonts w:asciiTheme="majorHAnsi" w:eastAsia="Times New Roman" w:hAnsiTheme="majorHAnsi" w:cstheme="majorHAnsi"/>
                <w:color w:val="000000"/>
                <w:sz w:val="24"/>
                <w:szCs w:val="24"/>
                <w:lang w:val="en-US"/>
              </w:rPr>
            </w:pPr>
            <w:r w:rsidRPr="007C4BAC">
              <w:rPr>
                <w:rFonts w:asciiTheme="majorHAnsi" w:eastAsia="Times New Roman" w:hAnsiTheme="majorHAnsi" w:cstheme="majorHAnsi"/>
                <w:color w:val="000000"/>
                <w:sz w:val="24"/>
                <w:szCs w:val="24"/>
                <w:lang w:val="en-US"/>
              </w:rPr>
              <w:t>Sends 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AD4223" w14:textId="0C156E9A" w:rsidR="009C14DB" w:rsidRPr="007C4BAC" w:rsidRDefault="009C14DB" w:rsidP="009C14DB">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tc>
      </w:tr>
      <w:bookmarkEnd w:id="1"/>
      <w:tr w:rsidR="009C14DB" w:rsidRPr="00841226" w14:paraId="60F1718D" w14:textId="77777777" w:rsidTr="004E59E2">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1513FF" w14:textId="4C973A37" w:rsidR="009C14DB" w:rsidRPr="004E59E2" w:rsidRDefault="009C14DB" w:rsidP="009C14DB">
            <w:pPr>
              <w:spacing w:after="0" w:line="240" w:lineRule="auto"/>
              <w:rPr>
                <w:rFonts w:ascii="Arial" w:eastAsia="Times New Roman" w:hAnsi="Arial" w:cs="Arial"/>
                <w:color w:val="FF0000"/>
                <w:lang w:val="en-US"/>
              </w:rPr>
            </w:pPr>
            <w:r w:rsidRPr="004E59E2">
              <w:rPr>
                <w:rFonts w:ascii="Arial" w:eastAsia="Times New Roman" w:hAnsi="Arial" w:cs="Arial"/>
                <w:color w:val="FF0000"/>
                <w:lang w:val="en-US"/>
              </w:rPr>
              <w:t>Start of a New Term.</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AD0065" w14:textId="60A11AE8" w:rsidR="009C14DB" w:rsidRPr="004E59E2" w:rsidRDefault="009C14DB" w:rsidP="009C14DB">
            <w:pPr>
              <w:spacing w:after="0" w:line="240" w:lineRule="auto"/>
              <w:rPr>
                <w:rFonts w:ascii="Arial" w:eastAsia="Times New Roman" w:hAnsi="Arial" w:cs="Arial"/>
                <w:color w:val="FF0000"/>
                <w:lang w:val="en-US"/>
              </w:rPr>
            </w:pPr>
            <w:r w:rsidRPr="004E59E2">
              <w:rPr>
                <w:rFonts w:ascii="Arial" w:eastAsia="Times New Roman" w:hAnsi="Arial" w:cs="Arial"/>
                <w:color w:val="FF0000"/>
                <w:lang w:val="en-US"/>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F4E5C0" w14:textId="1F9228B3" w:rsidR="009C14DB" w:rsidRPr="004E59E2" w:rsidRDefault="009C14DB" w:rsidP="009C14DB">
            <w:pPr>
              <w:spacing w:after="0" w:line="240" w:lineRule="auto"/>
              <w:rPr>
                <w:rFonts w:ascii="Arial" w:eastAsia="Times New Roman" w:hAnsi="Arial" w:cs="Arial"/>
                <w:color w:val="FF0000"/>
                <w:sz w:val="24"/>
                <w:szCs w:val="24"/>
                <w:lang w:val="en-US"/>
              </w:rPr>
            </w:pPr>
            <w:r w:rsidRPr="004E59E2">
              <w:rPr>
                <w:rFonts w:ascii="Arial" w:eastAsia="Times New Roman" w:hAnsi="Arial" w:cs="Arial"/>
                <w:color w:val="FF0000"/>
                <w:lang w:val="en-US"/>
              </w:rPr>
              <w:t>Registrar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1EE666" w14:textId="45301C84" w:rsidR="009C14DB" w:rsidRPr="004E59E2" w:rsidRDefault="009C14DB" w:rsidP="009C14DB">
            <w:pPr>
              <w:spacing w:after="0" w:line="240" w:lineRule="auto"/>
              <w:rPr>
                <w:rFonts w:ascii="Arial" w:eastAsia="Times New Roman" w:hAnsi="Arial" w:cs="Arial"/>
                <w:color w:val="FF0000"/>
                <w:lang w:val="en-US"/>
              </w:rPr>
            </w:pPr>
            <w:r w:rsidRPr="004E59E2">
              <w:rPr>
                <w:rFonts w:ascii="Arial" w:eastAsia="Times New Roman" w:hAnsi="Arial" w:cs="Arial"/>
                <w:color w:val="FF0000"/>
                <w:lang w:val="en-US"/>
              </w:rPr>
              <w:t>Deployment of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C2C459" w14:textId="77777777" w:rsidR="009C14DB" w:rsidRPr="004E59E2" w:rsidRDefault="009C14DB" w:rsidP="009C14DB">
            <w:pPr>
              <w:spacing w:after="0" w:line="240" w:lineRule="auto"/>
              <w:rPr>
                <w:rFonts w:ascii="Arial" w:eastAsia="Times New Roman" w:hAnsi="Arial" w:cs="Arial"/>
                <w:color w:val="FF0000"/>
                <w:sz w:val="24"/>
                <w:szCs w:val="24"/>
                <w:lang w:val="en-US"/>
              </w:rPr>
            </w:pPr>
            <w:r w:rsidRPr="004E59E2">
              <w:rPr>
                <w:rFonts w:ascii="Arial" w:eastAsia="Times New Roman" w:hAnsi="Arial" w:cs="Arial"/>
                <w:color w:val="FF0000"/>
                <w:lang w:val="en-US"/>
              </w:rPr>
              <w:t xml:space="preserve">Distribution of </w:t>
            </w:r>
          </w:p>
          <w:p w14:paraId="3B797CE5" w14:textId="07F386B7" w:rsidR="009C14DB" w:rsidRPr="004E59E2" w:rsidRDefault="009C14DB" w:rsidP="009C14DB">
            <w:pPr>
              <w:spacing w:after="0" w:line="240" w:lineRule="auto"/>
              <w:rPr>
                <w:rFonts w:ascii="Arial" w:eastAsia="Times New Roman" w:hAnsi="Arial" w:cs="Arial"/>
                <w:color w:val="FF0000"/>
                <w:sz w:val="24"/>
                <w:szCs w:val="24"/>
                <w:lang w:val="en-US"/>
              </w:rPr>
            </w:pPr>
            <w:r w:rsidRPr="004E59E2">
              <w:rPr>
                <w:rFonts w:ascii="Arial" w:eastAsia="Times New Roman" w:hAnsi="Arial" w:cs="Arial"/>
                <w:color w:val="FF0000"/>
                <w:lang w:val="en-US"/>
              </w:rPr>
              <w:t>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B92C9E" w14:textId="2483E20A" w:rsidR="009C14DB" w:rsidRPr="004E59E2" w:rsidRDefault="009C14DB" w:rsidP="009C14DB">
            <w:pPr>
              <w:spacing w:after="240" w:line="240" w:lineRule="auto"/>
              <w:rPr>
                <w:rFonts w:ascii="Arial" w:eastAsia="Times New Roman" w:hAnsi="Arial" w:cs="Arial"/>
                <w:color w:val="FF0000"/>
                <w:sz w:val="24"/>
                <w:szCs w:val="24"/>
                <w:lang w:val="en-US"/>
              </w:rPr>
            </w:pPr>
            <w:r w:rsidRPr="004E59E2">
              <w:rPr>
                <w:rFonts w:ascii="Arial" w:eastAsia="Times New Roman" w:hAnsi="Arial" w:cs="Arial"/>
                <w:color w:val="FF0000"/>
                <w:lang w:val="en-US"/>
              </w:rPr>
              <w:t>APCIS</w:t>
            </w:r>
          </w:p>
        </w:tc>
      </w:tr>
      <w:tr w:rsidR="009C14DB" w:rsidRPr="00841226" w14:paraId="1CD0444B" w14:textId="77777777" w:rsidTr="004E59E2">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64C5AA3" w14:textId="72835F03" w:rsidR="009C14DB" w:rsidRPr="004E59E2" w:rsidRDefault="009C14DB" w:rsidP="009C14DB">
            <w:pPr>
              <w:spacing w:after="0" w:line="240" w:lineRule="auto"/>
              <w:rPr>
                <w:rFonts w:ascii="Arial" w:eastAsia="Times New Roman" w:hAnsi="Arial" w:cs="Arial"/>
                <w:color w:val="FF0000"/>
                <w:lang w:val="en-US"/>
              </w:rPr>
            </w:pPr>
            <w:r w:rsidRPr="004E59E2">
              <w:rPr>
                <w:rFonts w:ascii="Arial" w:eastAsia="Times New Roman" w:hAnsi="Arial" w:cs="Arial"/>
                <w:color w:val="FF0000"/>
                <w:lang w:val="en-US"/>
              </w:rPr>
              <w:lastRenderedPageBreak/>
              <w:t>Revisions of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E0FDF0" w14:textId="77777777" w:rsidR="009C14DB" w:rsidRPr="004E59E2" w:rsidRDefault="009C14DB" w:rsidP="009C14DB">
            <w:pPr>
              <w:spacing w:after="0" w:line="240" w:lineRule="auto"/>
              <w:rPr>
                <w:rFonts w:ascii="Arial" w:eastAsia="Times New Roman" w:hAnsi="Arial" w:cs="Arial"/>
                <w:color w:val="FF0000"/>
                <w:sz w:val="24"/>
                <w:szCs w:val="24"/>
                <w:lang w:val="en-US"/>
              </w:rPr>
            </w:pPr>
            <w:r w:rsidRPr="004E59E2">
              <w:rPr>
                <w:rFonts w:ascii="Arial" w:eastAsia="Times New Roman" w:hAnsi="Arial" w:cs="Arial"/>
                <w:color w:val="FF0000"/>
                <w:lang w:val="en-US"/>
              </w:rPr>
              <w:t>Changes in schedule due to:</w:t>
            </w:r>
          </w:p>
          <w:p w14:paraId="367A9FCD" w14:textId="77777777" w:rsidR="009C14DB" w:rsidRPr="004E59E2" w:rsidRDefault="009C14DB" w:rsidP="009C14DB">
            <w:pPr>
              <w:numPr>
                <w:ilvl w:val="0"/>
                <w:numId w:val="3"/>
              </w:numPr>
              <w:spacing w:after="0" w:line="240" w:lineRule="auto"/>
              <w:textAlignment w:val="baseline"/>
              <w:rPr>
                <w:rFonts w:ascii="Arial" w:eastAsia="Times New Roman" w:hAnsi="Arial" w:cs="Arial"/>
                <w:color w:val="FF0000"/>
                <w:lang w:val="en-US"/>
              </w:rPr>
            </w:pPr>
            <w:r w:rsidRPr="004E59E2">
              <w:rPr>
                <w:rFonts w:ascii="Arial" w:eastAsia="Times New Roman" w:hAnsi="Arial" w:cs="Arial"/>
                <w:color w:val="FF0000"/>
                <w:lang w:val="en-US"/>
              </w:rPr>
              <w:t>Dissolution of a course</w:t>
            </w:r>
          </w:p>
          <w:p w14:paraId="19515D7B" w14:textId="77777777" w:rsidR="009C14DB" w:rsidRPr="004E59E2" w:rsidRDefault="009C14DB" w:rsidP="009C14DB">
            <w:pPr>
              <w:numPr>
                <w:ilvl w:val="0"/>
                <w:numId w:val="3"/>
              </w:numPr>
              <w:spacing w:after="0" w:line="240" w:lineRule="auto"/>
              <w:textAlignment w:val="baseline"/>
              <w:rPr>
                <w:rFonts w:ascii="Arial" w:eastAsia="Times New Roman" w:hAnsi="Arial" w:cs="Arial"/>
                <w:color w:val="FF0000"/>
                <w:lang w:val="en-US"/>
              </w:rPr>
            </w:pPr>
            <w:r w:rsidRPr="004E59E2">
              <w:rPr>
                <w:rFonts w:ascii="Arial" w:eastAsia="Times New Roman" w:hAnsi="Arial" w:cs="Arial"/>
                <w:color w:val="FF0000"/>
                <w:lang w:val="en-US"/>
              </w:rPr>
              <w:t>Merging of courses</w:t>
            </w:r>
          </w:p>
          <w:p w14:paraId="3A3DCD5F" w14:textId="617C01A3" w:rsidR="009C14DB" w:rsidRPr="004E59E2" w:rsidRDefault="009C14DB" w:rsidP="009C14DB">
            <w:pPr>
              <w:spacing w:after="0" w:line="240" w:lineRule="auto"/>
              <w:rPr>
                <w:rFonts w:ascii="Arial" w:eastAsia="Times New Roman" w:hAnsi="Arial" w:cs="Arial"/>
                <w:color w:val="FF0000"/>
                <w:lang w:val="en-US"/>
              </w:rPr>
            </w:pPr>
            <w:r w:rsidRPr="004E59E2">
              <w:rPr>
                <w:rFonts w:ascii="Arial" w:eastAsia="Times New Roman" w:hAnsi="Arial" w:cs="Arial"/>
                <w:color w:val="FF0000"/>
                <w:lang w:val="en-US"/>
              </w:rPr>
              <w:t>Petitioned subjects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FC8B27" w14:textId="6D57AEC4" w:rsidR="009C14DB" w:rsidRPr="004E59E2" w:rsidRDefault="009C14DB" w:rsidP="009C14DB">
            <w:pPr>
              <w:spacing w:after="0" w:line="240" w:lineRule="auto"/>
              <w:rPr>
                <w:rFonts w:ascii="Arial" w:eastAsia="Times New Roman" w:hAnsi="Arial" w:cs="Arial"/>
                <w:color w:val="FF0000"/>
                <w:sz w:val="24"/>
                <w:szCs w:val="24"/>
                <w:lang w:val="en-US"/>
              </w:rPr>
            </w:pPr>
            <w:r w:rsidRPr="004E59E2">
              <w:rPr>
                <w:rFonts w:ascii="Arial" w:eastAsia="Times New Roman" w:hAnsi="Arial" w:cs="Arial"/>
                <w:color w:val="FF0000"/>
                <w:lang w:val="en-US"/>
              </w:rPr>
              <w:t>Registrar</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3489C" w14:textId="57D88C43" w:rsidR="009C14DB" w:rsidRPr="004E59E2" w:rsidRDefault="009C14DB" w:rsidP="009C14DB">
            <w:pPr>
              <w:spacing w:after="0" w:line="240" w:lineRule="auto"/>
              <w:rPr>
                <w:rFonts w:ascii="Arial" w:eastAsia="Times New Roman" w:hAnsi="Arial" w:cs="Arial"/>
                <w:color w:val="FF0000"/>
                <w:lang w:val="en-US"/>
              </w:rPr>
            </w:pPr>
            <w:r w:rsidRPr="004E59E2">
              <w:rPr>
                <w:rFonts w:ascii="Arial" w:eastAsia="Times New Roman" w:hAnsi="Arial" w:cs="Arial"/>
                <w:color w:val="FF0000"/>
                <w:lang w:val="en-US"/>
              </w:rPr>
              <w:t>Updates Class Schedule.</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B562CF" w14:textId="2989D84F" w:rsidR="009C14DB" w:rsidRPr="004E59E2" w:rsidRDefault="009C14DB" w:rsidP="009C14DB">
            <w:pPr>
              <w:spacing w:after="0" w:line="240" w:lineRule="auto"/>
              <w:rPr>
                <w:rFonts w:ascii="Arial" w:eastAsia="Times New Roman" w:hAnsi="Arial" w:cs="Arial"/>
                <w:color w:val="FF0000"/>
                <w:sz w:val="24"/>
                <w:szCs w:val="24"/>
                <w:lang w:val="en-US"/>
              </w:rPr>
            </w:pPr>
            <w:r w:rsidRPr="004E59E2">
              <w:rPr>
                <w:rFonts w:ascii="Arial" w:eastAsia="Times New Roman" w:hAnsi="Arial" w:cs="Arial"/>
                <w:color w:val="FF0000"/>
                <w:lang w:val="en-US"/>
              </w:rPr>
              <w:t>Redistribution of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9C8CBE" w14:textId="15ED1723" w:rsidR="009C14DB" w:rsidRPr="004E59E2" w:rsidRDefault="009C14DB" w:rsidP="009C14DB">
            <w:pPr>
              <w:spacing w:after="240" w:line="240" w:lineRule="auto"/>
              <w:rPr>
                <w:rFonts w:ascii="Arial" w:eastAsia="Times New Roman" w:hAnsi="Arial" w:cs="Arial"/>
                <w:color w:val="FF0000"/>
                <w:sz w:val="24"/>
                <w:szCs w:val="24"/>
                <w:lang w:val="en-US"/>
              </w:rPr>
            </w:pPr>
            <w:r w:rsidRPr="004E59E2">
              <w:rPr>
                <w:rFonts w:ascii="Arial" w:eastAsia="Times New Roman" w:hAnsi="Arial" w:cs="Arial"/>
                <w:color w:val="FF0000"/>
                <w:lang w:val="en-US"/>
              </w:rPr>
              <w:t>APCIS</w:t>
            </w:r>
          </w:p>
        </w:tc>
      </w:tr>
    </w:tbl>
    <w:p w14:paraId="1DA1402D" w14:textId="77777777" w:rsidR="00425E73" w:rsidRPr="00841226" w:rsidRDefault="00425E73" w:rsidP="003B42AF">
      <w:pPr>
        <w:rPr>
          <w:rFonts w:ascii="Arial" w:hAnsi="Arial" w:cs="Arial"/>
        </w:rPr>
      </w:pPr>
    </w:p>
    <w:sectPr w:rsidR="00425E73" w:rsidRPr="00841226" w:rsidSect="00E610EA">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A0A"/>
    <w:multiLevelType w:val="hybridMultilevel"/>
    <w:tmpl w:val="98A8DA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4EC4E0B"/>
    <w:multiLevelType w:val="multilevel"/>
    <w:tmpl w:val="731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F1115"/>
    <w:multiLevelType w:val="multilevel"/>
    <w:tmpl w:val="F47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C7EE5"/>
    <w:multiLevelType w:val="hybridMultilevel"/>
    <w:tmpl w:val="ECEA67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57E51E9"/>
    <w:multiLevelType w:val="multilevel"/>
    <w:tmpl w:val="46D8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C6A66"/>
    <w:multiLevelType w:val="multilevel"/>
    <w:tmpl w:val="24D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E301D"/>
    <w:multiLevelType w:val="hybridMultilevel"/>
    <w:tmpl w:val="F264AF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83"/>
    <w:rsid w:val="000453C3"/>
    <w:rsid w:val="00046022"/>
    <w:rsid w:val="00072645"/>
    <w:rsid w:val="000B1DAD"/>
    <w:rsid w:val="000C2C9C"/>
    <w:rsid w:val="000D0BE0"/>
    <w:rsid w:val="00125E05"/>
    <w:rsid w:val="00127DE8"/>
    <w:rsid w:val="00133751"/>
    <w:rsid w:val="00133E68"/>
    <w:rsid w:val="001825A1"/>
    <w:rsid w:val="001A17A0"/>
    <w:rsid w:val="00203B7E"/>
    <w:rsid w:val="0023050B"/>
    <w:rsid w:val="0023121D"/>
    <w:rsid w:val="00264BBF"/>
    <w:rsid w:val="00292386"/>
    <w:rsid w:val="002A6F0C"/>
    <w:rsid w:val="00305586"/>
    <w:rsid w:val="00323846"/>
    <w:rsid w:val="00362582"/>
    <w:rsid w:val="003B42AF"/>
    <w:rsid w:val="003C6669"/>
    <w:rsid w:val="003D7486"/>
    <w:rsid w:val="00425E73"/>
    <w:rsid w:val="004676EA"/>
    <w:rsid w:val="00491ECD"/>
    <w:rsid w:val="00492770"/>
    <w:rsid w:val="004A18EA"/>
    <w:rsid w:val="004D7D3A"/>
    <w:rsid w:val="004E59E2"/>
    <w:rsid w:val="00530BFB"/>
    <w:rsid w:val="00572DA8"/>
    <w:rsid w:val="005C3EB6"/>
    <w:rsid w:val="0066652A"/>
    <w:rsid w:val="00684AE1"/>
    <w:rsid w:val="0069564C"/>
    <w:rsid w:val="006D0A9A"/>
    <w:rsid w:val="007131D2"/>
    <w:rsid w:val="00720F4D"/>
    <w:rsid w:val="0076096E"/>
    <w:rsid w:val="007C11B7"/>
    <w:rsid w:val="007C4BAC"/>
    <w:rsid w:val="007E6935"/>
    <w:rsid w:val="00813A95"/>
    <w:rsid w:val="00841226"/>
    <w:rsid w:val="00871E4D"/>
    <w:rsid w:val="00894FB2"/>
    <w:rsid w:val="008B41C8"/>
    <w:rsid w:val="008C4FF7"/>
    <w:rsid w:val="00932E64"/>
    <w:rsid w:val="009360C4"/>
    <w:rsid w:val="009C14DB"/>
    <w:rsid w:val="009F6883"/>
    <w:rsid w:val="00A131F2"/>
    <w:rsid w:val="00A15D74"/>
    <w:rsid w:val="00A81306"/>
    <w:rsid w:val="00A81FC9"/>
    <w:rsid w:val="00A82909"/>
    <w:rsid w:val="00A9182D"/>
    <w:rsid w:val="00A93C69"/>
    <w:rsid w:val="00AA3897"/>
    <w:rsid w:val="00AE0009"/>
    <w:rsid w:val="00B54312"/>
    <w:rsid w:val="00B82468"/>
    <w:rsid w:val="00BA63A1"/>
    <w:rsid w:val="00BA73D3"/>
    <w:rsid w:val="00C14E56"/>
    <w:rsid w:val="00C25C02"/>
    <w:rsid w:val="00C30221"/>
    <w:rsid w:val="00C41CFD"/>
    <w:rsid w:val="00C47D2A"/>
    <w:rsid w:val="00C6075E"/>
    <w:rsid w:val="00C912A3"/>
    <w:rsid w:val="00CB5A3A"/>
    <w:rsid w:val="00CE7DDC"/>
    <w:rsid w:val="00CF6CD8"/>
    <w:rsid w:val="00D66CFD"/>
    <w:rsid w:val="00D858B7"/>
    <w:rsid w:val="00D939E8"/>
    <w:rsid w:val="00DE185F"/>
    <w:rsid w:val="00E453EC"/>
    <w:rsid w:val="00E610EA"/>
    <w:rsid w:val="00E670A8"/>
    <w:rsid w:val="00E72954"/>
    <w:rsid w:val="00E77C87"/>
    <w:rsid w:val="00E8324A"/>
    <w:rsid w:val="00E94DE9"/>
    <w:rsid w:val="00EA644E"/>
    <w:rsid w:val="00EA7493"/>
    <w:rsid w:val="00F41013"/>
    <w:rsid w:val="00F60F66"/>
    <w:rsid w:val="00F62FB0"/>
    <w:rsid w:val="00F90CB7"/>
    <w:rsid w:val="00F9147B"/>
    <w:rsid w:val="00F97560"/>
    <w:rsid w:val="00FC09C9"/>
    <w:rsid w:val="00FD01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844E"/>
  <w15:chartTrackingRefBased/>
  <w15:docId w15:val="{D406DEDD-049E-4214-BC7C-D9BE2FEE4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77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30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6947">
      <w:bodyDiv w:val="1"/>
      <w:marLeft w:val="0"/>
      <w:marRight w:val="0"/>
      <w:marTop w:val="0"/>
      <w:marBottom w:val="0"/>
      <w:divBdr>
        <w:top w:val="none" w:sz="0" w:space="0" w:color="auto"/>
        <w:left w:val="none" w:sz="0" w:space="0" w:color="auto"/>
        <w:bottom w:val="none" w:sz="0" w:space="0" w:color="auto"/>
        <w:right w:val="none" w:sz="0" w:space="0" w:color="auto"/>
      </w:divBdr>
      <w:divsChild>
        <w:div w:id="679890367">
          <w:marLeft w:val="-945"/>
          <w:marRight w:val="0"/>
          <w:marTop w:val="0"/>
          <w:marBottom w:val="0"/>
          <w:divBdr>
            <w:top w:val="none" w:sz="0" w:space="0" w:color="auto"/>
            <w:left w:val="none" w:sz="0" w:space="0" w:color="auto"/>
            <w:bottom w:val="none" w:sz="0" w:space="0" w:color="auto"/>
            <w:right w:val="none" w:sz="0" w:space="0" w:color="auto"/>
          </w:divBdr>
        </w:div>
      </w:divsChild>
    </w:div>
    <w:div w:id="967317699">
      <w:bodyDiv w:val="1"/>
      <w:marLeft w:val="0"/>
      <w:marRight w:val="0"/>
      <w:marTop w:val="0"/>
      <w:marBottom w:val="0"/>
      <w:divBdr>
        <w:top w:val="none" w:sz="0" w:space="0" w:color="auto"/>
        <w:left w:val="none" w:sz="0" w:space="0" w:color="auto"/>
        <w:bottom w:val="none" w:sz="0" w:space="0" w:color="auto"/>
        <w:right w:val="none" w:sz="0" w:space="0" w:color="auto"/>
      </w:divBdr>
      <w:divsChild>
        <w:div w:id="1268730703">
          <w:marLeft w:val="-945"/>
          <w:marRight w:val="0"/>
          <w:marTop w:val="0"/>
          <w:marBottom w:val="0"/>
          <w:divBdr>
            <w:top w:val="none" w:sz="0" w:space="0" w:color="auto"/>
            <w:left w:val="none" w:sz="0" w:space="0" w:color="auto"/>
            <w:bottom w:val="none" w:sz="0" w:space="0" w:color="auto"/>
            <w:right w:val="none" w:sz="0" w:space="0" w:color="auto"/>
          </w:divBdr>
        </w:div>
      </w:divsChild>
    </w:div>
    <w:div w:id="2049449590">
      <w:bodyDiv w:val="1"/>
      <w:marLeft w:val="0"/>
      <w:marRight w:val="0"/>
      <w:marTop w:val="0"/>
      <w:marBottom w:val="0"/>
      <w:divBdr>
        <w:top w:val="none" w:sz="0" w:space="0" w:color="auto"/>
        <w:left w:val="none" w:sz="0" w:space="0" w:color="auto"/>
        <w:bottom w:val="none" w:sz="0" w:space="0" w:color="auto"/>
        <w:right w:val="none" w:sz="0" w:space="0" w:color="auto"/>
      </w:divBdr>
      <w:divsChild>
        <w:div w:id="1940021735">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John Matthew Fonacier</cp:lastModifiedBy>
  <cp:revision>78</cp:revision>
  <dcterms:created xsi:type="dcterms:W3CDTF">2018-07-05T02:50:00Z</dcterms:created>
  <dcterms:modified xsi:type="dcterms:W3CDTF">2018-07-23T03:27:00Z</dcterms:modified>
</cp:coreProperties>
</file>