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2096"/>
        <w:gridCol w:w="3659"/>
        <w:gridCol w:w="3659"/>
      </w:tblGrid>
      <w:tr w:rsidR="0041213C" w:rsidRPr="002C25DF" w14:paraId="2B35E8CC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28ABD38B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Use Case Name:</w:t>
            </w:r>
          </w:p>
        </w:tc>
        <w:tc>
          <w:tcPr>
            <w:tcW w:w="7318" w:type="dxa"/>
            <w:gridSpan w:val="2"/>
          </w:tcPr>
          <w:p w14:paraId="62DF4A65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Provide Updated Class Schedules.</w:t>
            </w:r>
          </w:p>
        </w:tc>
      </w:tr>
      <w:tr w:rsidR="0041213C" w:rsidRPr="002C25DF" w14:paraId="5203C009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4E30A75C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Scenario:</w:t>
            </w:r>
          </w:p>
        </w:tc>
        <w:tc>
          <w:tcPr>
            <w:tcW w:w="7318" w:type="dxa"/>
            <w:gridSpan w:val="2"/>
          </w:tcPr>
          <w:p w14:paraId="3B9158AD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Provide Class Schedules.</w:t>
            </w:r>
          </w:p>
        </w:tc>
      </w:tr>
      <w:tr w:rsidR="0041213C" w:rsidRPr="002C25DF" w14:paraId="03A718C4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74EAF547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Triggering Event:</w:t>
            </w:r>
          </w:p>
        </w:tc>
        <w:tc>
          <w:tcPr>
            <w:tcW w:w="7318" w:type="dxa"/>
            <w:gridSpan w:val="2"/>
          </w:tcPr>
          <w:p w14:paraId="74D0A717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Start of a New Term.</w:t>
            </w:r>
          </w:p>
        </w:tc>
      </w:tr>
      <w:tr w:rsidR="0041213C" w:rsidRPr="002C25DF" w14:paraId="2397E44F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3C6DD0F9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Brief Description:</w:t>
            </w:r>
          </w:p>
        </w:tc>
        <w:tc>
          <w:tcPr>
            <w:tcW w:w="7318" w:type="dxa"/>
            <w:gridSpan w:val="2"/>
          </w:tcPr>
          <w:p w14:paraId="5BF6BC05" w14:textId="7BEFE56F" w:rsidR="006A066C" w:rsidRPr="002C25DF" w:rsidRDefault="006A066C" w:rsidP="006A066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To provide the updated class schedules resulting from merging, dissolution and petitioned courses and latest courses for the new term.</w:t>
            </w:r>
          </w:p>
        </w:tc>
      </w:tr>
      <w:tr w:rsidR="0041213C" w:rsidRPr="002C25DF" w14:paraId="21AA543C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51E7209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Actors:</w:t>
            </w:r>
          </w:p>
        </w:tc>
        <w:tc>
          <w:tcPr>
            <w:tcW w:w="7318" w:type="dxa"/>
            <w:gridSpan w:val="2"/>
          </w:tcPr>
          <w:p w14:paraId="4C0973BF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FACILITY and APCIS.</w:t>
            </w:r>
          </w:p>
        </w:tc>
      </w:tr>
      <w:tr w:rsidR="0041213C" w:rsidRPr="002C25DF" w14:paraId="191372E0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E6E4037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Related Use Case:</w:t>
            </w:r>
          </w:p>
        </w:tc>
        <w:tc>
          <w:tcPr>
            <w:tcW w:w="7318" w:type="dxa"/>
            <w:gridSpan w:val="2"/>
          </w:tcPr>
          <w:p w14:paraId="06A23D39" w14:textId="646FA2CC" w:rsidR="0041213C" w:rsidRPr="002C25DF" w:rsidRDefault="00F47A37" w:rsidP="00F47A3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Checks Class Schedule Details</w:t>
            </w:r>
          </w:p>
        </w:tc>
      </w:tr>
      <w:tr w:rsidR="0041213C" w:rsidRPr="002C25DF" w14:paraId="3E68D726" w14:textId="77777777" w:rsidTr="0041213C">
        <w:trPr>
          <w:trHeight w:val="347"/>
        </w:trPr>
        <w:tc>
          <w:tcPr>
            <w:tcW w:w="2096" w:type="dxa"/>
            <w:shd w:val="clear" w:color="auto" w:fill="AEAAAA" w:themeFill="background2" w:themeFillShade="BF"/>
          </w:tcPr>
          <w:p w14:paraId="1A2AB393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Stakeholders:</w:t>
            </w:r>
          </w:p>
        </w:tc>
        <w:tc>
          <w:tcPr>
            <w:tcW w:w="7318" w:type="dxa"/>
            <w:gridSpan w:val="2"/>
          </w:tcPr>
          <w:p w14:paraId="7337CAB8" w14:textId="0452B6CA" w:rsidR="0041213C" w:rsidRPr="002C25DF" w:rsidRDefault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Registrar.</w:t>
            </w:r>
          </w:p>
        </w:tc>
      </w:tr>
      <w:tr w:rsidR="0041213C" w:rsidRPr="002C25DF" w14:paraId="729E63EE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5712B2A2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Preconditions:</w:t>
            </w:r>
          </w:p>
        </w:tc>
        <w:tc>
          <w:tcPr>
            <w:tcW w:w="7318" w:type="dxa"/>
            <w:gridSpan w:val="2"/>
          </w:tcPr>
          <w:p w14:paraId="035BC4ED" w14:textId="192D0839" w:rsidR="0041213C" w:rsidRPr="002C25DF" w:rsidRDefault="00B57A5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 new term has started and/or the merging, dissolution and petitioned are consummated.</w:t>
            </w:r>
          </w:p>
        </w:tc>
      </w:tr>
      <w:tr w:rsidR="0041213C" w:rsidRPr="002C25DF" w14:paraId="151138CB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416C8544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Post Conditions:</w:t>
            </w:r>
          </w:p>
        </w:tc>
        <w:tc>
          <w:tcPr>
            <w:tcW w:w="7318" w:type="dxa"/>
            <w:gridSpan w:val="2"/>
          </w:tcPr>
          <w:p w14:paraId="7B415971" w14:textId="54560F6B" w:rsidR="0041213C" w:rsidRPr="002C25DF" w:rsidRDefault="00B57A5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System is provided with the latest and/or updated set of class schedules.</w:t>
            </w:r>
          </w:p>
        </w:tc>
      </w:tr>
      <w:tr w:rsidR="0041213C" w:rsidRPr="002C25DF" w14:paraId="6E5A3DA0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50BC7739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Assumptions:</w:t>
            </w:r>
          </w:p>
        </w:tc>
        <w:tc>
          <w:tcPr>
            <w:tcW w:w="7318" w:type="dxa"/>
            <w:gridSpan w:val="2"/>
          </w:tcPr>
          <w:p w14:paraId="69369760" w14:textId="08834248" w:rsidR="0041213C" w:rsidRPr="002C25DF" w:rsidRDefault="00E85C4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Class schedule </w:t>
            </w:r>
            <w:r w:rsidR="00B77281">
              <w:rPr>
                <w:rFonts w:asciiTheme="majorHAnsi" w:hAnsiTheme="majorHAnsi" w:cstheme="majorHAnsi"/>
                <w:sz w:val="24"/>
                <w:szCs w:val="24"/>
              </w:rPr>
              <w:t>provided is for the current term.</w:t>
            </w:r>
          </w:p>
        </w:tc>
      </w:tr>
      <w:tr w:rsidR="0041213C" w:rsidRPr="002C25DF" w14:paraId="0BB5FCD1" w14:textId="77777777" w:rsidTr="00B77281">
        <w:trPr>
          <w:trHeight w:val="53"/>
        </w:trPr>
        <w:tc>
          <w:tcPr>
            <w:tcW w:w="2096" w:type="dxa"/>
            <w:vMerge w:val="restart"/>
            <w:shd w:val="clear" w:color="auto" w:fill="AEAAAA" w:themeFill="background2" w:themeFillShade="BF"/>
          </w:tcPr>
          <w:p w14:paraId="16FB17B7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Flow of Activities:</w:t>
            </w:r>
          </w:p>
        </w:tc>
        <w:tc>
          <w:tcPr>
            <w:tcW w:w="3659" w:type="dxa"/>
          </w:tcPr>
          <w:p w14:paraId="39C9933C" w14:textId="24A6ECD4" w:rsidR="0041213C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Registrar</w:t>
            </w:r>
          </w:p>
        </w:tc>
        <w:tc>
          <w:tcPr>
            <w:tcW w:w="3659" w:type="dxa"/>
          </w:tcPr>
          <w:p w14:paraId="052230C7" w14:textId="667AE7C7" w:rsidR="0041213C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APCIS</w:t>
            </w:r>
          </w:p>
        </w:tc>
      </w:tr>
      <w:tr w:rsidR="0041213C" w:rsidRPr="002C25DF" w14:paraId="67F34C37" w14:textId="77777777" w:rsidTr="0041213C">
        <w:trPr>
          <w:trHeight w:val="376"/>
        </w:trPr>
        <w:tc>
          <w:tcPr>
            <w:tcW w:w="2096" w:type="dxa"/>
            <w:vMerge/>
            <w:shd w:val="clear" w:color="auto" w:fill="AEAAAA" w:themeFill="background2" w:themeFillShade="BF"/>
          </w:tcPr>
          <w:p w14:paraId="5FB08C14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659" w:type="dxa"/>
          </w:tcPr>
          <w:p w14:paraId="12FAD746" w14:textId="67D7916A" w:rsidR="0041213C" w:rsidRPr="00204F08" w:rsidRDefault="00204F08" w:rsidP="00204F0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Deploys new sets of class schedules</w:t>
            </w:r>
          </w:p>
        </w:tc>
        <w:tc>
          <w:tcPr>
            <w:tcW w:w="3659" w:type="dxa"/>
          </w:tcPr>
          <w:p w14:paraId="3C216382" w14:textId="60DCF9F9" w:rsidR="0041213C" w:rsidRPr="00204F08" w:rsidRDefault="00204F08" w:rsidP="00204F0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Stores new sets of class schedules</w:t>
            </w:r>
          </w:p>
        </w:tc>
      </w:tr>
      <w:tr w:rsidR="003825CB" w:rsidRPr="002C25DF" w14:paraId="1174CE30" w14:textId="77777777" w:rsidTr="003825CB">
        <w:trPr>
          <w:trHeight w:val="53"/>
        </w:trPr>
        <w:tc>
          <w:tcPr>
            <w:tcW w:w="2096" w:type="dxa"/>
            <w:shd w:val="clear" w:color="auto" w:fill="AEAAAA" w:themeFill="background2" w:themeFillShade="BF"/>
          </w:tcPr>
          <w:p w14:paraId="7BBFB996" w14:textId="77777777" w:rsidR="003825CB" w:rsidRPr="002C25DF" w:rsidRDefault="003825C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Exception Conditions:</w:t>
            </w:r>
          </w:p>
        </w:tc>
        <w:tc>
          <w:tcPr>
            <w:tcW w:w="7318" w:type="dxa"/>
            <w:gridSpan w:val="2"/>
          </w:tcPr>
          <w:p w14:paraId="75F6A069" w14:textId="79000A15" w:rsidR="003825CB" w:rsidRPr="003825CB" w:rsidRDefault="003825CB" w:rsidP="003825CB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825CB">
              <w:rPr>
                <w:rFonts w:asciiTheme="majorHAnsi" w:hAnsiTheme="majorHAnsi" w:cstheme="majorHAnsi"/>
                <w:sz w:val="24"/>
                <w:szCs w:val="24"/>
              </w:rPr>
              <w:t>No new sets of class schedules.</w:t>
            </w:r>
          </w:p>
        </w:tc>
      </w:tr>
    </w:tbl>
    <w:p w14:paraId="4916CC99" w14:textId="77777777" w:rsidR="0041213C" w:rsidRPr="002C25DF" w:rsidRDefault="0041213C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2096"/>
        <w:gridCol w:w="3659"/>
        <w:gridCol w:w="3659"/>
      </w:tblGrid>
      <w:tr w:rsidR="0041213C" w:rsidRPr="002C25DF" w14:paraId="16DDA207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0AB3D62A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Use Case Name:</w:t>
            </w:r>
          </w:p>
        </w:tc>
        <w:tc>
          <w:tcPr>
            <w:tcW w:w="7318" w:type="dxa"/>
            <w:gridSpan w:val="2"/>
          </w:tcPr>
          <w:p w14:paraId="302BAECC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Checks Class Schedule Details.</w:t>
            </w:r>
          </w:p>
        </w:tc>
      </w:tr>
      <w:tr w:rsidR="0041213C" w:rsidRPr="002C25DF" w14:paraId="519C8D8C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4F9D98D2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Scenario:</w:t>
            </w:r>
          </w:p>
        </w:tc>
        <w:tc>
          <w:tcPr>
            <w:tcW w:w="7318" w:type="dxa"/>
            <w:gridSpan w:val="2"/>
          </w:tcPr>
          <w:p w14:paraId="6BFC858E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Operation of Facilities.</w:t>
            </w:r>
          </w:p>
        </w:tc>
      </w:tr>
      <w:tr w:rsidR="0041213C" w:rsidRPr="002C25DF" w14:paraId="2BA77306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7DEF2286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Triggering Event:</w:t>
            </w:r>
          </w:p>
        </w:tc>
        <w:tc>
          <w:tcPr>
            <w:tcW w:w="7318" w:type="dxa"/>
            <w:gridSpan w:val="2"/>
          </w:tcPr>
          <w:p w14:paraId="5A0C79BF" w14:textId="77777777" w:rsidR="0041213C" w:rsidRPr="002C25DF" w:rsidRDefault="0037742A" w:rsidP="0037742A">
            <w:pPr>
              <w:tabs>
                <w:tab w:val="left" w:pos="2246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Class Schedules.</w:t>
            </w:r>
          </w:p>
        </w:tc>
      </w:tr>
      <w:tr w:rsidR="0041213C" w:rsidRPr="002C25DF" w14:paraId="6371BFB5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51F47077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Brief Description:</w:t>
            </w:r>
          </w:p>
        </w:tc>
        <w:tc>
          <w:tcPr>
            <w:tcW w:w="7318" w:type="dxa"/>
            <w:gridSpan w:val="2"/>
          </w:tcPr>
          <w:p w14:paraId="298B636B" w14:textId="0246DDC1" w:rsidR="0041213C" w:rsidRPr="002C25DF" w:rsidRDefault="00910865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Facility Management System checks the class schedules stored in APCIS to operate the facilities.</w:t>
            </w:r>
          </w:p>
        </w:tc>
      </w:tr>
      <w:tr w:rsidR="0041213C" w:rsidRPr="002C25DF" w14:paraId="3A0DF5CC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DD479AB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Actors:</w:t>
            </w:r>
          </w:p>
        </w:tc>
        <w:tc>
          <w:tcPr>
            <w:tcW w:w="7318" w:type="dxa"/>
            <w:gridSpan w:val="2"/>
          </w:tcPr>
          <w:p w14:paraId="7B4C52B5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FACILITY and APCIS.</w:t>
            </w:r>
          </w:p>
        </w:tc>
      </w:tr>
      <w:tr w:rsidR="0041213C" w:rsidRPr="002C25DF" w14:paraId="1F891F51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449B5951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Related Use Case:</w:t>
            </w:r>
          </w:p>
        </w:tc>
        <w:tc>
          <w:tcPr>
            <w:tcW w:w="7318" w:type="dxa"/>
            <w:gridSpan w:val="2"/>
          </w:tcPr>
          <w:p w14:paraId="7DB68079" w14:textId="04081E5B" w:rsidR="0041213C" w:rsidRPr="002C25DF" w:rsidRDefault="00F47A37" w:rsidP="00F47A3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Activates</w:t>
            </w: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the facilities in a room</w:t>
            </w:r>
          </w:p>
          <w:p w14:paraId="4FF0E746" w14:textId="77777777" w:rsidR="00F47A37" w:rsidRPr="002C25DF" w:rsidRDefault="00F47A37" w:rsidP="00F47A3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Deactivates facilities in a room</w:t>
            </w:r>
          </w:p>
          <w:p w14:paraId="16BE59D6" w14:textId="67E54244" w:rsidR="00F47A37" w:rsidRPr="002C25DF" w:rsidRDefault="00F47A37" w:rsidP="00F47A3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Process feedback</w:t>
            </w:r>
          </w:p>
        </w:tc>
      </w:tr>
      <w:tr w:rsidR="0041213C" w:rsidRPr="002C25DF" w14:paraId="2CC3CC7C" w14:textId="77777777" w:rsidTr="008F2FD6">
        <w:trPr>
          <w:trHeight w:val="347"/>
        </w:trPr>
        <w:tc>
          <w:tcPr>
            <w:tcW w:w="2096" w:type="dxa"/>
            <w:shd w:val="clear" w:color="auto" w:fill="AEAAAA" w:themeFill="background2" w:themeFillShade="BF"/>
          </w:tcPr>
          <w:p w14:paraId="6A831F38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Stakeholders:</w:t>
            </w:r>
          </w:p>
        </w:tc>
        <w:tc>
          <w:tcPr>
            <w:tcW w:w="7318" w:type="dxa"/>
            <w:gridSpan w:val="2"/>
          </w:tcPr>
          <w:p w14:paraId="43519B68" w14:textId="76C048D6" w:rsidR="0041213C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Registrar</w:t>
            </w:r>
            <w:r w:rsidR="007B731C" w:rsidRPr="002C25DF">
              <w:rPr>
                <w:rFonts w:asciiTheme="majorHAnsi" w:hAnsiTheme="majorHAnsi" w:cstheme="majorHAnsi"/>
                <w:sz w:val="24"/>
                <w:szCs w:val="24"/>
              </w:rPr>
              <w:t xml:space="preserve"> and ITRO</w:t>
            </w: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41213C" w:rsidRPr="002C25DF" w14:paraId="161F225F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6E887381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Preconditions:</w:t>
            </w:r>
          </w:p>
        </w:tc>
        <w:tc>
          <w:tcPr>
            <w:tcW w:w="7318" w:type="dxa"/>
            <w:gridSpan w:val="2"/>
          </w:tcPr>
          <w:p w14:paraId="03C4207E" w14:textId="23EC6E3A" w:rsidR="0041213C" w:rsidRPr="002C25DF" w:rsidRDefault="00464B7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 set of class schedules has been provided.</w:t>
            </w:r>
          </w:p>
        </w:tc>
      </w:tr>
      <w:tr w:rsidR="0041213C" w:rsidRPr="002C25DF" w14:paraId="4B0452C1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43764A83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Post Conditions:</w:t>
            </w:r>
          </w:p>
        </w:tc>
        <w:tc>
          <w:tcPr>
            <w:tcW w:w="7318" w:type="dxa"/>
            <w:gridSpan w:val="2"/>
          </w:tcPr>
          <w:p w14:paraId="2C155FAE" w14:textId="7A4EA456" w:rsidR="0041213C" w:rsidRPr="002C25DF" w:rsidRDefault="00464B7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System will operate the facilities based on the set of class schedules provided.</w:t>
            </w:r>
          </w:p>
        </w:tc>
      </w:tr>
      <w:tr w:rsidR="0041213C" w:rsidRPr="002C25DF" w14:paraId="31F614B9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7FE786F5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Assumptions:</w:t>
            </w:r>
          </w:p>
        </w:tc>
        <w:tc>
          <w:tcPr>
            <w:tcW w:w="7318" w:type="dxa"/>
            <w:gridSpan w:val="2"/>
          </w:tcPr>
          <w:p w14:paraId="703164D4" w14:textId="0DFD408C" w:rsidR="0041213C" w:rsidRPr="002C25DF" w:rsidRDefault="00B77281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 schedule provided is updated.</w:t>
            </w:r>
          </w:p>
        </w:tc>
      </w:tr>
      <w:tr w:rsidR="0041213C" w:rsidRPr="002C25DF" w14:paraId="66FE437A" w14:textId="77777777" w:rsidTr="00B77281">
        <w:trPr>
          <w:trHeight w:val="134"/>
        </w:trPr>
        <w:tc>
          <w:tcPr>
            <w:tcW w:w="2096" w:type="dxa"/>
            <w:vMerge w:val="restart"/>
            <w:shd w:val="clear" w:color="auto" w:fill="AEAAAA" w:themeFill="background2" w:themeFillShade="BF"/>
          </w:tcPr>
          <w:p w14:paraId="4885D2DA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Flow of Activities:</w:t>
            </w:r>
          </w:p>
        </w:tc>
        <w:tc>
          <w:tcPr>
            <w:tcW w:w="3659" w:type="dxa"/>
          </w:tcPr>
          <w:p w14:paraId="50F6C046" w14:textId="5B1010A5" w:rsidR="0041213C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APCIS</w:t>
            </w:r>
          </w:p>
        </w:tc>
        <w:tc>
          <w:tcPr>
            <w:tcW w:w="3659" w:type="dxa"/>
          </w:tcPr>
          <w:p w14:paraId="253B176C" w14:textId="101CFECC" w:rsidR="0041213C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Facility</w:t>
            </w:r>
          </w:p>
        </w:tc>
      </w:tr>
      <w:tr w:rsidR="0041213C" w:rsidRPr="002C25DF" w14:paraId="20D9B1B3" w14:textId="77777777" w:rsidTr="000D2E16">
        <w:trPr>
          <w:trHeight w:val="376"/>
        </w:trPr>
        <w:tc>
          <w:tcPr>
            <w:tcW w:w="2096" w:type="dxa"/>
            <w:vMerge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36F96D5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659" w:type="dxa"/>
            <w:tcBorders>
              <w:bottom w:val="single" w:sz="4" w:space="0" w:color="auto"/>
            </w:tcBorders>
          </w:tcPr>
          <w:p w14:paraId="2AFA385B" w14:textId="23E664CA" w:rsidR="0041213C" w:rsidRPr="00204F08" w:rsidRDefault="00204F08" w:rsidP="00204F08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Provides sets of class schedules</w:t>
            </w:r>
          </w:p>
        </w:tc>
        <w:tc>
          <w:tcPr>
            <w:tcW w:w="3659" w:type="dxa"/>
          </w:tcPr>
          <w:p w14:paraId="5C50BFC4" w14:textId="6169C7FF" w:rsidR="0041213C" w:rsidRPr="00204F08" w:rsidRDefault="00204F08" w:rsidP="00204F08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Checks class schedule provided by APCIS</w:t>
            </w:r>
          </w:p>
        </w:tc>
      </w:tr>
      <w:tr w:rsidR="003825CB" w:rsidRPr="002C25DF" w14:paraId="0A384252" w14:textId="77777777" w:rsidTr="003825CB">
        <w:trPr>
          <w:trHeight w:val="53"/>
        </w:trPr>
        <w:tc>
          <w:tcPr>
            <w:tcW w:w="2096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A82DE4B" w14:textId="77777777" w:rsidR="003825CB" w:rsidRPr="002C25DF" w:rsidRDefault="003825CB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Exception Conditions:</w:t>
            </w:r>
          </w:p>
        </w:tc>
        <w:tc>
          <w:tcPr>
            <w:tcW w:w="7318" w:type="dxa"/>
            <w:gridSpan w:val="2"/>
            <w:tcBorders>
              <w:bottom w:val="single" w:sz="4" w:space="0" w:color="auto"/>
            </w:tcBorders>
          </w:tcPr>
          <w:p w14:paraId="568D6A6A" w14:textId="57BE5F36" w:rsidR="003825CB" w:rsidRPr="003825CB" w:rsidRDefault="003825CB" w:rsidP="003825CB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825CB">
              <w:rPr>
                <w:rFonts w:asciiTheme="majorHAnsi" w:hAnsiTheme="majorHAnsi" w:cstheme="majorHAnsi"/>
                <w:sz w:val="24"/>
                <w:szCs w:val="24"/>
              </w:rPr>
              <w:t>Suspension of classes.</w:t>
            </w:r>
          </w:p>
        </w:tc>
      </w:tr>
    </w:tbl>
    <w:p w14:paraId="2B550727" w14:textId="77777777" w:rsidR="0041213C" w:rsidRPr="002C25DF" w:rsidRDefault="0041213C">
      <w:pPr>
        <w:rPr>
          <w:rFonts w:asciiTheme="majorHAnsi" w:hAnsiTheme="majorHAnsi" w:cstheme="majorHAnsi"/>
          <w:sz w:val="24"/>
          <w:szCs w:val="24"/>
        </w:rPr>
      </w:pPr>
    </w:p>
    <w:p w14:paraId="48419AFD" w14:textId="27E20F7D" w:rsidR="0041213C" w:rsidRPr="002C25DF" w:rsidRDefault="0041213C">
      <w:pPr>
        <w:rPr>
          <w:rFonts w:asciiTheme="majorHAnsi" w:hAnsiTheme="majorHAnsi" w:cstheme="majorHAnsi"/>
          <w:sz w:val="24"/>
          <w:szCs w:val="24"/>
        </w:rPr>
      </w:pPr>
    </w:p>
    <w:p w14:paraId="17E3C350" w14:textId="77777777" w:rsidR="0041213C" w:rsidRPr="002C25DF" w:rsidRDefault="0041213C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2096"/>
        <w:gridCol w:w="3659"/>
        <w:gridCol w:w="3659"/>
      </w:tblGrid>
      <w:tr w:rsidR="0041213C" w:rsidRPr="002C25DF" w14:paraId="55D27D0D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7C8A104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Use Case Name:</w:t>
            </w:r>
          </w:p>
        </w:tc>
        <w:tc>
          <w:tcPr>
            <w:tcW w:w="7318" w:type="dxa"/>
            <w:gridSpan w:val="2"/>
          </w:tcPr>
          <w:p w14:paraId="06D5DED6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Activates the </w:t>
            </w:r>
            <w:r w:rsidR="0037742A"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</w:t>
            </w: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acilities in a room.</w:t>
            </w:r>
          </w:p>
        </w:tc>
      </w:tr>
      <w:tr w:rsidR="0041213C" w:rsidRPr="002C25DF" w14:paraId="7727A3F3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0714363D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Scenario:</w:t>
            </w:r>
          </w:p>
        </w:tc>
        <w:tc>
          <w:tcPr>
            <w:tcW w:w="7318" w:type="dxa"/>
            <w:gridSpan w:val="2"/>
          </w:tcPr>
          <w:p w14:paraId="2D7185D2" w14:textId="77777777" w:rsidR="0041213C" w:rsidRPr="002C25DF" w:rsidRDefault="0041213C" w:rsidP="0037742A">
            <w:pPr>
              <w:tabs>
                <w:tab w:val="left" w:pos="5276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 xml:space="preserve">Activate Facility X </w:t>
            </w:r>
            <w:proofErr w:type="gramStart"/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Amount</w:t>
            </w:r>
            <w:proofErr w:type="gramEnd"/>
            <w:r w:rsidRPr="002C25DF">
              <w:rPr>
                <w:rFonts w:asciiTheme="majorHAnsi" w:hAnsiTheme="majorHAnsi" w:cstheme="majorHAnsi"/>
                <w:sz w:val="24"/>
                <w:szCs w:val="24"/>
              </w:rPr>
              <w:t xml:space="preserve"> of Minutes Before Class</w:t>
            </w:r>
            <w:r w:rsidR="0037742A" w:rsidRPr="002C25DF">
              <w:rPr>
                <w:rFonts w:asciiTheme="majorHAnsi" w:hAnsiTheme="majorHAnsi" w:cstheme="majorHAnsi"/>
                <w:sz w:val="24"/>
                <w:szCs w:val="24"/>
              </w:rPr>
              <w:t xml:space="preserve"> Starts.</w:t>
            </w:r>
            <w:r w:rsidR="0037742A" w:rsidRPr="002C25DF">
              <w:rPr>
                <w:rFonts w:asciiTheme="majorHAnsi" w:hAnsiTheme="majorHAnsi" w:cstheme="majorHAnsi"/>
                <w:sz w:val="24"/>
                <w:szCs w:val="24"/>
              </w:rPr>
              <w:tab/>
              <w:t xml:space="preserve"> </w:t>
            </w:r>
          </w:p>
        </w:tc>
      </w:tr>
      <w:tr w:rsidR="0041213C" w:rsidRPr="002C25DF" w14:paraId="45E28559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46C9993D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Triggering Event:</w:t>
            </w:r>
          </w:p>
        </w:tc>
        <w:tc>
          <w:tcPr>
            <w:tcW w:w="7318" w:type="dxa"/>
            <w:gridSpan w:val="2"/>
          </w:tcPr>
          <w:p w14:paraId="3F088BA8" w14:textId="77777777" w:rsidR="0041213C" w:rsidRPr="002C25DF" w:rsidRDefault="0037742A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Based on Class Schedules.</w:t>
            </w:r>
          </w:p>
        </w:tc>
      </w:tr>
      <w:tr w:rsidR="0041213C" w:rsidRPr="002C25DF" w14:paraId="5FE6DF89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E226E97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Brief Description:</w:t>
            </w:r>
          </w:p>
        </w:tc>
        <w:tc>
          <w:tcPr>
            <w:tcW w:w="7318" w:type="dxa"/>
            <w:gridSpan w:val="2"/>
          </w:tcPr>
          <w:p w14:paraId="29F966BB" w14:textId="2D16868C" w:rsidR="0041213C" w:rsidRPr="002C25DF" w:rsidRDefault="00910865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Activates the facilities in a room based on the class schedule provided by APCIS.</w:t>
            </w:r>
          </w:p>
        </w:tc>
      </w:tr>
      <w:tr w:rsidR="0041213C" w:rsidRPr="002C25DF" w14:paraId="6F0109F0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371A6F2D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Actors:</w:t>
            </w:r>
          </w:p>
        </w:tc>
        <w:tc>
          <w:tcPr>
            <w:tcW w:w="7318" w:type="dxa"/>
            <w:gridSpan w:val="2"/>
          </w:tcPr>
          <w:p w14:paraId="0C27D41D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FACILITY and APCIS.</w:t>
            </w:r>
          </w:p>
        </w:tc>
      </w:tr>
      <w:tr w:rsidR="0041213C" w:rsidRPr="002C25DF" w14:paraId="210B631C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5E73F3D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Related Use Case:</w:t>
            </w:r>
          </w:p>
        </w:tc>
        <w:tc>
          <w:tcPr>
            <w:tcW w:w="7318" w:type="dxa"/>
            <w:gridSpan w:val="2"/>
          </w:tcPr>
          <w:p w14:paraId="0FFD0EB8" w14:textId="77777777" w:rsidR="0041213C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Checks Class Schedule Details</w:t>
            </w:r>
          </w:p>
          <w:p w14:paraId="7D2BD69E" w14:textId="77777777" w:rsidR="00F47A37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Deactivates facilities in a room</w:t>
            </w:r>
          </w:p>
          <w:p w14:paraId="6371D529" w14:textId="66984DDF" w:rsidR="00F47A37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Process feedback</w:t>
            </w:r>
          </w:p>
        </w:tc>
      </w:tr>
      <w:tr w:rsidR="00F47A37" w:rsidRPr="002C25DF" w14:paraId="2A8F1366" w14:textId="77777777" w:rsidTr="008F2FD6">
        <w:trPr>
          <w:trHeight w:val="347"/>
        </w:trPr>
        <w:tc>
          <w:tcPr>
            <w:tcW w:w="2096" w:type="dxa"/>
            <w:shd w:val="clear" w:color="auto" w:fill="AEAAAA" w:themeFill="background2" w:themeFillShade="BF"/>
          </w:tcPr>
          <w:p w14:paraId="4CE5DB26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Stakeholders:</w:t>
            </w:r>
          </w:p>
        </w:tc>
        <w:tc>
          <w:tcPr>
            <w:tcW w:w="7318" w:type="dxa"/>
            <w:gridSpan w:val="2"/>
          </w:tcPr>
          <w:p w14:paraId="29152091" w14:textId="6F8DF324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Registrar and ITRO.</w:t>
            </w:r>
          </w:p>
        </w:tc>
      </w:tr>
      <w:tr w:rsidR="00F47A37" w:rsidRPr="002C25DF" w14:paraId="5309E88E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4DE7F6C9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Preconditions:</w:t>
            </w:r>
          </w:p>
        </w:tc>
        <w:tc>
          <w:tcPr>
            <w:tcW w:w="7318" w:type="dxa"/>
            <w:gridSpan w:val="2"/>
          </w:tcPr>
          <w:p w14:paraId="56F368D7" w14:textId="799E9166" w:rsidR="00F47A37" w:rsidRPr="002C25DF" w:rsidRDefault="00464B7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 xml:space="preserve">On </w:t>
            </w:r>
            <w:r w:rsidR="003825CB">
              <w:rPr>
                <w:rFonts w:asciiTheme="majorHAnsi" w:hAnsiTheme="majorHAnsi" w:cstheme="majorHAnsi"/>
                <w:sz w:val="24"/>
                <w:szCs w:val="24"/>
              </w:rPr>
              <w:t>the current time and given time</w:t>
            </w: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slot, there is a class.</w:t>
            </w:r>
          </w:p>
        </w:tc>
      </w:tr>
      <w:tr w:rsidR="00F47A37" w:rsidRPr="002C25DF" w14:paraId="253AA4DE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3E2B715E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Post Conditions:</w:t>
            </w:r>
          </w:p>
        </w:tc>
        <w:tc>
          <w:tcPr>
            <w:tcW w:w="7318" w:type="dxa"/>
            <w:gridSpan w:val="2"/>
          </w:tcPr>
          <w:p w14:paraId="23A8FE90" w14:textId="6EC2AD91" w:rsidR="00F47A37" w:rsidRPr="002C25DF" w:rsidRDefault="00464B7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Lights, air condition and/or computers are activated.</w:t>
            </w:r>
          </w:p>
        </w:tc>
      </w:tr>
      <w:tr w:rsidR="00F47A37" w:rsidRPr="002C25DF" w14:paraId="1C664F00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55D3A839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Assumptions:</w:t>
            </w:r>
          </w:p>
        </w:tc>
        <w:tc>
          <w:tcPr>
            <w:tcW w:w="7318" w:type="dxa"/>
            <w:gridSpan w:val="2"/>
          </w:tcPr>
          <w:p w14:paraId="33E968CD" w14:textId="65C5A807" w:rsidR="00F47A37" w:rsidRPr="002C25DF" w:rsidRDefault="00B77281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There</w:t>
            </w:r>
            <w:r w:rsidR="003825CB">
              <w:rPr>
                <w:rFonts w:asciiTheme="majorHAnsi" w:hAnsiTheme="majorHAnsi" w:cstheme="majorHAnsi"/>
                <w:sz w:val="24"/>
                <w:szCs w:val="24"/>
              </w:rPr>
              <w:t xml:space="preserve"> is a class on the current time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slot.</w:t>
            </w:r>
          </w:p>
        </w:tc>
      </w:tr>
      <w:tr w:rsidR="00204F08" w:rsidRPr="002C25DF" w14:paraId="075B314C" w14:textId="77777777" w:rsidTr="00B77281">
        <w:trPr>
          <w:trHeight w:val="53"/>
        </w:trPr>
        <w:tc>
          <w:tcPr>
            <w:tcW w:w="2096" w:type="dxa"/>
            <w:vMerge w:val="restart"/>
            <w:shd w:val="clear" w:color="auto" w:fill="AEAAAA" w:themeFill="background2" w:themeFillShade="BF"/>
          </w:tcPr>
          <w:p w14:paraId="1BF17444" w14:textId="77777777" w:rsidR="00204F08" w:rsidRPr="002C25DF" w:rsidRDefault="00204F08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Flow of Activities:</w:t>
            </w:r>
          </w:p>
        </w:tc>
        <w:tc>
          <w:tcPr>
            <w:tcW w:w="3659" w:type="dxa"/>
          </w:tcPr>
          <w:p w14:paraId="19061033" w14:textId="548E61CE" w:rsidR="00204F08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APCIS</w:t>
            </w:r>
          </w:p>
        </w:tc>
        <w:tc>
          <w:tcPr>
            <w:tcW w:w="3659" w:type="dxa"/>
          </w:tcPr>
          <w:p w14:paraId="18A8308C" w14:textId="1C832E8E" w:rsidR="00204F08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Facility</w:t>
            </w:r>
          </w:p>
        </w:tc>
      </w:tr>
      <w:tr w:rsidR="00204F08" w:rsidRPr="002C25DF" w14:paraId="5DA18543" w14:textId="77777777" w:rsidTr="000D2E16">
        <w:trPr>
          <w:trHeight w:val="376"/>
        </w:trPr>
        <w:tc>
          <w:tcPr>
            <w:tcW w:w="2096" w:type="dxa"/>
            <w:vMerge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07EDA32" w14:textId="77777777" w:rsidR="00204F08" w:rsidRPr="002C25DF" w:rsidRDefault="00204F08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659" w:type="dxa"/>
          </w:tcPr>
          <w:p w14:paraId="2D8582BD" w14:textId="77D380FD" w:rsidR="00204F08" w:rsidRPr="00204F08" w:rsidRDefault="00204F08" w:rsidP="00204F08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Provides sets of class schedules</w:t>
            </w:r>
          </w:p>
        </w:tc>
        <w:tc>
          <w:tcPr>
            <w:tcW w:w="3659" w:type="dxa"/>
          </w:tcPr>
          <w:p w14:paraId="75F54694" w14:textId="6BE09729" w:rsidR="00204F08" w:rsidRPr="008F64C1" w:rsidRDefault="00204F08" w:rsidP="008F64C1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8F64C1">
              <w:rPr>
                <w:rFonts w:asciiTheme="majorHAnsi" w:hAnsiTheme="majorHAnsi" w:cstheme="majorHAnsi"/>
                <w:sz w:val="24"/>
                <w:szCs w:val="24"/>
              </w:rPr>
              <w:t>Checks class schedule provided by APCIS</w:t>
            </w:r>
          </w:p>
        </w:tc>
      </w:tr>
      <w:tr w:rsidR="003825CB" w:rsidRPr="002C25DF" w14:paraId="79A6835C" w14:textId="77777777" w:rsidTr="004764DE">
        <w:trPr>
          <w:trHeight w:val="723"/>
        </w:trPr>
        <w:tc>
          <w:tcPr>
            <w:tcW w:w="2096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188251F4" w14:textId="77777777" w:rsidR="003825CB" w:rsidRPr="002C25DF" w:rsidRDefault="003825CB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Exception Conditions:</w:t>
            </w:r>
          </w:p>
        </w:tc>
        <w:tc>
          <w:tcPr>
            <w:tcW w:w="7318" w:type="dxa"/>
            <w:gridSpan w:val="2"/>
          </w:tcPr>
          <w:p w14:paraId="4277EC31" w14:textId="77777777" w:rsidR="003825CB" w:rsidRDefault="003825CB" w:rsidP="003825CB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825CB">
              <w:rPr>
                <w:rFonts w:asciiTheme="majorHAnsi" w:hAnsiTheme="majorHAnsi" w:cstheme="majorHAnsi"/>
                <w:sz w:val="24"/>
                <w:szCs w:val="24"/>
              </w:rPr>
              <w:t>No classes for the given timeslot</w:t>
            </w:r>
          </w:p>
          <w:p w14:paraId="32441A02" w14:textId="72B14C2A" w:rsidR="003825CB" w:rsidRPr="003825CB" w:rsidRDefault="003825CB" w:rsidP="003825CB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Suspension of classes</w:t>
            </w:r>
          </w:p>
        </w:tc>
      </w:tr>
    </w:tbl>
    <w:p w14:paraId="6187FB7A" w14:textId="016E9250" w:rsidR="00910865" w:rsidRPr="002C25DF" w:rsidRDefault="00910865">
      <w:pPr>
        <w:rPr>
          <w:rFonts w:asciiTheme="majorHAnsi" w:hAnsiTheme="majorHAnsi" w:cstheme="majorHAnsi"/>
          <w:sz w:val="24"/>
          <w:szCs w:val="24"/>
        </w:rPr>
      </w:pPr>
    </w:p>
    <w:p w14:paraId="09EFBFA3" w14:textId="4D978903" w:rsidR="00F47A37" w:rsidRPr="002C25DF" w:rsidRDefault="00F47A37">
      <w:pPr>
        <w:rPr>
          <w:rFonts w:asciiTheme="majorHAnsi" w:hAnsiTheme="majorHAnsi" w:cstheme="majorHAnsi"/>
          <w:sz w:val="24"/>
          <w:szCs w:val="24"/>
        </w:rPr>
      </w:pPr>
    </w:p>
    <w:p w14:paraId="4970114B" w14:textId="6B543A44" w:rsidR="00F47A37" w:rsidRPr="002C25DF" w:rsidRDefault="00F47A37">
      <w:pPr>
        <w:rPr>
          <w:rFonts w:asciiTheme="majorHAnsi" w:hAnsiTheme="majorHAnsi" w:cstheme="majorHAnsi"/>
          <w:sz w:val="24"/>
          <w:szCs w:val="24"/>
        </w:rPr>
      </w:pPr>
    </w:p>
    <w:p w14:paraId="194C429C" w14:textId="1DA4108C" w:rsidR="00F47A37" w:rsidRPr="002C25DF" w:rsidRDefault="00F47A37">
      <w:pPr>
        <w:rPr>
          <w:rFonts w:asciiTheme="majorHAnsi" w:hAnsiTheme="majorHAnsi" w:cstheme="majorHAnsi"/>
          <w:sz w:val="24"/>
          <w:szCs w:val="24"/>
        </w:rPr>
      </w:pPr>
    </w:p>
    <w:p w14:paraId="3A1B9557" w14:textId="4F3CF336" w:rsidR="00F47A37" w:rsidRPr="002C25DF" w:rsidRDefault="00F47A37">
      <w:pPr>
        <w:rPr>
          <w:rFonts w:asciiTheme="majorHAnsi" w:hAnsiTheme="majorHAnsi" w:cstheme="majorHAnsi"/>
          <w:sz w:val="24"/>
          <w:szCs w:val="24"/>
        </w:rPr>
      </w:pPr>
    </w:p>
    <w:p w14:paraId="704B38D4" w14:textId="10D01188" w:rsidR="00F47A37" w:rsidRPr="002C25DF" w:rsidRDefault="00F47A37">
      <w:pPr>
        <w:rPr>
          <w:rFonts w:asciiTheme="majorHAnsi" w:hAnsiTheme="majorHAnsi" w:cstheme="majorHAnsi"/>
          <w:sz w:val="24"/>
          <w:szCs w:val="24"/>
        </w:rPr>
      </w:pPr>
    </w:p>
    <w:p w14:paraId="193D5345" w14:textId="60B02EC5" w:rsidR="00F47A37" w:rsidRPr="002C25DF" w:rsidRDefault="00F47A37">
      <w:pPr>
        <w:rPr>
          <w:rFonts w:asciiTheme="majorHAnsi" w:hAnsiTheme="majorHAnsi" w:cstheme="majorHAnsi"/>
          <w:sz w:val="24"/>
          <w:szCs w:val="24"/>
        </w:rPr>
      </w:pPr>
    </w:p>
    <w:p w14:paraId="61FF17F4" w14:textId="1246C40F" w:rsidR="00F47A37" w:rsidRPr="002C25DF" w:rsidRDefault="00F47A37">
      <w:pPr>
        <w:rPr>
          <w:rFonts w:asciiTheme="majorHAnsi" w:hAnsiTheme="majorHAnsi" w:cstheme="majorHAnsi"/>
          <w:sz w:val="24"/>
          <w:szCs w:val="24"/>
        </w:rPr>
      </w:pPr>
    </w:p>
    <w:p w14:paraId="3FDC33D0" w14:textId="7DBC8D86" w:rsidR="00F47A37" w:rsidRPr="002C25DF" w:rsidRDefault="00F47A37">
      <w:pPr>
        <w:rPr>
          <w:rFonts w:asciiTheme="majorHAnsi" w:hAnsiTheme="majorHAnsi" w:cstheme="majorHAnsi"/>
          <w:sz w:val="24"/>
          <w:szCs w:val="24"/>
        </w:rPr>
      </w:pPr>
    </w:p>
    <w:p w14:paraId="458E3B26" w14:textId="7C80092D" w:rsidR="00F47A37" w:rsidRPr="002C25DF" w:rsidRDefault="00F47A37">
      <w:pPr>
        <w:rPr>
          <w:rFonts w:asciiTheme="majorHAnsi" w:hAnsiTheme="majorHAnsi" w:cstheme="majorHAnsi"/>
          <w:sz w:val="24"/>
          <w:szCs w:val="24"/>
        </w:rPr>
      </w:pPr>
    </w:p>
    <w:p w14:paraId="56ED0486" w14:textId="5DD36836" w:rsidR="00F47A37" w:rsidRPr="002C25DF" w:rsidRDefault="00F47A37">
      <w:pPr>
        <w:rPr>
          <w:rFonts w:asciiTheme="majorHAnsi" w:hAnsiTheme="majorHAnsi" w:cstheme="majorHAnsi"/>
          <w:sz w:val="24"/>
          <w:szCs w:val="24"/>
        </w:rPr>
      </w:pPr>
    </w:p>
    <w:p w14:paraId="628C1BBF" w14:textId="3BC4039E" w:rsidR="00F47A37" w:rsidRPr="002C25DF" w:rsidRDefault="00F47A37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2096"/>
        <w:gridCol w:w="3659"/>
        <w:gridCol w:w="3659"/>
      </w:tblGrid>
      <w:tr w:rsidR="0041213C" w:rsidRPr="002C25DF" w14:paraId="05D1888C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99D54BE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7318" w:type="dxa"/>
            <w:gridSpan w:val="2"/>
          </w:tcPr>
          <w:p w14:paraId="43C8B4EC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Deactivates facilities in a room.</w:t>
            </w:r>
          </w:p>
        </w:tc>
      </w:tr>
      <w:tr w:rsidR="0041213C" w:rsidRPr="002C25DF" w14:paraId="0D4189F9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527008EC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Scenario:</w:t>
            </w:r>
          </w:p>
        </w:tc>
        <w:tc>
          <w:tcPr>
            <w:tcW w:w="7318" w:type="dxa"/>
            <w:gridSpan w:val="2"/>
          </w:tcPr>
          <w:p w14:paraId="2F132A11" w14:textId="77777777" w:rsidR="0041213C" w:rsidRPr="002C25DF" w:rsidRDefault="0037742A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Deactivates the air conditioner, lights, computers, and projector.</w:t>
            </w:r>
          </w:p>
        </w:tc>
      </w:tr>
      <w:tr w:rsidR="0041213C" w:rsidRPr="002C25DF" w14:paraId="459E5392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2656C6FD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Triggering Event:</w:t>
            </w:r>
          </w:p>
        </w:tc>
        <w:tc>
          <w:tcPr>
            <w:tcW w:w="7318" w:type="dxa"/>
            <w:gridSpan w:val="2"/>
          </w:tcPr>
          <w:p w14:paraId="6A1C8DDB" w14:textId="3644961E" w:rsidR="0037742A" w:rsidRPr="002C25DF" w:rsidRDefault="0037742A" w:rsidP="0037742A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Turning off Facilities </w:t>
            </w:r>
            <w:r w:rsidR="00B77281"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if</w:t>
            </w: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:</w:t>
            </w:r>
          </w:p>
          <w:p w14:paraId="647B025E" w14:textId="77777777" w:rsidR="0037742A" w:rsidRPr="002C25DF" w:rsidRDefault="0037742A" w:rsidP="0037742A">
            <w:pPr>
              <w:numPr>
                <w:ilvl w:val="0"/>
                <w:numId w:val="1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Professor is absent</w:t>
            </w:r>
          </w:p>
          <w:p w14:paraId="5E16BAFF" w14:textId="77777777" w:rsidR="0037742A" w:rsidRPr="002C25DF" w:rsidRDefault="0037742A" w:rsidP="0037742A">
            <w:pPr>
              <w:numPr>
                <w:ilvl w:val="0"/>
                <w:numId w:val="1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Class is dismissed</w:t>
            </w:r>
          </w:p>
          <w:p w14:paraId="7E52B2B2" w14:textId="4927A581" w:rsidR="0041213C" w:rsidRPr="002C25DF" w:rsidRDefault="0037742A" w:rsidP="0037742A">
            <w:pPr>
              <w:numPr>
                <w:ilvl w:val="0"/>
                <w:numId w:val="1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Early dismissal </w:t>
            </w:r>
          </w:p>
        </w:tc>
      </w:tr>
      <w:tr w:rsidR="0041213C" w:rsidRPr="002C25DF" w14:paraId="4444FEE8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65F8DA15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Brief Description:</w:t>
            </w:r>
          </w:p>
        </w:tc>
        <w:tc>
          <w:tcPr>
            <w:tcW w:w="7318" w:type="dxa"/>
            <w:gridSpan w:val="2"/>
          </w:tcPr>
          <w:p w14:paraId="16D353DD" w14:textId="3C118592" w:rsidR="0041213C" w:rsidRPr="002C25DF" w:rsidRDefault="00910865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Deactivate</w:t>
            </w: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 the facilities in a room based on the class schedule provided by APCIS.</w:t>
            </w:r>
          </w:p>
        </w:tc>
      </w:tr>
      <w:tr w:rsidR="0041213C" w:rsidRPr="002C25DF" w14:paraId="49092009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25F3D7E9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Actors:</w:t>
            </w:r>
          </w:p>
        </w:tc>
        <w:tc>
          <w:tcPr>
            <w:tcW w:w="7318" w:type="dxa"/>
            <w:gridSpan w:val="2"/>
          </w:tcPr>
          <w:p w14:paraId="16AEC004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FACILITY and APCIS.</w:t>
            </w:r>
          </w:p>
        </w:tc>
      </w:tr>
      <w:tr w:rsidR="00F47A37" w:rsidRPr="002C25DF" w14:paraId="6EA24FF4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7E1ED727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Related Use Case:</w:t>
            </w:r>
          </w:p>
        </w:tc>
        <w:tc>
          <w:tcPr>
            <w:tcW w:w="7318" w:type="dxa"/>
            <w:gridSpan w:val="2"/>
          </w:tcPr>
          <w:p w14:paraId="6ECC3F0A" w14:textId="77777777" w:rsidR="00F47A37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Checks Class Schedule Details</w:t>
            </w:r>
          </w:p>
          <w:p w14:paraId="2C9B60E3" w14:textId="672B39D1" w:rsidR="00F47A37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</w:t>
            </w: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ctivates facilities in a room</w:t>
            </w:r>
          </w:p>
          <w:p w14:paraId="0030E3DD" w14:textId="5FE0C0DA" w:rsidR="00F47A37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Process feedback</w:t>
            </w:r>
          </w:p>
        </w:tc>
      </w:tr>
      <w:tr w:rsidR="00F47A37" w:rsidRPr="002C25DF" w14:paraId="23AFFA0C" w14:textId="77777777" w:rsidTr="008F2FD6">
        <w:trPr>
          <w:trHeight w:val="347"/>
        </w:trPr>
        <w:tc>
          <w:tcPr>
            <w:tcW w:w="2096" w:type="dxa"/>
            <w:shd w:val="clear" w:color="auto" w:fill="AEAAAA" w:themeFill="background2" w:themeFillShade="BF"/>
          </w:tcPr>
          <w:p w14:paraId="63E22619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Stakeholders:</w:t>
            </w:r>
          </w:p>
        </w:tc>
        <w:tc>
          <w:tcPr>
            <w:tcW w:w="7318" w:type="dxa"/>
            <w:gridSpan w:val="2"/>
          </w:tcPr>
          <w:p w14:paraId="75DC68DE" w14:textId="21BFCF20" w:rsidR="00F47A37" w:rsidRPr="002C25DF" w:rsidRDefault="007B731C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Registrar and ITRO.</w:t>
            </w:r>
          </w:p>
        </w:tc>
      </w:tr>
      <w:tr w:rsidR="00F47A37" w:rsidRPr="002C25DF" w14:paraId="268328F7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31185954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Preconditions:</w:t>
            </w:r>
          </w:p>
        </w:tc>
        <w:tc>
          <w:tcPr>
            <w:tcW w:w="7318" w:type="dxa"/>
            <w:gridSpan w:val="2"/>
          </w:tcPr>
          <w:p w14:paraId="0E27C37C" w14:textId="759255A6" w:rsidR="00F47A37" w:rsidRPr="002C25DF" w:rsidRDefault="00D52444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After the X number of minutes that the sensors had not detected any movement in a room.</w:t>
            </w:r>
          </w:p>
        </w:tc>
      </w:tr>
      <w:tr w:rsidR="00F47A37" w:rsidRPr="002C25DF" w14:paraId="6A5F02C3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0C7590F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Post Conditions:</w:t>
            </w:r>
          </w:p>
        </w:tc>
        <w:tc>
          <w:tcPr>
            <w:tcW w:w="7318" w:type="dxa"/>
            <w:gridSpan w:val="2"/>
          </w:tcPr>
          <w:p w14:paraId="4AB0594F" w14:textId="7DC976E6" w:rsidR="00F47A37" w:rsidRPr="002C25DF" w:rsidRDefault="00464B7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 xml:space="preserve">Lights, air condition and/or computers are </w:t>
            </w: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de</w:t>
            </w: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activated.</w:t>
            </w:r>
          </w:p>
        </w:tc>
      </w:tr>
      <w:tr w:rsidR="00F47A37" w:rsidRPr="002C25DF" w14:paraId="35128FCB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59F9F597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Assumptions:</w:t>
            </w:r>
          </w:p>
        </w:tc>
        <w:tc>
          <w:tcPr>
            <w:tcW w:w="7318" w:type="dxa"/>
            <w:gridSpan w:val="2"/>
          </w:tcPr>
          <w:p w14:paraId="1877A193" w14:textId="65B7EDD9" w:rsidR="00B77281" w:rsidRPr="002C25DF" w:rsidRDefault="00B77281" w:rsidP="00B77281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Professor is absent</w:t>
            </w:r>
          </w:p>
          <w:p w14:paraId="407E437E" w14:textId="77777777" w:rsidR="00B77281" w:rsidRPr="002C25DF" w:rsidRDefault="00B77281" w:rsidP="00B77281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Class is dismissed</w:t>
            </w:r>
          </w:p>
          <w:p w14:paraId="0421C895" w14:textId="77777777" w:rsidR="00B77281" w:rsidRPr="00B77281" w:rsidRDefault="00B77281" w:rsidP="00B77281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Early dismissal</w:t>
            </w:r>
          </w:p>
          <w:p w14:paraId="654F7A45" w14:textId="35D57AD8" w:rsidR="00B77281" w:rsidRPr="00B77281" w:rsidRDefault="00B77281" w:rsidP="00B77281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Class suspension</w:t>
            </w:r>
          </w:p>
        </w:tc>
      </w:tr>
      <w:tr w:rsidR="00204F08" w:rsidRPr="002C25DF" w14:paraId="6C2D3992" w14:textId="77777777" w:rsidTr="00B77281">
        <w:trPr>
          <w:trHeight w:val="53"/>
        </w:trPr>
        <w:tc>
          <w:tcPr>
            <w:tcW w:w="2096" w:type="dxa"/>
            <w:vMerge w:val="restart"/>
            <w:shd w:val="clear" w:color="auto" w:fill="AEAAAA" w:themeFill="background2" w:themeFillShade="BF"/>
          </w:tcPr>
          <w:p w14:paraId="242339B6" w14:textId="77777777" w:rsidR="00204F08" w:rsidRPr="002C25DF" w:rsidRDefault="00204F08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Flow of Activities:</w:t>
            </w:r>
          </w:p>
        </w:tc>
        <w:tc>
          <w:tcPr>
            <w:tcW w:w="3659" w:type="dxa"/>
          </w:tcPr>
          <w:p w14:paraId="7669C239" w14:textId="46435729" w:rsidR="00204F08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APCIS</w:t>
            </w:r>
          </w:p>
        </w:tc>
        <w:tc>
          <w:tcPr>
            <w:tcW w:w="3659" w:type="dxa"/>
          </w:tcPr>
          <w:p w14:paraId="524CED02" w14:textId="445665C4" w:rsidR="00204F08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acility</w:t>
            </w:r>
          </w:p>
        </w:tc>
      </w:tr>
      <w:tr w:rsidR="00204F08" w:rsidRPr="002C25DF" w14:paraId="42C2117D" w14:textId="77777777" w:rsidTr="000D2E16">
        <w:trPr>
          <w:trHeight w:val="376"/>
        </w:trPr>
        <w:tc>
          <w:tcPr>
            <w:tcW w:w="2096" w:type="dxa"/>
            <w:vMerge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1E0679B2" w14:textId="77777777" w:rsidR="00204F08" w:rsidRPr="002C25DF" w:rsidRDefault="00204F08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659" w:type="dxa"/>
            <w:tcBorders>
              <w:bottom w:val="single" w:sz="4" w:space="0" w:color="auto"/>
            </w:tcBorders>
          </w:tcPr>
          <w:p w14:paraId="79776B9D" w14:textId="2073941E" w:rsidR="00204F08" w:rsidRPr="00204F08" w:rsidRDefault="00204F08" w:rsidP="00204F08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04F08">
              <w:rPr>
                <w:rFonts w:asciiTheme="majorHAnsi" w:hAnsiTheme="majorHAnsi" w:cstheme="majorHAnsi"/>
                <w:sz w:val="24"/>
                <w:szCs w:val="24"/>
              </w:rPr>
              <w:t>Provides sets of class schedules</w:t>
            </w:r>
          </w:p>
        </w:tc>
        <w:tc>
          <w:tcPr>
            <w:tcW w:w="3659" w:type="dxa"/>
          </w:tcPr>
          <w:p w14:paraId="756870F3" w14:textId="799D6A08" w:rsidR="00204F08" w:rsidRPr="00204F08" w:rsidRDefault="00204F08" w:rsidP="00204F08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04F08">
              <w:rPr>
                <w:rFonts w:asciiTheme="majorHAnsi" w:hAnsiTheme="majorHAnsi" w:cstheme="majorHAnsi"/>
                <w:sz w:val="24"/>
                <w:szCs w:val="24"/>
              </w:rPr>
              <w:t>Checks class schedule provided by APCIS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and other preconditions</w:t>
            </w:r>
          </w:p>
        </w:tc>
      </w:tr>
      <w:tr w:rsidR="003825CB" w:rsidRPr="002C25DF" w14:paraId="363AC60A" w14:textId="77777777" w:rsidTr="008B2528">
        <w:trPr>
          <w:trHeight w:val="723"/>
        </w:trPr>
        <w:tc>
          <w:tcPr>
            <w:tcW w:w="2096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2A25C1F3" w14:textId="19EA1001" w:rsidR="003825CB" w:rsidRPr="002C25DF" w:rsidRDefault="003825CB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Exception Conditions:</w:t>
            </w:r>
          </w:p>
        </w:tc>
        <w:tc>
          <w:tcPr>
            <w:tcW w:w="7318" w:type="dxa"/>
            <w:gridSpan w:val="2"/>
            <w:tcBorders>
              <w:bottom w:val="single" w:sz="4" w:space="0" w:color="auto"/>
            </w:tcBorders>
          </w:tcPr>
          <w:p w14:paraId="3C44DE80" w14:textId="77777777" w:rsidR="003825CB" w:rsidRDefault="003825CB" w:rsidP="003825CB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 is ongoing</w:t>
            </w:r>
          </w:p>
          <w:p w14:paraId="2FD4F120" w14:textId="77777777" w:rsidR="003825CB" w:rsidRDefault="003825CB" w:rsidP="003825CB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Professor is present for the current timeslot </w:t>
            </w:r>
          </w:p>
          <w:p w14:paraId="4289A990" w14:textId="42570E03" w:rsidR="003825CB" w:rsidRPr="003825CB" w:rsidRDefault="003825CB" w:rsidP="003825CB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 suspension of classes</w:t>
            </w:r>
          </w:p>
        </w:tc>
      </w:tr>
    </w:tbl>
    <w:p w14:paraId="0014FDBD" w14:textId="5ADBE78A" w:rsidR="0041213C" w:rsidRPr="002C25DF" w:rsidRDefault="0041213C">
      <w:pPr>
        <w:rPr>
          <w:rFonts w:asciiTheme="majorHAnsi" w:hAnsiTheme="majorHAnsi" w:cstheme="majorHAnsi"/>
          <w:sz w:val="24"/>
          <w:szCs w:val="24"/>
        </w:rPr>
      </w:pPr>
    </w:p>
    <w:p w14:paraId="414E7EF6" w14:textId="4850D3CF" w:rsidR="00910865" w:rsidRPr="002C25DF" w:rsidRDefault="00910865">
      <w:pPr>
        <w:rPr>
          <w:rFonts w:asciiTheme="majorHAnsi" w:hAnsiTheme="majorHAnsi" w:cstheme="majorHAnsi"/>
          <w:sz w:val="24"/>
          <w:szCs w:val="24"/>
        </w:rPr>
      </w:pPr>
    </w:p>
    <w:p w14:paraId="5FDA8F07" w14:textId="6C2D4220" w:rsidR="00F47A37" w:rsidRPr="002C25DF" w:rsidRDefault="00F47A37">
      <w:pPr>
        <w:rPr>
          <w:rFonts w:asciiTheme="majorHAnsi" w:hAnsiTheme="majorHAnsi" w:cstheme="majorHAnsi"/>
          <w:sz w:val="24"/>
          <w:szCs w:val="24"/>
        </w:rPr>
      </w:pPr>
    </w:p>
    <w:p w14:paraId="1F4EB725" w14:textId="29D4C11D" w:rsidR="00F47A37" w:rsidRPr="002C25DF" w:rsidRDefault="00F47A37">
      <w:pPr>
        <w:rPr>
          <w:rFonts w:asciiTheme="majorHAnsi" w:hAnsiTheme="majorHAnsi" w:cstheme="majorHAnsi"/>
          <w:sz w:val="24"/>
          <w:szCs w:val="24"/>
        </w:rPr>
      </w:pPr>
    </w:p>
    <w:p w14:paraId="620131A0" w14:textId="62D9BAE3" w:rsidR="00F47A37" w:rsidRPr="002C25DF" w:rsidRDefault="00F47A37">
      <w:pPr>
        <w:rPr>
          <w:rFonts w:asciiTheme="majorHAnsi" w:hAnsiTheme="majorHAnsi" w:cstheme="majorHAnsi"/>
          <w:sz w:val="24"/>
          <w:szCs w:val="24"/>
        </w:rPr>
      </w:pPr>
    </w:p>
    <w:p w14:paraId="55E388A8" w14:textId="14FE67FB" w:rsidR="00F47A37" w:rsidRPr="002C25DF" w:rsidRDefault="00F47A37">
      <w:pPr>
        <w:rPr>
          <w:rFonts w:asciiTheme="majorHAnsi" w:hAnsiTheme="majorHAnsi" w:cstheme="majorHAnsi"/>
          <w:sz w:val="24"/>
          <w:szCs w:val="24"/>
        </w:rPr>
      </w:pPr>
    </w:p>
    <w:p w14:paraId="195B76F6" w14:textId="60B60D5A" w:rsidR="007B731C" w:rsidRDefault="007B731C">
      <w:pPr>
        <w:rPr>
          <w:rFonts w:asciiTheme="majorHAnsi" w:hAnsiTheme="majorHAnsi" w:cstheme="majorHAnsi"/>
          <w:sz w:val="24"/>
          <w:szCs w:val="24"/>
        </w:rPr>
      </w:pPr>
    </w:p>
    <w:p w14:paraId="432B2052" w14:textId="77777777" w:rsidR="003825CB" w:rsidRPr="002C25DF" w:rsidRDefault="003825CB">
      <w:pPr>
        <w:rPr>
          <w:rFonts w:asciiTheme="majorHAnsi" w:hAnsiTheme="majorHAnsi" w:cstheme="majorHAnsi"/>
          <w:sz w:val="24"/>
          <w:szCs w:val="24"/>
        </w:rPr>
      </w:pPr>
    </w:p>
    <w:p w14:paraId="5C8B9265" w14:textId="6E231AFD" w:rsidR="00F47A37" w:rsidRPr="002C25DF" w:rsidRDefault="00F47A37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2096"/>
        <w:gridCol w:w="3659"/>
        <w:gridCol w:w="3659"/>
      </w:tblGrid>
      <w:tr w:rsidR="00F47A37" w:rsidRPr="002C25DF" w14:paraId="03E23A3D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5566B259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7318" w:type="dxa"/>
            <w:gridSpan w:val="2"/>
          </w:tcPr>
          <w:p w14:paraId="5FD4DAFE" w14:textId="77777777" w:rsidR="00F47A37" w:rsidRPr="002C25DF" w:rsidRDefault="00F47A37" w:rsidP="008F2FD6">
            <w:pPr>
              <w:tabs>
                <w:tab w:val="left" w:pos="5427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Process Feedback.</w:t>
            </w:r>
          </w:p>
        </w:tc>
      </w:tr>
      <w:tr w:rsidR="00F47A37" w:rsidRPr="002C25DF" w14:paraId="454B61AE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8E0E239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Scenario:</w:t>
            </w:r>
          </w:p>
        </w:tc>
        <w:tc>
          <w:tcPr>
            <w:tcW w:w="7318" w:type="dxa"/>
            <w:gridSpan w:val="2"/>
          </w:tcPr>
          <w:p w14:paraId="065350B2" w14:textId="77777777" w:rsidR="00F47A37" w:rsidRPr="002C25DF" w:rsidRDefault="00F47A37" w:rsidP="008F2FD6">
            <w:pPr>
              <w:tabs>
                <w:tab w:val="left" w:pos="29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Facility Sends Feedback.</w:t>
            </w:r>
          </w:p>
        </w:tc>
      </w:tr>
      <w:tr w:rsidR="00F47A37" w:rsidRPr="002C25DF" w14:paraId="4166152B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77EF1FB5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Triggering Event:</w:t>
            </w:r>
          </w:p>
        </w:tc>
        <w:tc>
          <w:tcPr>
            <w:tcW w:w="7318" w:type="dxa"/>
            <w:gridSpan w:val="2"/>
          </w:tcPr>
          <w:p w14:paraId="2BA0583E" w14:textId="77777777" w:rsidR="00F47A37" w:rsidRPr="002C25DF" w:rsidRDefault="00F47A37" w:rsidP="008F2FD6">
            <w:pP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The time facilities are turned on and/or off.</w:t>
            </w:r>
          </w:p>
        </w:tc>
      </w:tr>
      <w:tr w:rsidR="00F47A37" w:rsidRPr="002C25DF" w14:paraId="635D5DF3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0446F9E0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Brief Description:</w:t>
            </w:r>
          </w:p>
        </w:tc>
        <w:tc>
          <w:tcPr>
            <w:tcW w:w="7318" w:type="dxa"/>
            <w:gridSpan w:val="2"/>
          </w:tcPr>
          <w:p w14:paraId="31ECC564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System provides feedback base on the behavior of the facility.</w:t>
            </w:r>
          </w:p>
        </w:tc>
      </w:tr>
      <w:tr w:rsidR="00F47A37" w:rsidRPr="002C25DF" w14:paraId="36604E80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0FEA1E34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Actors:</w:t>
            </w:r>
          </w:p>
        </w:tc>
        <w:tc>
          <w:tcPr>
            <w:tcW w:w="7318" w:type="dxa"/>
            <w:gridSpan w:val="2"/>
          </w:tcPr>
          <w:p w14:paraId="23956C16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FACILITY and APCIS.</w:t>
            </w:r>
          </w:p>
        </w:tc>
      </w:tr>
      <w:tr w:rsidR="00F47A37" w:rsidRPr="002C25DF" w14:paraId="7E23B871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27B05B6B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Related Use Case:</w:t>
            </w:r>
          </w:p>
        </w:tc>
        <w:tc>
          <w:tcPr>
            <w:tcW w:w="7318" w:type="dxa"/>
            <w:gridSpan w:val="2"/>
          </w:tcPr>
          <w:p w14:paraId="03A20B4E" w14:textId="77777777" w:rsidR="00F47A37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Checks Class Schedule Details</w:t>
            </w:r>
          </w:p>
          <w:p w14:paraId="7A9857B8" w14:textId="77777777" w:rsidR="00F47A37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Activates facilities in a room</w:t>
            </w:r>
          </w:p>
          <w:p w14:paraId="33AFE652" w14:textId="0F50FBC0" w:rsidR="00F47A37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Deactivates facilities in a room</w:t>
            </w:r>
          </w:p>
        </w:tc>
      </w:tr>
      <w:tr w:rsidR="00F47A37" w:rsidRPr="002C25DF" w14:paraId="4F7BDE11" w14:textId="77777777" w:rsidTr="008F2FD6">
        <w:trPr>
          <w:trHeight w:val="347"/>
        </w:trPr>
        <w:tc>
          <w:tcPr>
            <w:tcW w:w="2096" w:type="dxa"/>
            <w:shd w:val="clear" w:color="auto" w:fill="AEAAAA" w:themeFill="background2" w:themeFillShade="BF"/>
          </w:tcPr>
          <w:p w14:paraId="3B67D364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Stakeholders:</w:t>
            </w:r>
          </w:p>
        </w:tc>
        <w:tc>
          <w:tcPr>
            <w:tcW w:w="7318" w:type="dxa"/>
            <w:gridSpan w:val="2"/>
          </w:tcPr>
          <w:p w14:paraId="19258569" w14:textId="64EF6DA4" w:rsidR="00F47A37" w:rsidRPr="002C25DF" w:rsidRDefault="007B731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Registrar and ITRO.</w:t>
            </w:r>
          </w:p>
        </w:tc>
      </w:tr>
      <w:tr w:rsidR="00F47A37" w:rsidRPr="002C25DF" w14:paraId="59485664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5E03129B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Preconditions:</w:t>
            </w:r>
          </w:p>
        </w:tc>
        <w:tc>
          <w:tcPr>
            <w:tcW w:w="7318" w:type="dxa"/>
            <w:gridSpan w:val="2"/>
          </w:tcPr>
          <w:p w14:paraId="36EDBBBF" w14:textId="7C048EC4" w:rsidR="00F47A37" w:rsidRPr="002C25DF" w:rsidRDefault="00D52444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Operation of Facilities.</w:t>
            </w:r>
          </w:p>
        </w:tc>
      </w:tr>
      <w:tr w:rsidR="00F47A37" w:rsidRPr="002C25DF" w14:paraId="34E0047A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47272986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Post Conditions:</w:t>
            </w:r>
          </w:p>
        </w:tc>
        <w:tc>
          <w:tcPr>
            <w:tcW w:w="7318" w:type="dxa"/>
            <w:gridSpan w:val="2"/>
          </w:tcPr>
          <w:p w14:paraId="4470C26F" w14:textId="37411E43" w:rsidR="00F47A37" w:rsidRPr="002C25DF" w:rsidRDefault="00D52444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Process feedback provided by the facilities.</w:t>
            </w:r>
          </w:p>
        </w:tc>
      </w:tr>
      <w:tr w:rsidR="00F47A37" w:rsidRPr="002C25DF" w14:paraId="296BB127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118823B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Assumptions:</w:t>
            </w:r>
          </w:p>
        </w:tc>
        <w:tc>
          <w:tcPr>
            <w:tcW w:w="7318" w:type="dxa"/>
            <w:gridSpan w:val="2"/>
          </w:tcPr>
          <w:p w14:paraId="7448D6F7" w14:textId="6DE99774" w:rsidR="00F47A37" w:rsidRPr="002C25DF" w:rsidRDefault="00B77281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Facility was either turned on or off.</w:t>
            </w:r>
          </w:p>
        </w:tc>
      </w:tr>
      <w:tr w:rsidR="00204F08" w:rsidRPr="002C25DF" w14:paraId="2044A95E" w14:textId="77777777" w:rsidTr="00B77281">
        <w:trPr>
          <w:trHeight w:val="53"/>
        </w:trPr>
        <w:tc>
          <w:tcPr>
            <w:tcW w:w="2096" w:type="dxa"/>
            <w:vMerge w:val="restart"/>
            <w:shd w:val="clear" w:color="auto" w:fill="AEAAAA" w:themeFill="background2" w:themeFillShade="BF"/>
          </w:tcPr>
          <w:p w14:paraId="2377DC8B" w14:textId="77777777" w:rsidR="00204F08" w:rsidRPr="002C25DF" w:rsidRDefault="00204F08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Flow of Activities:</w:t>
            </w:r>
          </w:p>
        </w:tc>
        <w:tc>
          <w:tcPr>
            <w:tcW w:w="3659" w:type="dxa"/>
          </w:tcPr>
          <w:p w14:paraId="48547CE3" w14:textId="45DA3D9B" w:rsidR="00204F08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APCIS</w:t>
            </w:r>
          </w:p>
        </w:tc>
        <w:tc>
          <w:tcPr>
            <w:tcW w:w="3659" w:type="dxa"/>
          </w:tcPr>
          <w:p w14:paraId="6C47F9BD" w14:textId="4F754345" w:rsidR="00204F08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Facility</w:t>
            </w:r>
          </w:p>
        </w:tc>
      </w:tr>
      <w:tr w:rsidR="00204F08" w:rsidRPr="002C25DF" w14:paraId="3D4EFDF1" w14:textId="77777777" w:rsidTr="008F2FD6">
        <w:trPr>
          <w:trHeight w:val="376"/>
        </w:trPr>
        <w:tc>
          <w:tcPr>
            <w:tcW w:w="2096" w:type="dxa"/>
            <w:vMerge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5224F99" w14:textId="77777777" w:rsidR="00204F08" w:rsidRPr="002C25DF" w:rsidRDefault="00204F08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659" w:type="dxa"/>
          </w:tcPr>
          <w:p w14:paraId="105448E6" w14:textId="607A46D0" w:rsidR="00204F08" w:rsidRPr="00204F08" w:rsidRDefault="00204F08" w:rsidP="00204F08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04F08">
              <w:rPr>
                <w:rFonts w:asciiTheme="majorHAnsi" w:hAnsiTheme="majorHAnsi" w:cstheme="majorHAnsi"/>
                <w:sz w:val="24"/>
                <w:szCs w:val="24"/>
              </w:rPr>
              <w:t>Provides sets of class schedules</w:t>
            </w:r>
          </w:p>
        </w:tc>
        <w:tc>
          <w:tcPr>
            <w:tcW w:w="3659" w:type="dxa"/>
          </w:tcPr>
          <w:p w14:paraId="0C7D4865" w14:textId="057E314F" w:rsidR="00204F08" w:rsidRPr="00204F08" w:rsidRDefault="00204F08" w:rsidP="00204F08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Provides feedback base on</w:t>
            </w:r>
            <w:r w:rsidR="008F64C1">
              <w:rPr>
                <w:rFonts w:asciiTheme="majorHAnsi" w:hAnsiTheme="majorHAnsi" w:cstheme="majorHAnsi"/>
                <w:sz w:val="24"/>
                <w:szCs w:val="24"/>
              </w:rPr>
              <w:t xml:space="preserve"> i</w:t>
            </w:r>
            <w:bookmarkStart w:id="0" w:name="_GoBack"/>
            <w:bookmarkEnd w:id="0"/>
            <w:r w:rsidR="008F64C1">
              <w:rPr>
                <w:rFonts w:asciiTheme="majorHAnsi" w:hAnsiTheme="majorHAnsi" w:cstheme="majorHAnsi"/>
                <w:sz w:val="24"/>
                <w:szCs w:val="24"/>
              </w:rPr>
              <w:t>ts operation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</w:tr>
      <w:tr w:rsidR="003825CB" w:rsidRPr="002C25DF" w14:paraId="451296C5" w14:textId="77777777" w:rsidTr="003825CB">
        <w:trPr>
          <w:trHeight w:val="53"/>
        </w:trPr>
        <w:tc>
          <w:tcPr>
            <w:tcW w:w="2096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1A70E9AF" w14:textId="77777777" w:rsidR="003825CB" w:rsidRPr="002C25DF" w:rsidRDefault="003825CB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Exception Conditions:</w:t>
            </w:r>
          </w:p>
        </w:tc>
        <w:tc>
          <w:tcPr>
            <w:tcW w:w="7318" w:type="dxa"/>
            <w:gridSpan w:val="2"/>
          </w:tcPr>
          <w:p w14:paraId="36D5D9D5" w14:textId="7CF36BC8" w:rsidR="003825CB" w:rsidRPr="003825CB" w:rsidRDefault="003825CB" w:rsidP="003825C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 suspension of classes</w:t>
            </w:r>
          </w:p>
        </w:tc>
      </w:tr>
    </w:tbl>
    <w:p w14:paraId="53CF5E6F" w14:textId="77777777" w:rsidR="00F47A37" w:rsidRPr="002C25DF" w:rsidRDefault="00F47A37">
      <w:pPr>
        <w:rPr>
          <w:rFonts w:asciiTheme="majorHAnsi" w:hAnsiTheme="majorHAnsi" w:cstheme="majorHAnsi"/>
          <w:sz w:val="24"/>
          <w:szCs w:val="24"/>
        </w:rPr>
      </w:pPr>
    </w:p>
    <w:p w14:paraId="1817D5E3" w14:textId="77777777" w:rsidR="00910865" w:rsidRPr="002C25DF" w:rsidRDefault="00910865">
      <w:pPr>
        <w:rPr>
          <w:rFonts w:asciiTheme="majorHAnsi" w:hAnsiTheme="majorHAnsi" w:cstheme="majorHAnsi"/>
          <w:sz w:val="24"/>
          <w:szCs w:val="24"/>
        </w:rPr>
      </w:pPr>
    </w:p>
    <w:sectPr w:rsidR="00910865" w:rsidRPr="002C2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60B26"/>
    <w:multiLevelType w:val="hybridMultilevel"/>
    <w:tmpl w:val="BAE22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12996"/>
    <w:multiLevelType w:val="hybridMultilevel"/>
    <w:tmpl w:val="765C2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2150F"/>
    <w:multiLevelType w:val="hybridMultilevel"/>
    <w:tmpl w:val="0CF0B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B0323"/>
    <w:multiLevelType w:val="hybridMultilevel"/>
    <w:tmpl w:val="0ED2E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97721"/>
    <w:multiLevelType w:val="hybridMultilevel"/>
    <w:tmpl w:val="C142B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A09D7"/>
    <w:multiLevelType w:val="hybridMultilevel"/>
    <w:tmpl w:val="70BEA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5578A"/>
    <w:multiLevelType w:val="hybridMultilevel"/>
    <w:tmpl w:val="2360A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73191"/>
    <w:multiLevelType w:val="hybridMultilevel"/>
    <w:tmpl w:val="A3CC4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E765F0"/>
    <w:multiLevelType w:val="hybridMultilevel"/>
    <w:tmpl w:val="E5B87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7F74FC"/>
    <w:multiLevelType w:val="hybridMultilevel"/>
    <w:tmpl w:val="4E90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95011E"/>
    <w:multiLevelType w:val="multilevel"/>
    <w:tmpl w:val="1966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821EEF"/>
    <w:multiLevelType w:val="hybridMultilevel"/>
    <w:tmpl w:val="CDAE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CC2184"/>
    <w:multiLevelType w:val="hybridMultilevel"/>
    <w:tmpl w:val="EA50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4A5993"/>
    <w:multiLevelType w:val="hybridMultilevel"/>
    <w:tmpl w:val="51F0C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D93BE9"/>
    <w:multiLevelType w:val="hybridMultilevel"/>
    <w:tmpl w:val="A7E2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4"/>
  </w:num>
  <w:num w:numId="4">
    <w:abstractNumId w:val="6"/>
  </w:num>
  <w:num w:numId="5">
    <w:abstractNumId w:val="12"/>
  </w:num>
  <w:num w:numId="6">
    <w:abstractNumId w:val="5"/>
  </w:num>
  <w:num w:numId="7">
    <w:abstractNumId w:val="13"/>
  </w:num>
  <w:num w:numId="8">
    <w:abstractNumId w:val="2"/>
  </w:num>
  <w:num w:numId="9">
    <w:abstractNumId w:val="1"/>
  </w:num>
  <w:num w:numId="10">
    <w:abstractNumId w:val="4"/>
  </w:num>
  <w:num w:numId="11">
    <w:abstractNumId w:val="7"/>
  </w:num>
  <w:num w:numId="12">
    <w:abstractNumId w:val="0"/>
  </w:num>
  <w:num w:numId="13">
    <w:abstractNumId w:val="8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13C"/>
    <w:rsid w:val="000606B3"/>
    <w:rsid w:val="000D2E16"/>
    <w:rsid w:val="00204F08"/>
    <w:rsid w:val="002C25DF"/>
    <w:rsid w:val="003436EB"/>
    <w:rsid w:val="0037742A"/>
    <w:rsid w:val="003825CB"/>
    <w:rsid w:val="0041213C"/>
    <w:rsid w:val="00464B77"/>
    <w:rsid w:val="006A066C"/>
    <w:rsid w:val="007B731C"/>
    <w:rsid w:val="008F64C1"/>
    <w:rsid w:val="00910865"/>
    <w:rsid w:val="00A934DE"/>
    <w:rsid w:val="00B57A58"/>
    <w:rsid w:val="00B77281"/>
    <w:rsid w:val="00C34BAD"/>
    <w:rsid w:val="00CB30E6"/>
    <w:rsid w:val="00D52444"/>
    <w:rsid w:val="00E85C49"/>
    <w:rsid w:val="00F4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6FC86"/>
  <w15:chartTrackingRefBased/>
  <w15:docId w15:val="{0CBC203F-1BAB-4D4C-B0DC-3F1A7D10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0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EBDE7-DBDF-4BC9-8D3E-BBFAC0132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Matthew Fonacier</dc:creator>
  <cp:keywords/>
  <dc:description/>
  <cp:lastModifiedBy>John Matthew Fonacier</cp:lastModifiedBy>
  <cp:revision>12</cp:revision>
  <dcterms:created xsi:type="dcterms:W3CDTF">2018-07-07T05:30:00Z</dcterms:created>
  <dcterms:modified xsi:type="dcterms:W3CDTF">2018-07-07T09:26:00Z</dcterms:modified>
</cp:coreProperties>
</file>