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643" w:rsidRPr="006674AD" w:rsidRDefault="00501643" w:rsidP="00501643">
      <w:pPr>
        <w:pStyle w:val="line"/>
        <w:rPr>
          <w:rFonts w:cs="Aharoni"/>
        </w:rPr>
      </w:pPr>
    </w:p>
    <w:p w:rsidR="00501643" w:rsidRPr="006674AD" w:rsidRDefault="00501643" w:rsidP="00501643">
      <w:pPr>
        <w:pStyle w:val="Title"/>
        <w:rPr>
          <w:rFonts w:cs="Aharoni"/>
        </w:rPr>
      </w:pPr>
      <w:r w:rsidRPr="006674AD">
        <w:rPr>
          <w:rFonts w:cs="Aharoni"/>
        </w:rPr>
        <w:t>Vision and Scope Document</w:t>
      </w:r>
    </w:p>
    <w:p w:rsidR="00501643" w:rsidRPr="006674AD" w:rsidRDefault="00501643" w:rsidP="00501643">
      <w:pPr>
        <w:pStyle w:val="Title"/>
        <w:spacing w:before="0" w:after="400"/>
        <w:rPr>
          <w:rFonts w:cs="Aharoni"/>
          <w:sz w:val="40"/>
        </w:rPr>
      </w:pPr>
      <w:r w:rsidRPr="006674AD">
        <w:rPr>
          <w:rFonts w:cs="Aharoni"/>
          <w:sz w:val="40"/>
        </w:rPr>
        <w:t>for</w:t>
      </w:r>
    </w:p>
    <w:p w:rsidR="00501643" w:rsidRPr="006674AD" w:rsidRDefault="00501643" w:rsidP="00501643">
      <w:pPr>
        <w:pStyle w:val="Title"/>
        <w:rPr>
          <w:rFonts w:cs="Aharoni"/>
        </w:rPr>
      </w:pPr>
      <w:r w:rsidRPr="006674AD">
        <w:rPr>
          <w:rFonts w:cs="Aharoni"/>
        </w:rPr>
        <w:t>&lt;</w:t>
      </w:r>
      <w:r w:rsidRPr="006674AD">
        <w:rPr>
          <w:rFonts w:cs="Aharoni"/>
          <w:sz w:val="24"/>
          <w:szCs w:val="24"/>
          <w:shd w:val="clear" w:color="auto" w:fill="FFFFFF"/>
        </w:rPr>
        <w:t xml:space="preserve"> PNP Camp Crame Reservation System </w:t>
      </w:r>
      <w:r w:rsidRPr="006674AD">
        <w:rPr>
          <w:rFonts w:cs="Aharoni"/>
        </w:rPr>
        <w:t>&gt;</w:t>
      </w:r>
    </w:p>
    <w:p w:rsidR="00501643" w:rsidRPr="006674AD" w:rsidRDefault="00501643" w:rsidP="00501643">
      <w:pPr>
        <w:pStyle w:val="ByLine"/>
        <w:rPr>
          <w:rFonts w:cs="Aharoni"/>
        </w:rPr>
      </w:pPr>
      <w:r w:rsidRPr="006674AD">
        <w:rPr>
          <w:rFonts w:cs="Aharoni"/>
        </w:rPr>
        <w:t>Version 1.0 approved</w:t>
      </w:r>
    </w:p>
    <w:p w:rsidR="00501643" w:rsidRPr="006674AD" w:rsidRDefault="00501643" w:rsidP="00501643">
      <w:pPr>
        <w:pStyle w:val="ByLine"/>
        <w:rPr>
          <w:rFonts w:cs="Aharoni"/>
        </w:rPr>
      </w:pPr>
      <w:r w:rsidRPr="006674AD">
        <w:rPr>
          <w:rFonts w:cs="Aharoni"/>
        </w:rPr>
        <w:t>Prepared by &lt;author&gt;</w:t>
      </w:r>
    </w:p>
    <w:p w:rsidR="00501643" w:rsidRPr="006674AD" w:rsidRDefault="00501643" w:rsidP="00501643">
      <w:pPr>
        <w:pStyle w:val="ByLine"/>
        <w:rPr>
          <w:rFonts w:cs="Aharoni"/>
        </w:rPr>
      </w:pPr>
      <w:r w:rsidRPr="006674AD">
        <w:rPr>
          <w:rFonts w:cs="Aharoni"/>
        </w:rPr>
        <w:t>&lt;organization&gt;</w:t>
      </w:r>
    </w:p>
    <w:p w:rsidR="00501643" w:rsidRPr="006674AD" w:rsidRDefault="00501643" w:rsidP="00501643">
      <w:pPr>
        <w:pStyle w:val="ByLine"/>
        <w:rPr>
          <w:rFonts w:cs="Aharoni"/>
        </w:rPr>
      </w:pPr>
      <w:r w:rsidRPr="006674AD">
        <w:rPr>
          <w:rFonts w:cs="Aharoni"/>
        </w:rPr>
        <w:t>&lt;date created&gt;</w:t>
      </w:r>
    </w:p>
    <w:p w:rsidR="00501643" w:rsidRPr="006674AD" w:rsidRDefault="00501643" w:rsidP="00501643">
      <w:pPr>
        <w:pStyle w:val="ChangeHistoryTitle"/>
        <w:rPr>
          <w:rFonts w:cs="Aharoni"/>
          <w:sz w:val="32"/>
        </w:rPr>
        <w:sectPr w:rsidR="00501643" w:rsidRPr="006674AD">
          <w:pgSz w:w="12240" w:h="15840" w:code="1"/>
          <w:pgMar w:top="1440" w:right="1440" w:bottom="1440" w:left="1440" w:header="720" w:footer="720" w:gutter="0"/>
          <w:pgNumType w:fmt="lowerRoman" w:start="1"/>
          <w:cols w:space="720"/>
          <w:titlePg/>
        </w:sectPr>
      </w:pPr>
    </w:p>
    <w:p w:rsidR="00501643" w:rsidRPr="006674AD" w:rsidRDefault="00501643" w:rsidP="00501643">
      <w:pPr>
        <w:pStyle w:val="TOCEntry"/>
        <w:rPr>
          <w:rFonts w:cs="Aharoni"/>
        </w:rPr>
      </w:pPr>
      <w:bookmarkStart w:id="0" w:name="_Toc18551415"/>
      <w:bookmarkStart w:id="1" w:name="_Toc416530762"/>
      <w:r w:rsidRPr="006674AD">
        <w:rPr>
          <w:rFonts w:cs="Aharoni"/>
        </w:rPr>
        <w:lastRenderedPageBreak/>
        <w:t>Table of Contents</w:t>
      </w:r>
      <w:bookmarkEnd w:id="0"/>
    </w:p>
    <w:p w:rsidR="00501643" w:rsidRPr="006674AD" w:rsidRDefault="00501643" w:rsidP="00501643">
      <w:pPr>
        <w:rPr>
          <w:rFonts w:cs="Aharoni"/>
          <w:b/>
          <w:sz w:val="28"/>
        </w:rPr>
      </w:pPr>
    </w:p>
    <w:p w:rsidR="00501643" w:rsidRPr="006674AD" w:rsidRDefault="00EB137A" w:rsidP="00501643">
      <w:pPr>
        <w:pStyle w:val="TOC1"/>
        <w:rPr>
          <w:rFonts w:cs="Aharoni"/>
        </w:rPr>
      </w:pPr>
      <w:r w:rsidRPr="006674AD">
        <w:rPr>
          <w:rFonts w:cs="Aharoni"/>
          <w:b/>
          <w:sz w:val="28"/>
        </w:rPr>
        <w:fldChar w:fldCharType="begin"/>
      </w:r>
      <w:r w:rsidR="00501643" w:rsidRPr="006674AD">
        <w:rPr>
          <w:rFonts w:cs="Aharoni"/>
          <w:b/>
          <w:sz w:val="28"/>
        </w:rPr>
        <w:instrText xml:space="preserve"> TOC \o "1-3" \t "TOCentry,1" </w:instrText>
      </w:r>
      <w:r w:rsidRPr="006674AD">
        <w:rPr>
          <w:rFonts w:cs="Aharoni"/>
          <w:b/>
          <w:sz w:val="28"/>
        </w:rPr>
        <w:fldChar w:fldCharType="separate"/>
      </w:r>
      <w:r w:rsidR="00501643" w:rsidRPr="006674AD">
        <w:rPr>
          <w:rFonts w:cs="Aharoni"/>
        </w:rPr>
        <w:t>Table of Contents</w:t>
      </w:r>
      <w:r w:rsidR="00501643" w:rsidRPr="006674AD">
        <w:rPr>
          <w:rFonts w:cs="Aharoni"/>
        </w:rPr>
        <w:tab/>
      </w:r>
      <w:r w:rsidRPr="006674AD">
        <w:rPr>
          <w:rFonts w:cs="Aharoni"/>
        </w:rPr>
        <w:fldChar w:fldCharType="begin"/>
      </w:r>
      <w:r w:rsidR="00501643" w:rsidRPr="006674AD">
        <w:rPr>
          <w:rFonts w:cs="Aharoni"/>
        </w:rPr>
        <w:instrText xml:space="preserve"> PAGEREF _Toc18551415 \h </w:instrText>
      </w:r>
      <w:r w:rsidRPr="006674AD">
        <w:rPr>
          <w:rFonts w:cs="Aharoni"/>
        </w:rPr>
      </w:r>
      <w:r w:rsidRPr="006674AD">
        <w:rPr>
          <w:rFonts w:cs="Aharoni"/>
        </w:rPr>
        <w:fldChar w:fldCharType="separate"/>
      </w:r>
      <w:r w:rsidR="00501643" w:rsidRPr="006674AD">
        <w:rPr>
          <w:rFonts w:cs="Aharoni"/>
        </w:rPr>
        <w:t>ii</w:t>
      </w:r>
      <w:r w:rsidRPr="006674AD">
        <w:rPr>
          <w:rFonts w:cs="Aharoni"/>
        </w:rPr>
        <w:fldChar w:fldCharType="end"/>
      </w:r>
    </w:p>
    <w:p w:rsidR="00501643" w:rsidRPr="006674AD" w:rsidRDefault="00501643" w:rsidP="00501643">
      <w:pPr>
        <w:pStyle w:val="TOC1"/>
        <w:rPr>
          <w:rFonts w:cs="Aharoni"/>
        </w:rPr>
      </w:pPr>
      <w:r w:rsidRPr="006674AD">
        <w:rPr>
          <w:rFonts w:cs="Aharoni"/>
        </w:rPr>
        <w:t>Revision History</w:t>
      </w:r>
      <w:r w:rsidRPr="006674AD">
        <w:rPr>
          <w:rFonts w:cs="Aharoni"/>
        </w:rPr>
        <w:tab/>
      </w:r>
      <w:r w:rsidR="00EB137A" w:rsidRPr="006674AD">
        <w:rPr>
          <w:rFonts w:cs="Aharoni"/>
        </w:rPr>
        <w:fldChar w:fldCharType="begin"/>
      </w:r>
      <w:r w:rsidRPr="006674AD">
        <w:rPr>
          <w:rFonts w:cs="Aharoni"/>
        </w:rPr>
        <w:instrText xml:space="preserve"> PAGEREF _Toc18551416 \h </w:instrText>
      </w:r>
      <w:r w:rsidR="00EB137A" w:rsidRPr="006674AD">
        <w:rPr>
          <w:rFonts w:cs="Aharoni"/>
        </w:rPr>
      </w:r>
      <w:r w:rsidR="00EB137A" w:rsidRPr="006674AD">
        <w:rPr>
          <w:rFonts w:cs="Aharoni"/>
        </w:rPr>
        <w:fldChar w:fldCharType="separate"/>
      </w:r>
      <w:r w:rsidRPr="006674AD">
        <w:rPr>
          <w:rFonts w:cs="Aharoni"/>
        </w:rPr>
        <w:t>ii</w:t>
      </w:r>
      <w:r w:rsidR="00EB137A" w:rsidRPr="006674AD">
        <w:rPr>
          <w:rFonts w:cs="Aharoni"/>
        </w:rPr>
        <w:fldChar w:fldCharType="end"/>
      </w:r>
    </w:p>
    <w:p w:rsidR="00501643" w:rsidRPr="006674AD" w:rsidRDefault="00501643" w:rsidP="00501643">
      <w:pPr>
        <w:pStyle w:val="TOC1"/>
        <w:rPr>
          <w:rFonts w:cs="Aharoni"/>
        </w:rPr>
      </w:pPr>
      <w:r w:rsidRPr="006674AD">
        <w:rPr>
          <w:rFonts w:cs="Aharoni"/>
        </w:rPr>
        <w:t>1.</w:t>
      </w:r>
      <w:r w:rsidRPr="006674AD">
        <w:rPr>
          <w:rFonts w:cs="Aharoni"/>
        </w:rPr>
        <w:tab/>
        <w:t>Business Requirements</w:t>
      </w:r>
      <w:r w:rsidRPr="006674AD">
        <w:rPr>
          <w:rFonts w:cs="Aharoni"/>
        </w:rPr>
        <w:tab/>
      </w:r>
      <w:r w:rsidR="00EB137A" w:rsidRPr="006674AD">
        <w:rPr>
          <w:rFonts w:cs="Aharoni"/>
        </w:rPr>
        <w:fldChar w:fldCharType="begin"/>
      </w:r>
      <w:r w:rsidRPr="006674AD">
        <w:rPr>
          <w:rFonts w:cs="Aharoni"/>
        </w:rPr>
        <w:instrText xml:space="preserve"> PAGEREF _Toc18551417 \h </w:instrText>
      </w:r>
      <w:r w:rsidR="00EB137A" w:rsidRPr="006674AD">
        <w:rPr>
          <w:rFonts w:cs="Aharoni"/>
        </w:rPr>
      </w:r>
      <w:r w:rsidR="00EB137A" w:rsidRPr="006674AD">
        <w:rPr>
          <w:rFonts w:cs="Aharoni"/>
        </w:rPr>
        <w:fldChar w:fldCharType="separate"/>
      </w:r>
      <w:r w:rsidRPr="006674AD">
        <w:rPr>
          <w:rFonts w:cs="Aharoni"/>
        </w:rPr>
        <w:t>1</w:t>
      </w:r>
      <w:r w:rsidR="00EB137A" w:rsidRPr="006674AD">
        <w:rPr>
          <w:rFonts w:cs="Aharoni"/>
        </w:rPr>
        <w:fldChar w:fldCharType="end"/>
      </w:r>
    </w:p>
    <w:p w:rsidR="00501643" w:rsidRPr="006674AD" w:rsidRDefault="00501643" w:rsidP="00501643">
      <w:pPr>
        <w:pStyle w:val="TOC2"/>
        <w:tabs>
          <w:tab w:val="left" w:pos="720"/>
        </w:tabs>
        <w:rPr>
          <w:rFonts w:cs="Aharoni"/>
        </w:rPr>
      </w:pPr>
      <w:r w:rsidRPr="006674AD">
        <w:rPr>
          <w:rFonts w:cs="Aharoni"/>
        </w:rPr>
        <w:t>1.1.</w:t>
      </w:r>
      <w:r w:rsidRPr="006674AD">
        <w:rPr>
          <w:rFonts w:cs="Aharoni"/>
        </w:rPr>
        <w:tab/>
        <w:t>Background</w:t>
      </w:r>
      <w:r w:rsidRPr="006674AD">
        <w:rPr>
          <w:rFonts w:cs="Aharoni"/>
        </w:rPr>
        <w:tab/>
      </w:r>
      <w:r w:rsidR="00EB137A" w:rsidRPr="006674AD">
        <w:rPr>
          <w:rFonts w:cs="Aharoni"/>
        </w:rPr>
        <w:fldChar w:fldCharType="begin"/>
      </w:r>
      <w:r w:rsidRPr="006674AD">
        <w:rPr>
          <w:rFonts w:cs="Aharoni"/>
        </w:rPr>
        <w:instrText xml:space="preserve"> PAGEREF _Toc18551418 \h </w:instrText>
      </w:r>
      <w:r w:rsidR="00EB137A" w:rsidRPr="006674AD">
        <w:rPr>
          <w:rFonts w:cs="Aharoni"/>
        </w:rPr>
      </w:r>
      <w:r w:rsidR="00EB137A" w:rsidRPr="006674AD">
        <w:rPr>
          <w:rFonts w:cs="Aharoni"/>
        </w:rPr>
        <w:fldChar w:fldCharType="separate"/>
      </w:r>
      <w:r w:rsidRPr="006674AD">
        <w:rPr>
          <w:rFonts w:cs="Aharoni"/>
        </w:rPr>
        <w:t>1</w:t>
      </w:r>
      <w:r w:rsidR="00EB137A" w:rsidRPr="006674AD">
        <w:rPr>
          <w:rFonts w:cs="Aharoni"/>
        </w:rPr>
        <w:fldChar w:fldCharType="end"/>
      </w:r>
    </w:p>
    <w:p w:rsidR="00501643" w:rsidRPr="006674AD" w:rsidRDefault="00501643" w:rsidP="00501643">
      <w:pPr>
        <w:pStyle w:val="TOC2"/>
        <w:tabs>
          <w:tab w:val="left" w:pos="720"/>
        </w:tabs>
        <w:rPr>
          <w:rFonts w:cs="Aharoni"/>
        </w:rPr>
      </w:pPr>
      <w:r w:rsidRPr="006674AD">
        <w:rPr>
          <w:rFonts w:cs="Aharoni"/>
        </w:rPr>
        <w:t>1.2.</w:t>
      </w:r>
      <w:r w:rsidRPr="006674AD">
        <w:rPr>
          <w:rFonts w:cs="Aharoni"/>
        </w:rPr>
        <w:tab/>
        <w:t>Business Opportunity</w:t>
      </w:r>
      <w:r w:rsidRPr="006674AD">
        <w:rPr>
          <w:rFonts w:cs="Aharoni"/>
        </w:rPr>
        <w:tab/>
      </w:r>
      <w:r w:rsidR="00EB137A" w:rsidRPr="006674AD">
        <w:rPr>
          <w:rFonts w:cs="Aharoni"/>
        </w:rPr>
        <w:fldChar w:fldCharType="begin"/>
      </w:r>
      <w:r w:rsidRPr="006674AD">
        <w:rPr>
          <w:rFonts w:cs="Aharoni"/>
        </w:rPr>
        <w:instrText xml:space="preserve"> PAGEREF _Toc18551419 \h </w:instrText>
      </w:r>
      <w:r w:rsidR="00EB137A" w:rsidRPr="006674AD">
        <w:rPr>
          <w:rFonts w:cs="Aharoni"/>
        </w:rPr>
      </w:r>
      <w:r w:rsidR="00EB137A" w:rsidRPr="006674AD">
        <w:rPr>
          <w:rFonts w:cs="Aharoni"/>
        </w:rPr>
        <w:fldChar w:fldCharType="separate"/>
      </w:r>
      <w:r w:rsidRPr="006674AD">
        <w:rPr>
          <w:rFonts w:cs="Aharoni"/>
        </w:rPr>
        <w:t>1</w:t>
      </w:r>
      <w:r w:rsidR="00EB137A" w:rsidRPr="006674AD">
        <w:rPr>
          <w:rFonts w:cs="Aharoni"/>
        </w:rPr>
        <w:fldChar w:fldCharType="end"/>
      </w:r>
    </w:p>
    <w:p w:rsidR="00501643" w:rsidRPr="006674AD" w:rsidRDefault="00501643" w:rsidP="00501643">
      <w:pPr>
        <w:pStyle w:val="TOC2"/>
        <w:tabs>
          <w:tab w:val="left" w:pos="720"/>
        </w:tabs>
        <w:rPr>
          <w:rFonts w:cs="Aharoni"/>
        </w:rPr>
      </w:pPr>
      <w:r w:rsidRPr="006674AD">
        <w:rPr>
          <w:rFonts w:cs="Aharoni"/>
        </w:rPr>
        <w:t>1.3.</w:t>
      </w:r>
      <w:r w:rsidRPr="006674AD">
        <w:rPr>
          <w:rFonts w:cs="Aharoni"/>
        </w:rPr>
        <w:tab/>
        <w:t>Business Objectives and Success Criteria</w:t>
      </w:r>
      <w:r w:rsidRPr="006674AD">
        <w:rPr>
          <w:rFonts w:cs="Aharoni"/>
        </w:rPr>
        <w:tab/>
      </w:r>
      <w:r w:rsidR="00EB137A" w:rsidRPr="006674AD">
        <w:rPr>
          <w:rFonts w:cs="Aharoni"/>
        </w:rPr>
        <w:fldChar w:fldCharType="begin"/>
      </w:r>
      <w:r w:rsidRPr="006674AD">
        <w:rPr>
          <w:rFonts w:cs="Aharoni"/>
        </w:rPr>
        <w:instrText xml:space="preserve"> PAGEREF _Toc18551420 \h </w:instrText>
      </w:r>
      <w:r w:rsidR="00EB137A" w:rsidRPr="006674AD">
        <w:rPr>
          <w:rFonts w:cs="Aharoni"/>
        </w:rPr>
      </w:r>
      <w:r w:rsidR="00EB137A" w:rsidRPr="006674AD">
        <w:rPr>
          <w:rFonts w:cs="Aharoni"/>
        </w:rPr>
        <w:fldChar w:fldCharType="separate"/>
      </w:r>
      <w:r w:rsidRPr="006674AD">
        <w:rPr>
          <w:rFonts w:cs="Aharoni"/>
        </w:rPr>
        <w:t>1</w:t>
      </w:r>
      <w:r w:rsidR="00EB137A" w:rsidRPr="006674AD">
        <w:rPr>
          <w:rFonts w:cs="Aharoni"/>
        </w:rPr>
        <w:fldChar w:fldCharType="end"/>
      </w:r>
    </w:p>
    <w:p w:rsidR="00501643" w:rsidRPr="006674AD" w:rsidRDefault="00501643" w:rsidP="00501643">
      <w:pPr>
        <w:pStyle w:val="TOC2"/>
        <w:tabs>
          <w:tab w:val="left" w:pos="720"/>
        </w:tabs>
        <w:rPr>
          <w:rFonts w:cs="Aharoni"/>
        </w:rPr>
      </w:pPr>
      <w:r w:rsidRPr="006674AD">
        <w:rPr>
          <w:rFonts w:cs="Aharoni"/>
        </w:rPr>
        <w:t>1.4.</w:t>
      </w:r>
      <w:r w:rsidRPr="006674AD">
        <w:rPr>
          <w:rFonts w:cs="Aharoni"/>
        </w:rPr>
        <w:tab/>
        <w:t>Customer or Market Needs</w:t>
      </w:r>
      <w:r w:rsidRPr="006674AD">
        <w:rPr>
          <w:rFonts w:cs="Aharoni"/>
        </w:rPr>
        <w:tab/>
      </w:r>
      <w:r w:rsidR="00EB137A" w:rsidRPr="006674AD">
        <w:rPr>
          <w:rFonts w:cs="Aharoni"/>
        </w:rPr>
        <w:fldChar w:fldCharType="begin"/>
      </w:r>
      <w:r w:rsidRPr="006674AD">
        <w:rPr>
          <w:rFonts w:cs="Aharoni"/>
        </w:rPr>
        <w:instrText xml:space="preserve"> PAGEREF _Toc18551421 \h </w:instrText>
      </w:r>
      <w:r w:rsidR="00EB137A" w:rsidRPr="006674AD">
        <w:rPr>
          <w:rFonts w:cs="Aharoni"/>
        </w:rPr>
      </w:r>
      <w:r w:rsidR="00EB137A" w:rsidRPr="006674AD">
        <w:rPr>
          <w:rFonts w:cs="Aharoni"/>
        </w:rPr>
        <w:fldChar w:fldCharType="separate"/>
      </w:r>
      <w:r w:rsidRPr="006674AD">
        <w:rPr>
          <w:rFonts w:cs="Aharoni"/>
        </w:rPr>
        <w:t>1</w:t>
      </w:r>
      <w:r w:rsidR="00EB137A" w:rsidRPr="006674AD">
        <w:rPr>
          <w:rFonts w:cs="Aharoni"/>
        </w:rPr>
        <w:fldChar w:fldCharType="end"/>
      </w:r>
    </w:p>
    <w:p w:rsidR="00501643" w:rsidRPr="006674AD" w:rsidRDefault="00501643" w:rsidP="00501643">
      <w:pPr>
        <w:pStyle w:val="TOC2"/>
        <w:tabs>
          <w:tab w:val="left" w:pos="720"/>
        </w:tabs>
        <w:rPr>
          <w:rFonts w:cs="Aharoni"/>
        </w:rPr>
      </w:pPr>
      <w:r w:rsidRPr="006674AD">
        <w:rPr>
          <w:rFonts w:cs="Aharoni"/>
        </w:rPr>
        <w:t>1.5.</w:t>
      </w:r>
      <w:r w:rsidRPr="006674AD">
        <w:rPr>
          <w:rFonts w:cs="Aharoni"/>
        </w:rPr>
        <w:tab/>
        <w:t>Business Risks</w:t>
      </w:r>
      <w:r w:rsidRPr="006674AD">
        <w:rPr>
          <w:rFonts w:cs="Aharoni"/>
        </w:rPr>
        <w:tab/>
      </w:r>
      <w:r w:rsidR="00EB137A" w:rsidRPr="006674AD">
        <w:rPr>
          <w:rFonts w:cs="Aharoni"/>
        </w:rPr>
        <w:fldChar w:fldCharType="begin"/>
      </w:r>
      <w:r w:rsidRPr="006674AD">
        <w:rPr>
          <w:rFonts w:cs="Aharoni"/>
        </w:rPr>
        <w:instrText xml:space="preserve"> PAGEREF _Toc18551422 \h </w:instrText>
      </w:r>
      <w:r w:rsidR="00EB137A" w:rsidRPr="006674AD">
        <w:rPr>
          <w:rFonts w:cs="Aharoni"/>
        </w:rPr>
      </w:r>
      <w:r w:rsidR="00EB137A" w:rsidRPr="006674AD">
        <w:rPr>
          <w:rFonts w:cs="Aharoni"/>
        </w:rPr>
        <w:fldChar w:fldCharType="separate"/>
      </w:r>
      <w:r w:rsidRPr="006674AD">
        <w:rPr>
          <w:rFonts w:cs="Aharoni"/>
        </w:rPr>
        <w:t>1</w:t>
      </w:r>
      <w:r w:rsidR="00EB137A" w:rsidRPr="006674AD">
        <w:rPr>
          <w:rFonts w:cs="Aharoni"/>
        </w:rPr>
        <w:fldChar w:fldCharType="end"/>
      </w:r>
    </w:p>
    <w:p w:rsidR="00501643" w:rsidRPr="006674AD" w:rsidRDefault="00501643" w:rsidP="00501643">
      <w:pPr>
        <w:pStyle w:val="TOC1"/>
        <w:rPr>
          <w:rFonts w:cs="Aharoni"/>
        </w:rPr>
      </w:pPr>
      <w:r w:rsidRPr="006674AD">
        <w:rPr>
          <w:rFonts w:cs="Aharoni"/>
        </w:rPr>
        <w:t>2.</w:t>
      </w:r>
      <w:r w:rsidRPr="006674AD">
        <w:rPr>
          <w:rFonts w:cs="Aharoni"/>
        </w:rPr>
        <w:tab/>
        <w:t>Vision of the Solution</w:t>
      </w:r>
      <w:r w:rsidRPr="006674AD">
        <w:rPr>
          <w:rFonts w:cs="Aharoni"/>
        </w:rPr>
        <w:tab/>
      </w:r>
      <w:r w:rsidR="00EB137A" w:rsidRPr="006674AD">
        <w:rPr>
          <w:rFonts w:cs="Aharoni"/>
        </w:rPr>
        <w:fldChar w:fldCharType="begin"/>
      </w:r>
      <w:r w:rsidRPr="006674AD">
        <w:rPr>
          <w:rFonts w:cs="Aharoni"/>
        </w:rPr>
        <w:instrText xml:space="preserve"> PAGEREF _Toc18551423 \h </w:instrText>
      </w:r>
      <w:r w:rsidR="00EB137A" w:rsidRPr="006674AD">
        <w:rPr>
          <w:rFonts w:cs="Aharoni"/>
        </w:rPr>
      </w:r>
      <w:r w:rsidR="00EB137A" w:rsidRPr="006674AD">
        <w:rPr>
          <w:rFonts w:cs="Aharoni"/>
        </w:rPr>
        <w:fldChar w:fldCharType="separate"/>
      </w:r>
      <w:r w:rsidRPr="006674AD">
        <w:rPr>
          <w:rFonts w:cs="Aharoni"/>
        </w:rPr>
        <w:t>2</w:t>
      </w:r>
      <w:r w:rsidR="00EB137A" w:rsidRPr="006674AD">
        <w:rPr>
          <w:rFonts w:cs="Aharoni"/>
        </w:rPr>
        <w:fldChar w:fldCharType="end"/>
      </w:r>
    </w:p>
    <w:p w:rsidR="00501643" w:rsidRPr="006674AD" w:rsidRDefault="00501643" w:rsidP="00501643">
      <w:pPr>
        <w:pStyle w:val="TOC2"/>
        <w:tabs>
          <w:tab w:val="left" w:pos="720"/>
        </w:tabs>
        <w:rPr>
          <w:rFonts w:cs="Aharoni"/>
        </w:rPr>
      </w:pPr>
      <w:r w:rsidRPr="006674AD">
        <w:rPr>
          <w:rFonts w:cs="Aharoni"/>
        </w:rPr>
        <w:t>2.1.</w:t>
      </w:r>
      <w:r w:rsidRPr="006674AD">
        <w:rPr>
          <w:rFonts w:cs="Aharoni"/>
        </w:rPr>
        <w:tab/>
        <w:t>Vision Statement</w:t>
      </w:r>
      <w:r w:rsidRPr="006674AD">
        <w:rPr>
          <w:rFonts w:cs="Aharoni"/>
        </w:rPr>
        <w:tab/>
      </w:r>
      <w:r w:rsidR="00EB137A" w:rsidRPr="006674AD">
        <w:rPr>
          <w:rFonts w:cs="Aharoni"/>
        </w:rPr>
        <w:fldChar w:fldCharType="begin"/>
      </w:r>
      <w:r w:rsidRPr="006674AD">
        <w:rPr>
          <w:rFonts w:cs="Aharoni"/>
        </w:rPr>
        <w:instrText xml:space="preserve"> PAGEREF _Toc18551424 \h </w:instrText>
      </w:r>
      <w:r w:rsidR="00EB137A" w:rsidRPr="006674AD">
        <w:rPr>
          <w:rFonts w:cs="Aharoni"/>
        </w:rPr>
      </w:r>
      <w:r w:rsidR="00EB137A" w:rsidRPr="006674AD">
        <w:rPr>
          <w:rFonts w:cs="Aharoni"/>
        </w:rPr>
        <w:fldChar w:fldCharType="separate"/>
      </w:r>
      <w:r w:rsidRPr="006674AD">
        <w:rPr>
          <w:rFonts w:cs="Aharoni"/>
        </w:rPr>
        <w:t>2</w:t>
      </w:r>
      <w:r w:rsidR="00EB137A" w:rsidRPr="006674AD">
        <w:rPr>
          <w:rFonts w:cs="Aharoni"/>
        </w:rPr>
        <w:fldChar w:fldCharType="end"/>
      </w:r>
    </w:p>
    <w:p w:rsidR="00501643" w:rsidRPr="006674AD" w:rsidRDefault="00501643" w:rsidP="00501643">
      <w:pPr>
        <w:pStyle w:val="TOC2"/>
        <w:tabs>
          <w:tab w:val="left" w:pos="720"/>
        </w:tabs>
        <w:rPr>
          <w:rFonts w:cs="Aharoni"/>
        </w:rPr>
      </w:pPr>
      <w:r w:rsidRPr="006674AD">
        <w:rPr>
          <w:rFonts w:cs="Aharoni"/>
        </w:rPr>
        <w:t>2.2.</w:t>
      </w:r>
      <w:r w:rsidRPr="006674AD">
        <w:rPr>
          <w:rFonts w:cs="Aharoni"/>
        </w:rPr>
        <w:tab/>
        <w:t>Major Features</w:t>
      </w:r>
      <w:r w:rsidRPr="006674AD">
        <w:rPr>
          <w:rFonts w:cs="Aharoni"/>
        </w:rPr>
        <w:tab/>
      </w:r>
      <w:r w:rsidR="00EB137A" w:rsidRPr="006674AD">
        <w:rPr>
          <w:rFonts w:cs="Aharoni"/>
        </w:rPr>
        <w:fldChar w:fldCharType="begin"/>
      </w:r>
      <w:r w:rsidRPr="006674AD">
        <w:rPr>
          <w:rFonts w:cs="Aharoni"/>
        </w:rPr>
        <w:instrText xml:space="preserve"> PAGEREF _Toc18551425 \h </w:instrText>
      </w:r>
      <w:r w:rsidR="00EB137A" w:rsidRPr="006674AD">
        <w:rPr>
          <w:rFonts w:cs="Aharoni"/>
        </w:rPr>
      </w:r>
      <w:r w:rsidR="00EB137A" w:rsidRPr="006674AD">
        <w:rPr>
          <w:rFonts w:cs="Aharoni"/>
        </w:rPr>
        <w:fldChar w:fldCharType="separate"/>
      </w:r>
      <w:r w:rsidRPr="006674AD">
        <w:rPr>
          <w:rFonts w:cs="Aharoni"/>
        </w:rPr>
        <w:t>2</w:t>
      </w:r>
      <w:r w:rsidR="00EB137A" w:rsidRPr="006674AD">
        <w:rPr>
          <w:rFonts w:cs="Aharoni"/>
        </w:rPr>
        <w:fldChar w:fldCharType="end"/>
      </w:r>
    </w:p>
    <w:p w:rsidR="00501643" w:rsidRPr="006674AD" w:rsidRDefault="00501643" w:rsidP="00501643">
      <w:pPr>
        <w:pStyle w:val="TOC2"/>
        <w:tabs>
          <w:tab w:val="left" w:pos="720"/>
        </w:tabs>
        <w:rPr>
          <w:rFonts w:cs="Aharoni"/>
        </w:rPr>
      </w:pPr>
      <w:r w:rsidRPr="006674AD">
        <w:rPr>
          <w:rFonts w:cs="Aharoni"/>
        </w:rPr>
        <w:t>2.3.</w:t>
      </w:r>
      <w:r w:rsidRPr="006674AD">
        <w:rPr>
          <w:rFonts w:cs="Aharoni"/>
        </w:rPr>
        <w:tab/>
        <w:t>Assumptions and Dependencies</w:t>
      </w:r>
      <w:r w:rsidRPr="006674AD">
        <w:rPr>
          <w:rFonts w:cs="Aharoni"/>
        </w:rPr>
        <w:tab/>
      </w:r>
      <w:r w:rsidR="00EB137A" w:rsidRPr="006674AD">
        <w:rPr>
          <w:rFonts w:cs="Aharoni"/>
        </w:rPr>
        <w:fldChar w:fldCharType="begin"/>
      </w:r>
      <w:r w:rsidRPr="006674AD">
        <w:rPr>
          <w:rFonts w:cs="Aharoni"/>
        </w:rPr>
        <w:instrText xml:space="preserve"> PAGEREF _Toc18551426 \h </w:instrText>
      </w:r>
      <w:r w:rsidR="00EB137A" w:rsidRPr="006674AD">
        <w:rPr>
          <w:rFonts w:cs="Aharoni"/>
        </w:rPr>
      </w:r>
      <w:r w:rsidR="00EB137A" w:rsidRPr="006674AD">
        <w:rPr>
          <w:rFonts w:cs="Aharoni"/>
        </w:rPr>
        <w:fldChar w:fldCharType="separate"/>
      </w:r>
      <w:r w:rsidRPr="006674AD">
        <w:rPr>
          <w:rFonts w:cs="Aharoni"/>
        </w:rPr>
        <w:t>2</w:t>
      </w:r>
      <w:r w:rsidR="00EB137A" w:rsidRPr="006674AD">
        <w:rPr>
          <w:rFonts w:cs="Aharoni"/>
        </w:rPr>
        <w:fldChar w:fldCharType="end"/>
      </w:r>
    </w:p>
    <w:p w:rsidR="00501643" w:rsidRPr="006674AD" w:rsidRDefault="00501643" w:rsidP="00501643">
      <w:pPr>
        <w:pStyle w:val="TOC1"/>
        <w:rPr>
          <w:rFonts w:cs="Aharoni"/>
        </w:rPr>
      </w:pPr>
      <w:r w:rsidRPr="006674AD">
        <w:rPr>
          <w:rFonts w:cs="Aharoni"/>
        </w:rPr>
        <w:t>3.</w:t>
      </w:r>
      <w:r w:rsidRPr="006674AD">
        <w:rPr>
          <w:rFonts w:cs="Aharoni"/>
        </w:rPr>
        <w:tab/>
        <w:t>Scope and Limitations</w:t>
      </w:r>
      <w:r w:rsidRPr="006674AD">
        <w:rPr>
          <w:rFonts w:cs="Aharoni"/>
        </w:rPr>
        <w:tab/>
      </w:r>
      <w:r w:rsidR="00EB137A" w:rsidRPr="006674AD">
        <w:rPr>
          <w:rFonts w:cs="Aharoni"/>
        </w:rPr>
        <w:fldChar w:fldCharType="begin"/>
      </w:r>
      <w:r w:rsidRPr="006674AD">
        <w:rPr>
          <w:rFonts w:cs="Aharoni"/>
        </w:rPr>
        <w:instrText xml:space="preserve"> PAGEREF _Toc18551427 \h </w:instrText>
      </w:r>
      <w:r w:rsidR="00EB137A" w:rsidRPr="006674AD">
        <w:rPr>
          <w:rFonts w:cs="Aharoni"/>
        </w:rPr>
      </w:r>
      <w:r w:rsidR="00EB137A" w:rsidRPr="006674AD">
        <w:rPr>
          <w:rFonts w:cs="Aharoni"/>
        </w:rPr>
        <w:fldChar w:fldCharType="separate"/>
      </w:r>
      <w:r w:rsidRPr="006674AD">
        <w:rPr>
          <w:rFonts w:cs="Aharoni"/>
        </w:rPr>
        <w:t>2</w:t>
      </w:r>
      <w:r w:rsidR="00EB137A" w:rsidRPr="006674AD">
        <w:rPr>
          <w:rFonts w:cs="Aharoni"/>
        </w:rPr>
        <w:fldChar w:fldCharType="end"/>
      </w:r>
    </w:p>
    <w:p w:rsidR="00501643" w:rsidRPr="006674AD" w:rsidRDefault="00501643" w:rsidP="00501643">
      <w:pPr>
        <w:pStyle w:val="TOC2"/>
        <w:tabs>
          <w:tab w:val="left" w:pos="720"/>
        </w:tabs>
        <w:rPr>
          <w:rFonts w:cs="Aharoni"/>
        </w:rPr>
      </w:pPr>
      <w:r w:rsidRPr="006674AD">
        <w:rPr>
          <w:rFonts w:cs="Aharoni"/>
        </w:rPr>
        <w:t>3.1.</w:t>
      </w:r>
      <w:r w:rsidRPr="006674AD">
        <w:rPr>
          <w:rFonts w:cs="Aharoni"/>
        </w:rPr>
        <w:tab/>
        <w:t>Scope of Initial Release</w:t>
      </w:r>
      <w:r w:rsidRPr="006674AD">
        <w:rPr>
          <w:rFonts w:cs="Aharoni"/>
        </w:rPr>
        <w:tab/>
      </w:r>
      <w:r w:rsidR="00EB137A" w:rsidRPr="006674AD">
        <w:rPr>
          <w:rFonts w:cs="Aharoni"/>
        </w:rPr>
        <w:fldChar w:fldCharType="begin"/>
      </w:r>
      <w:r w:rsidRPr="006674AD">
        <w:rPr>
          <w:rFonts w:cs="Aharoni"/>
        </w:rPr>
        <w:instrText xml:space="preserve"> PAGEREF _Toc18551428 \h </w:instrText>
      </w:r>
      <w:r w:rsidR="00EB137A" w:rsidRPr="006674AD">
        <w:rPr>
          <w:rFonts w:cs="Aharoni"/>
        </w:rPr>
      </w:r>
      <w:r w:rsidR="00EB137A" w:rsidRPr="006674AD">
        <w:rPr>
          <w:rFonts w:cs="Aharoni"/>
        </w:rPr>
        <w:fldChar w:fldCharType="separate"/>
      </w:r>
      <w:r w:rsidRPr="006674AD">
        <w:rPr>
          <w:rFonts w:cs="Aharoni"/>
        </w:rPr>
        <w:t>2</w:t>
      </w:r>
      <w:r w:rsidR="00EB137A" w:rsidRPr="006674AD">
        <w:rPr>
          <w:rFonts w:cs="Aharoni"/>
        </w:rPr>
        <w:fldChar w:fldCharType="end"/>
      </w:r>
    </w:p>
    <w:p w:rsidR="00501643" w:rsidRPr="006674AD" w:rsidRDefault="00501643" w:rsidP="00501643">
      <w:pPr>
        <w:pStyle w:val="TOC2"/>
        <w:tabs>
          <w:tab w:val="left" w:pos="720"/>
        </w:tabs>
        <w:rPr>
          <w:rFonts w:cs="Aharoni"/>
        </w:rPr>
      </w:pPr>
      <w:r w:rsidRPr="006674AD">
        <w:rPr>
          <w:rFonts w:cs="Aharoni"/>
        </w:rPr>
        <w:t>3.2.</w:t>
      </w:r>
      <w:r w:rsidRPr="006674AD">
        <w:rPr>
          <w:rFonts w:cs="Aharoni"/>
        </w:rPr>
        <w:tab/>
        <w:t>Scope of Subsequent Releases</w:t>
      </w:r>
      <w:r w:rsidRPr="006674AD">
        <w:rPr>
          <w:rFonts w:cs="Aharoni"/>
        </w:rPr>
        <w:tab/>
      </w:r>
      <w:r w:rsidR="00EB137A" w:rsidRPr="006674AD">
        <w:rPr>
          <w:rFonts w:cs="Aharoni"/>
        </w:rPr>
        <w:fldChar w:fldCharType="begin"/>
      </w:r>
      <w:r w:rsidRPr="006674AD">
        <w:rPr>
          <w:rFonts w:cs="Aharoni"/>
        </w:rPr>
        <w:instrText xml:space="preserve"> PAGEREF _Toc18551429 \h </w:instrText>
      </w:r>
      <w:r w:rsidR="00EB137A" w:rsidRPr="006674AD">
        <w:rPr>
          <w:rFonts w:cs="Aharoni"/>
        </w:rPr>
      </w:r>
      <w:r w:rsidR="00EB137A" w:rsidRPr="006674AD">
        <w:rPr>
          <w:rFonts w:cs="Aharoni"/>
        </w:rPr>
        <w:fldChar w:fldCharType="separate"/>
      </w:r>
      <w:r w:rsidRPr="006674AD">
        <w:rPr>
          <w:rFonts w:cs="Aharoni"/>
        </w:rPr>
        <w:t>2</w:t>
      </w:r>
      <w:r w:rsidR="00EB137A" w:rsidRPr="006674AD">
        <w:rPr>
          <w:rFonts w:cs="Aharoni"/>
        </w:rPr>
        <w:fldChar w:fldCharType="end"/>
      </w:r>
    </w:p>
    <w:p w:rsidR="00501643" w:rsidRPr="006674AD" w:rsidRDefault="00501643" w:rsidP="00501643">
      <w:pPr>
        <w:pStyle w:val="TOC2"/>
        <w:tabs>
          <w:tab w:val="left" w:pos="720"/>
        </w:tabs>
        <w:rPr>
          <w:rFonts w:cs="Aharoni"/>
        </w:rPr>
      </w:pPr>
      <w:r w:rsidRPr="006674AD">
        <w:rPr>
          <w:rFonts w:cs="Aharoni"/>
        </w:rPr>
        <w:t>3.3.</w:t>
      </w:r>
      <w:r w:rsidRPr="006674AD">
        <w:rPr>
          <w:rFonts w:cs="Aharoni"/>
        </w:rPr>
        <w:tab/>
        <w:t>Limitations and Exclusions</w:t>
      </w:r>
      <w:r w:rsidRPr="006674AD">
        <w:rPr>
          <w:rFonts w:cs="Aharoni"/>
        </w:rPr>
        <w:tab/>
      </w:r>
      <w:r w:rsidR="00EB137A" w:rsidRPr="006674AD">
        <w:rPr>
          <w:rFonts w:cs="Aharoni"/>
        </w:rPr>
        <w:fldChar w:fldCharType="begin"/>
      </w:r>
      <w:r w:rsidRPr="006674AD">
        <w:rPr>
          <w:rFonts w:cs="Aharoni"/>
        </w:rPr>
        <w:instrText xml:space="preserve"> PAGEREF _Toc18551430 \h </w:instrText>
      </w:r>
      <w:r w:rsidR="00EB137A" w:rsidRPr="006674AD">
        <w:rPr>
          <w:rFonts w:cs="Aharoni"/>
        </w:rPr>
      </w:r>
      <w:r w:rsidR="00EB137A" w:rsidRPr="006674AD">
        <w:rPr>
          <w:rFonts w:cs="Aharoni"/>
        </w:rPr>
        <w:fldChar w:fldCharType="separate"/>
      </w:r>
      <w:r w:rsidRPr="006674AD">
        <w:rPr>
          <w:rFonts w:cs="Aharoni"/>
        </w:rPr>
        <w:t>3</w:t>
      </w:r>
      <w:r w:rsidR="00EB137A" w:rsidRPr="006674AD">
        <w:rPr>
          <w:rFonts w:cs="Aharoni"/>
        </w:rPr>
        <w:fldChar w:fldCharType="end"/>
      </w:r>
    </w:p>
    <w:p w:rsidR="00501643" w:rsidRPr="006674AD" w:rsidRDefault="00501643" w:rsidP="00501643">
      <w:pPr>
        <w:pStyle w:val="TOC1"/>
        <w:rPr>
          <w:rFonts w:cs="Aharoni"/>
        </w:rPr>
      </w:pPr>
      <w:r w:rsidRPr="006674AD">
        <w:rPr>
          <w:rFonts w:cs="Aharoni"/>
        </w:rPr>
        <w:t>4.</w:t>
      </w:r>
      <w:r w:rsidRPr="006674AD">
        <w:rPr>
          <w:rFonts w:cs="Aharoni"/>
        </w:rPr>
        <w:tab/>
        <w:t>Business Context</w:t>
      </w:r>
      <w:r w:rsidRPr="006674AD">
        <w:rPr>
          <w:rFonts w:cs="Aharoni"/>
        </w:rPr>
        <w:tab/>
      </w:r>
      <w:r w:rsidR="00EB137A" w:rsidRPr="006674AD">
        <w:rPr>
          <w:rFonts w:cs="Aharoni"/>
        </w:rPr>
        <w:fldChar w:fldCharType="begin"/>
      </w:r>
      <w:r w:rsidRPr="006674AD">
        <w:rPr>
          <w:rFonts w:cs="Aharoni"/>
        </w:rPr>
        <w:instrText xml:space="preserve"> PAGEREF _Toc18551431 \h </w:instrText>
      </w:r>
      <w:r w:rsidR="00EB137A" w:rsidRPr="006674AD">
        <w:rPr>
          <w:rFonts w:cs="Aharoni"/>
        </w:rPr>
      </w:r>
      <w:r w:rsidR="00EB137A" w:rsidRPr="006674AD">
        <w:rPr>
          <w:rFonts w:cs="Aharoni"/>
        </w:rPr>
        <w:fldChar w:fldCharType="separate"/>
      </w:r>
      <w:r w:rsidRPr="006674AD">
        <w:rPr>
          <w:rFonts w:cs="Aharoni"/>
        </w:rPr>
        <w:t>3</w:t>
      </w:r>
      <w:r w:rsidR="00EB137A" w:rsidRPr="006674AD">
        <w:rPr>
          <w:rFonts w:cs="Aharoni"/>
        </w:rPr>
        <w:fldChar w:fldCharType="end"/>
      </w:r>
    </w:p>
    <w:p w:rsidR="00501643" w:rsidRPr="006674AD" w:rsidRDefault="00501643" w:rsidP="00501643">
      <w:pPr>
        <w:pStyle w:val="TOC2"/>
        <w:tabs>
          <w:tab w:val="left" w:pos="720"/>
        </w:tabs>
        <w:rPr>
          <w:rFonts w:cs="Aharoni"/>
        </w:rPr>
      </w:pPr>
      <w:r w:rsidRPr="006674AD">
        <w:rPr>
          <w:rFonts w:cs="Aharoni"/>
        </w:rPr>
        <w:t>4.1.</w:t>
      </w:r>
      <w:r w:rsidRPr="006674AD">
        <w:rPr>
          <w:rFonts w:cs="Aharoni"/>
        </w:rPr>
        <w:tab/>
        <w:t>Stakeholder Profiles</w:t>
      </w:r>
      <w:r w:rsidRPr="006674AD">
        <w:rPr>
          <w:rFonts w:cs="Aharoni"/>
        </w:rPr>
        <w:tab/>
      </w:r>
      <w:r w:rsidR="00EB137A" w:rsidRPr="006674AD">
        <w:rPr>
          <w:rFonts w:cs="Aharoni"/>
        </w:rPr>
        <w:fldChar w:fldCharType="begin"/>
      </w:r>
      <w:r w:rsidRPr="006674AD">
        <w:rPr>
          <w:rFonts w:cs="Aharoni"/>
        </w:rPr>
        <w:instrText xml:space="preserve"> PAGEREF _Toc18551432 \h </w:instrText>
      </w:r>
      <w:r w:rsidR="00EB137A" w:rsidRPr="006674AD">
        <w:rPr>
          <w:rFonts w:cs="Aharoni"/>
        </w:rPr>
      </w:r>
      <w:r w:rsidR="00EB137A" w:rsidRPr="006674AD">
        <w:rPr>
          <w:rFonts w:cs="Aharoni"/>
        </w:rPr>
        <w:fldChar w:fldCharType="separate"/>
      </w:r>
      <w:r w:rsidRPr="006674AD">
        <w:rPr>
          <w:rFonts w:cs="Aharoni"/>
        </w:rPr>
        <w:t>3</w:t>
      </w:r>
      <w:r w:rsidR="00EB137A" w:rsidRPr="006674AD">
        <w:rPr>
          <w:rFonts w:cs="Aharoni"/>
        </w:rPr>
        <w:fldChar w:fldCharType="end"/>
      </w:r>
    </w:p>
    <w:p w:rsidR="00501643" w:rsidRPr="006674AD" w:rsidRDefault="00501643" w:rsidP="00501643">
      <w:pPr>
        <w:pStyle w:val="TOC2"/>
        <w:tabs>
          <w:tab w:val="left" w:pos="720"/>
        </w:tabs>
        <w:rPr>
          <w:rFonts w:cs="Aharoni"/>
        </w:rPr>
      </w:pPr>
      <w:r w:rsidRPr="006674AD">
        <w:rPr>
          <w:rFonts w:cs="Aharoni"/>
        </w:rPr>
        <w:t>4.2.</w:t>
      </w:r>
      <w:r w:rsidRPr="006674AD">
        <w:rPr>
          <w:rFonts w:cs="Aharoni"/>
        </w:rPr>
        <w:tab/>
        <w:t>Project Priorities</w:t>
      </w:r>
      <w:r w:rsidRPr="006674AD">
        <w:rPr>
          <w:rFonts w:cs="Aharoni"/>
        </w:rPr>
        <w:tab/>
      </w:r>
      <w:r w:rsidR="00EB137A" w:rsidRPr="006674AD">
        <w:rPr>
          <w:rFonts w:cs="Aharoni"/>
        </w:rPr>
        <w:fldChar w:fldCharType="begin"/>
      </w:r>
      <w:r w:rsidRPr="006674AD">
        <w:rPr>
          <w:rFonts w:cs="Aharoni"/>
        </w:rPr>
        <w:instrText xml:space="preserve"> PAGEREF _Toc18551433 \h </w:instrText>
      </w:r>
      <w:r w:rsidR="00EB137A" w:rsidRPr="006674AD">
        <w:rPr>
          <w:rFonts w:cs="Aharoni"/>
        </w:rPr>
      </w:r>
      <w:r w:rsidR="00EB137A" w:rsidRPr="006674AD">
        <w:rPr>
          <w:rFonts w:cs="Aharoni"/>
        </w:rPr>
        <w:fldChar w:fldCharType="separate"/>
      </w:r>
      <w:r w:rsidRPr="006674AD">
        <w:rPr>
          <w:rFonts w:cs="Aharoni"/>
        </w:rPr>
        <w:t>4</w:t>
      </w:r>
      <w:r w:rsidR="00EB137A" w:rsidRPr="006674AD">
        <w:rPr>
          <w:rFonts w:cs="Aharoni"/>
        </w:rPr>
        <w:fldChar w:fldCharType="end"/>
      </w:r>
    </w:p>
    <w:p w:rsidR="00501643" w:rsidRPr="006674AD" w:rsidRDefault="00501643" w:rsidP="00501643">
      <w:pPr>
        <w:pStyle w:val="TOC2"/>
        <w:tabs>
          <w:tab w:val="left" w:pos="720"/>
        </w:tabs>
        <w:rPr>
          <w:rFonts w:cs="Aharoni"/>
        </w:rPr>
      </w:pPr>
      <w:r w:rsidRPr="006674AD">
        <w:rPr>
          <w:rFonts w:cs="Aharoni"/>
        </w:rPr>
        <w:t>4.3.</w:t>
      </w:r>
      <w:r w:rsidRPr="006674AD">
        <w:rPr>
          <w:rFonts w:cs="Aharoni"/>
        </w:rPr>
        <w:tab/>
        <w:t>Operating Environment</w:t>
      </w:r>
      <w:r w:rsidRPr="006674AD">
        <w:rPr>
          <w:rFonts w:cs="Aharoni"/>
        </w:rPr>
        <w:tab/>
      </w:r>
      <w:r w:rsidR="00EB137A" w:rsidRPr="006674AD">
        <w:rPr>
          <w:rFonts w:cs="Aharoni"/>
        </w:rPr>
        <w:fldChar w:fldCharType="begin"/>
      </w:r>
      <w:r w:rsidRPr="006674AD">
        <w:rPr>
          <w:rFonts w:cs="Aharoni"/>
        </w:rPr>
        <w:instrText xml:space="preserve"> PAGEREF _Toc18551434 \h </w:instrText>
      </w:r>
      <w:r w:rsidR="00EB137A" w:rsidRPr="006674AD">
        <w:rPr>
          <w:rFonts w:cs="Aharoni"/>
        </w:rPr>
      </w:r>
      <w:r w:rsidR="00EB137A" w:rsidRPr="006674AD">
        <w:rPr>
          <w:rFonts w:cs="Aharoni"/>
        </w:rPr>
        <w:fldChar w:fldCharType="separate"/>
      </w:r>
      <w:r w:rsidRPr="006674AD">
        <w:rPr>
          <w:rFonts w:cs="Aharoni"/>
        </w:rPr>
        <w:t>4</w:t>
      </w:r>
      <w:r w:rsidR="00EB137A" w:rsidRPr="006674AD">
        <w:rPr>
          <w:rFonts w:cs="Aharoni"/>
        </w:rPr>
        <w:fldChar w:fldCharType="end"/>
      </w:r>
    </w:p>
    <w:p w:rsidR="00501643" w:rsidRPr="006674AD" w:rsidRDefault="00EB137A" w:rsidP="00501643">
      <w:pPr>
        <w:rPr>
          <w:rFonts w:cs="Aharoni"/>
          <w:b/>
          <w:noProof/>
          <w:sz w:val="28"/>
        </w:rPr>
      </w:pPr>
      <w:r w:rsidRPr="006674AD">
        <w:rPr>
          <w:rFonts w:cs="Aharoni"/>
          <w:b/>
          <w:noProof/>
          <w:sz w:val="28"/>
        </w:rPr>
        <w:fldChar w:fldCharType="end"/>
      </w:r>
    </w:p>
    <w:p w:rsidR="00501643" w:rsidRPr="006674AD" w:rsidRDefault="00501643" w:rsidP="00501643">
      <w:pPr>
        <w:rPr>
          <w:rFonts w:cs="Aharoni"/>
          <w:b/>
          <w:noProof/>
          <w:sz w:val="28"/>
        </w:rPr>
      </w:pPr>
    </w:p>
    <w:p w:rsidR="00501643" w:rsidRPr="006674AD" w:rsidRDefault="00501643" w:rsidP="00501643">
      <w:pPr>
        <w:rPr>
          <w:rFonts w:cs="Aharoni"/>
          <w:b/>
          <w:sz w:val="28"/>
        </w:rPr>
      </w:pPr>
    </w:p>
    <w:p w:rsidR="00501643" w:rsidRPr="006674AD" w:rsidRDefault="00501643" w:rsidP="00501643">
      <w:pPr>
        <w:rPr>
          <w:rFonts w:cs="Aharoni"/>
          <w:b/>
          <w:sz w:val="28"/>
        </w:rPr>
      </w:pPr>
    </w:p>
    <w:p w:rsidR="00501643" w:rsidRPr="006674AD" w:rsidRDefault="00501643" w:rsidP="00501643">
      <w:pPr>
        <w:pStyle w:val="TOCEntry"/>
        <w:rPr>
          <w:rFonts w:cs="Aharoni"/>
        </w:rPr>
      </w:pPr>
      <w:bookmarkStart w:id="2" w:name="_Toc18551416"/>
      <w:r w:rsidRPr="006674AD">
        <w:rPr>
          <w:rFonts w:cs="Aharoni"/>
        </w:rPr>
        <w:t>Revision History</w:t>
      </w:r>
      <w:bookmarkEnd w:id="1"/>
      <w:bookmarkEnd w:id="2"/>
    </w:p>
    <w:p w:rsidR="00501643" w:rsidRPr="006674AD" w:rsidRDefault="00501643" w:rsidP="00501643">
      <w:pPr>
        <w:rPr>
          <w:rFonts w:cs="Aharoni"/>
          <w:b/>
          <w:sz w:val="28"/>
        </w:rPr>
      </w:pPr>
    </w:p>
    <w:p w:rsidR="00501643" w:rsidRPr="006674AD" w:rsidRDefault="00501643" w:rsidP="00501643">
      <w:pPr>
        <w:rPr>
          <w:rFonts w:cs="Aharoni"/>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501643" w:rsidRPr="006674AD" w:rsidTr="00040FF6">
        <w:tc>
          <w:tcPr>
            <w:tcW w:w="2160" w:type="dxa"/>
            <w:tcBorders>
              <w:top w:val="single" w:sz="12" w:space="0" w:color="auto"/>
              <w:bottom w:val="double" w:sz="12" w:space="0" w:color="auto"/>
            </w:tcBorders>
          </w:tcPr>
          <w:p w:rsidR="00501643" w:rsidRPr="006674AD" w:rsidRDefault="00501643" w:rsidP="00040FF6">
            <w:pPr>
              <w:spacing w:before="40" w:after="40"/>
              <w:rPr>
                <w:rFonts w:cs="Aharoni"/>
                <w:b/>
              </w:rPr>
            </w:pPr>
            <w:r w:rsidRPr="006674AD">
              <w:rPr>
                <w:rFonts w:cs="Aharoni"/>
                <w:b/>
              </w:rPr>
              <w:t>Name</w:t>
            </w:r>
          </w:p>
        </w:tc>
        <w:tc>
          <w:tcPr>
            <w:tcW w:w="1170" w:type="dxa"/>
            <w:tcBorders>
              <w:top w:val="single" w:sz="12" w:space="0" w:color="auto"/>
              <w:bottom w:val="double" w:sz="12" w:space="0" w:color="auto"/>
            </w:tcBorders>
          </w:tcPr>
          <w:p w:rsidR="00501643" w:rsidRPr="006674AD" w:rsidRDefault="00501643" w:rsidP="00040FF6">
            <w:pPr>
              <w:spacing w:before="40" w:after="40"/>
              <w:rPr>
                <w:rFonts w:cs="Aharoni"/>
                <w:b/>
              </w:rPr>
            </w:pPr>
            <w:r w:rsidRPr="006674AD">
              <w:rPr>
                <w:rFonts w:cs="Aharoni"/>
                <w:b/>
              </w:rPr>
              <w:t>Date</w:t>
            </w:r>
          </w:p>
        </w:tc>
        <w:tc>
          <w:tcPr>
            <w:tcW w:w="4954" w:type="dxa"/>
            <w:tcBorders>
              <w:top w:val="single" w:sz="12" w:space="0" w:color="auto"/>
              <w:bottom w:val="double" w:sz="12" w:space="0" w:color="auto"/>
            </w:tcBorders>
          </w:tcPr>
          <w:p w:rsidR="00501643" w:rsidRPr="006674AD" w:rsidRDefault="00501643" w:rsidP="00040FF6">
            <w:pPr>
              <w:spacing w:before="40" w:after="40"/>
              <w:rPr>
                <w:rFonts w:cs="Aharoni"/>
                <w:b/>
              </w:rPr>
            </w:pPr>
            <w:r w:rsidRPr="006674AD">
              <w:rPr>
                <w:rFonts w:cs="Aharoni"/>
                <w:b/>
              </w:rPr>
              <w:t>Reason For Changes</w:t>
            </w:r>
          </w:p>
        </w:tc>
        <w:tc>
          <w:tcPr>
            <w:tcW w:w="1584" w:type="dxa"/>
            <w:tcBorders>
              <w:top w:val="single" w:sz="12" w:space="0" w:color="auto"/>
              <w:bottom w:val="double" w:sz="12" w:space="0" w:color="auto"/>
            </w:tcBorders>
          </w:tcPr>
          <w:p w:rsidR="00501643" w:rsidRPr="006674AD" w:rsidRDefault="00501643" w:rsidP="00040FF6">
            <w:pPr>
              <w:spacing w:before="40" w:after="40"/>
              <w:rPr>
                <w:rFonts w:cs="Aharoni"/>
                <w:b/>
              </w:rPr>
            </w:pPr>
            <w:r w:rsidRPr="006674AD">
              <w:rPr>
                <w:rFonts w:cs="Aharoni"/>
                <w:b/>
              </w:rPr>
              <w:t>Version</w:t>
            </w:r>
          </w:p>
        </w:tc>
      </w:tr>
      <w:tr w:rsidR="00501643" w:rsidRPr="006674AD" w:rsidTr="00040FF6">
        <w:tc>
          <w:tcPr>
            <w:tcW w:w="2160" w:type="dxa"/>
            <w:tcBorders>
              <w:top w:val="nil"/>
            </w:tcBorders>
          </w:tcPr>
          <w:p w:rsidR="00501643" w:rsidRPr="006674AD" w:rsidRDefault="00501643" w:rsidP="00040FF6">
            <w:pPr>
              <w:spacing w:before="40" w:after="40"/>
              <w:rPr>
                <w:rFonts w:cs="Aharoni"/>
              </w:rPr>
            </w:pPr>
          </w:p>
        </w:tc>
        <w:tc>
          <w:tcPr>
            <w:tcW w:w="1170" w:type="dxa"/>
            <w:tcBorders>
              <w:top w:val="nil"/>
            </w:tcBorders>
          </w:tcPr>
          <w:p w:rsidR="00501643" w:rsidRPr="006674AD" w:rsidRDefault="00501643" w:rsidP="00040FF6">
            <w:pPr>
              <w:spacing w:before="40" w:after="40"/>
              <w:rPr>
                <w:rFonts w:cs="Aharoni"/>
              </w:rPr>
            </w:pPr>
          </w:p>
        </w:tc>
        <w:tc>
          <w:tcPr>
            <w:tcW w:w="4954" w:type="dxa"/>
            <w:tcBorders>
              <w:top w:val="nil"/>
            </w:tcBorders>
          </w:tcPr>
          <w:p w:rsidR="00501643" w:rsidRPr="006674AD" w:rsidRDefault="00501643" w:rsidP="00040FF6">
            <w:pPr>
              <w:spacing w:before="40" w:after="40"/>
              <w:rPr>
                <w:rFonts w:cs="Aharoni"/>
              </w:rPr>
            </w:pPr>
          </w:p>
        </w:tc>
        <w:tc>
          <w:tcPr>
            <w:tcW w:w="1584" w:type="dxa"/>
            <w:tcBorders>
              <w:top w:val="nil"/>
            </w:tcBorders>
          </w:tcPr>
          <w:p w:rsidR="00501643" w:rsidRPr="006674AD" w:rsidRDefault="00501643" w:rsidP="00040FF6">
            <w:pPr>
              <w:spacing w:before="40" w:after="40"/>
              <w:rPr>
                <w:rFonts w:cs="Aharoni"/>
              </w:rPr>
            </w:pPr>
          </w:p>
        </w:tc>
      </w:tr>
      <w:tr w:rsidR="00501643" w:rsidRPr="006674AD" w:rsidTr="00040FF6">
        <w:tc>
          <w:tcPr>
            <w:tcW w:w="2160" w:type="dxa"/>
            <w:tcBorders>
              <w:bottom w:val="single" w:sz="12" w:space="0" w:color="auto"/>
            </w:tcBorders>
          </w:tcPr>
          <w:p w:rsidR="00501643" w:rsidRPr="006674AD" w:rsidRDefault="00501643" w:rsidP="00040FF6">
            <w:pPr>
              <w:spacing w:before="40" w:after="40"/>
              <w:rPr>
                <w:rFonts w:cs="Aharoni"/>
              </w:rPr>
            </w:pPr>
          </w:p>
        </w:tc>
        <w:tc>
          <w:tcPr>
            <w:tcW w:w="1170" w:type="dxa"/>
            <w:tcBorders>
              <w:bottom w:val="single" w:sz="12" w:space="0" w:color="auto"/>
            </w:tcBorders>
          </w:tcPr>
          <w:p w:rsidR="00501643" w:rsidRPr="006674AD" w:rsidRDefault="00501643" w:rsidP="00040FF6">
            <w:pPr>
              <w:spacing w:before="40" w:after="40"/>
              <w:rPr>
                <w:rFonts w:cs="Aharoni"/>
              </w:rPr>
            </w:pPr>
          </w:p>
        </w:tc>
        <w:tc>
          <w:tcPr>
            <w:tcW w:w="4954" w:type="dxa"/>
            <w:tcBorders>
              <w:bottom w:val="single" w:sz="12" w:space="0" w:color="auto"/>
            </w:tcBorders>
          </w:tcPr>
          <w:p w:rsidR="00501643" w:rsidRPr="006674AD" w:rsidRDefault="00501643" w:rsidP="00040FF6">
            <w:pPr>
              <w:spacing w:before="40" w:after="40"/>
              <w:rPr>
                <w:rFonts w:cs="Aharoni"/>
              </w:rPr>
            </w:pPr>
          </w:p>
        </w:tc>
        <w:tc>
          <w:tcPr>
            <w:tcW w:w="1584" w:type="dxa"/>
            <w:tcBorders>
              <w:bottom w:val="single" w:sz="12" w:space="0" w:color="auto"/>
            </w:tcBorders>
          </w:tcPr>
          <w:p w:rsidR="00501643" w:rsidRPr="006674AD" w:rsidRDefault="00501643" w:rsidP="00040FF6">
            <w:pPr>
              <w:spacing w:before="40" w:after="40"/>
              <w:rPr>
                <w:rFonts w:cs="Aharoni"/>
              </w:rPr>
            </w:pPr>
          </w:p>
        </w:tc>
      </w:tr>
    </w:tbl>
    <w:p w:rsidR="00501643" w:rsidRPr="006674AD" w:rsidRDefault="00501643" w:rsidP="00501643">
      <w:pPr>
        <w:rPr>
          <w:rFonts w:cs="Aharoni"/>
          <w:sz w:val="32"/>
        </w:rPr>
        <w:sectPr w:rsidR="00501643" w:rsidRPr="006674AD">
          <w:headerReference w:type="default" r:id="rId7"/>
          <w:footerReference w:type="default" r:id="rId8"/>
          <w:pgSz w:w="12240" w:h="15840" w:code="1"/>
          <w:pgMar w:top="1440" w:right="1800" w:bottom="1440" w:left="1800" w:header="720" w:footer="720" w:gutter="0"/>
          <w:pgNumType w:fmt="lowerRoman"/>
          <w:cols w:space="720"/>
        </w:sectPr>
      </w:pPr>
    </w:p>
    <w:p w:rsidR="00501643" w:rsidRPr="006674AD" w:rsidRDefault="00501643" w:rsidP="00501643">
      <w:pPr>
        <w:pStyle w:val="Heading1"/>
        <w:rPr>
          <w:rFonts w:cs="Aharoni"/>
          <w:kern w:val="0"/>
          <w:sz w:val="28"/>
        </w:rPr>
      </w:pPr>
      <w:bookmarkStart w:id="3" w:name="_Toc18551417"/>
      <w:r w:rsidRPr="006674AD">
        <w:rPr>
          <w:rFonts w:cs="Aharoni"/>
          <w:kern w:val="0"/>
          <w:sz w:val="28"/>
        </w:rPr>
        <w:lastRenderedPageBreak/>
        <w:t>Business Requirements</w:t>
      </w:r>
      <w:bookmarkEnd w:id="3"/>
    </w:p>
    <w:p w:rsidR="00501643" w:rsidRPr="006674AD" w:rsidRDefault="00501643" w:rsidP="00501643">
      <w:pPr>
        <w:pStyle w:val="BodyText"/>
        <w:rPr>
          <w:rFonts w:cs="Aharoni"/>
        </w:rPr>
      </w:pPr>
    </w:p>
    <w:p w:rsidR="00501643" w:rsidRPr="006674AD" w:rsidRDefault="00501643" w:rsidP="00501643">
      <w:pPr>
        <w:pStyle w:val="Heading2"/>
        <w:rPr>
          <w:rFonts w:cs="Aharoni"/>
        </w:rPr>
      </w:pPr>
      <w:bookmarkStart w:id="4" w:name="_Toc18551418"/>
      <w:r w:rsidRPr="006674AD">
        <w:rPr>
          <w:rFonts w:cs="Aharoni"/>
        </w:rPr>
        <w:t>Background</w:t>
      </w:r>
      <w:bookmarkEnd w:id="4"/>
    </w:p>
    <w:p w:rsidR="00501643" w:rsidRPr="006674AD" w:rsidRDefault="00501643" w:rsidP="00501643">
      <w:pPr>
        <w:pStyle w:val="BodyText"/>
        <w:rPr>
          <w:rFonts w:ascii="Times New Roman" w:hAnsi="Times New Roman" w:cs="Aharoni"/>
          <w:i w:val="0"/>
          <w:noProof/>
          <w:sz w:val="24"/>
        </w:rPr>
      </w:pPr>
      <w:r w:rsidRPr="006674AD">
        <w:rPr>
          <w:rFonts w:ascii="Times New Roman" w:hAnsi="Times New Roman" w:cs="Aharoni"/>
          <w:i w:val="0"/>
          <w:noProof/>
          <w:sz w:val="24"/>
        </w:rPr>
        <w:t xml:space="preserve">The team had an opportunity to meet up with several staff members of PNP Camp Crame Sports Center to determine a possible solution that would improve the process of reserving </w:t>
      </w:r>
      <w:r>
        <w:rPr>
          <w:rFonts w:ascii="Times New Roman" w:hAnsi="Times New Roman" w:cs="Aharoni"/>
          <w:i w:val="0"/>
          <w:noProof/>
          <w:sz w:val="24"/>
        </w:rPr>
        <w:t>certain facilities</w:t>
      </w:r>
      <w:r w:rsidRPr="006674AD">
        <w:rPr>
          <w:rFonts w:ascii="Times New Roman" w:hAnsi="Times New Roman" w:cs="Aharoni"/>
          <w:i w:val="0"/>
          <w:noProof/>
          <w:sz w:val="24"/>
        </w:rPr>
        <w:t xml:space="preserve">. The current process is done manually. A certain process may take up to 14 days to complete. Massive amount of papers are being used on a daily basis. Tracking of reservation status becomes difficult to handle. After thorough studies and several consultations, the team had come up with </w:t>
      </w:r>
      <w:bookmarkStart w:id="5" w:name="_Toc18551419"/>
      <w:r w:rsidRPr="006674AD">
        <w:rPr>
          <w:rFonts w:ascii="Times New Roman" w:hAnsi="Times New Roman" w:cs="Aharoni"/>
          <w:i w:val="0"/>
          <w:noProof/>
          <w:sz w:val="24"/>
        </w:rPr>
        <w:t xml:space="preserve">a proposed system called PNP Camp Crame Reservation System. The proposed system is expected  to be  a web-based </w:t>
      </w:r>
      <w:r>
        <w:rPr>
          <w:rFonts w:ascii="Times New Roman" w:hAnsi="Times New Roman" w:cs="Aharoni"/>
          <w:i w:val="0"/>
          <w:noProof/>
          <w:sz w:val="24"/>
        </w:rPr>
        <w:t>application</w:t>
      </w:r>
      <w:r w:rsidRPr="006674AD">
        <w:rPr>
          <w:rFonts w:ascii="Times New Roman" w:hAnsi="Times New Roman" w:cs="Aharoni"/>
          <w:i w:val="0"/>
          <w:noProof/>
          <w:sz w:val="24"/>
        </w:rPr>
        <w:t xml:space="preserve"> that allows its users, depending on their role,  to conveniently make a reservation, track status of request, view facility availa</w:t>
      </w:r>
      <w:r w:rsidR="00AB7011">
        <w:rPr>
          <w:rFonts w:ascii="Times New Roman" w:hAnsi="Times New Roman" w:cs="Aharoni"/>
          <w:i w:val="0"/>
          <w:noProof/>
          <w:sz w:val="24"/>
        </w:rPr>
        <w:t>bility and approve/decline request.</w:t>
      </w:r>
    </w:p>
    <w:p w:rsidR="00501643" w:rsidRPr="006674AD" w:rsidRDefault="00501643" w:rsidP="00501643">
      <w:pPr>
        <w:pStyle w:val="BodyText"/>
        <w:rPr>
          <w:rFonts w:cs="Aharoni"/>
          <w:sz w:val="17"/>
          <w:szCs w:val="17"/>
          <w:shd w:val="clear" w:color="auto" w:fill="FFFFFF"/>
        </w:rPr>
      </w:pPr>
    </w:p>
    <w:p w:rsidR="00501643" w:rsidRPr="006674AD" w:rsidRDefault="00501643" w:rsidP="00501643">
      <w:pPr>
        <w:pStyle w:val="BodyText"/>
        <w:rPr>
          <w:rFonts w:cs="Aharoni"/>
          <w:sz w:val="24"/>
          <w:szCs w:val="24"/>
          <w:shd w:val="clear" w:color="auto" w:fill="FFFFFF"/>
        </w:rPr>
      </w:pPr>
    </w:p>
    <w:p w:rsidR="00501643" w:rsidRPr="006674AD" w:rsidRDefault="00501643" w:rsidP="00501643">
      <w:pPr>
        <w:pStyle w:val="BodyText"/>
        <w:rPr>
          <w:rFonts w:cs="Aharoni"/>
          <w:sz w:val="24"/>
          <w:szCs w:val="24"/>
          <w:shd w:val="clear" w:color="auto" w:fill="FFFFFF"/>
        </w:rPr>
      </w:pPr>
    </w:p>
    <w:p w:rsidR="00501643" w:rsidRPr="006674AD" w:rsidRDefault="00501643" w:rsidP="00501643">
      <w:pPr>
        <w:pStyle w:val="BodyText"/>
        <w:rPr>
          <w:rFonts w:ascii="Times New Roman" w:hAnsi="Times New Roman" w:cs="Aharoni"/>
          <w:b/>
          <w:i w:val="0"/>
          <w:sz w:val="28"/>
        </w:rPr>
      </w:pPr>
      <w:r w:rsidRPr="006674AD">
        <w:rPr>
          <w:rFonts w:cs="Aharoni"/>
          <w:b/>
          <w:i w:val="0"/>
        </w:rPr>
        <w:t>Bu</w:t>
      </w:r>
      <w:r w:rsidRPr="006674AD">
        <w:rPr>
          <w:rFonts w:ascii="Times New Roman" w:hAnsi="Times New Roman" w:cs="Aharoni"/>
          <w:b/>
          <w:i w:val="0"/>
          <w:sz w:val="28"/>
        </w:rPr>
        <w:t>siness Opportunity</w:t>
      </w:r>
      <w:bookmarkEnd w:id="5"/>
    </w:p>
    <w:p w:rsidR="00501643" w:rsidRPr="006674AD" w:rsidRDefault="00501643" w:rsidP="00501643">
      <w:pPr>
        <w:pStyle w:val="BodyText"/>
        <w:rPr>
          <w:rFonts w:cs="Aharoni"/>
        </w:rPr>
      </w:pPr>
    </w:p>
    <w:p w:rsidR="00501643" w:rsidRPr="006674AD" w:rsidRDefault="00501643" w:rsidP="00501643">
      <w:pPr>
        <w:pStyle w:val="BodyText"/>
        <w:rPr>
          <w:rFonts w:cs="Aharoni"/>
        </w:rPr>
      </w:pPr>
    </w:p>
    <w:p w:rsidR="00501643" w:rsidRPr="006674AD" w:rsidRDefault="00501643" w:rsidP="00501643">
      <w:pPr>
        <w:pStyle w:val="BodyText"/>
        <w:rPr>
          <w:rFonts w:ascii="Times New Roman" w:hAnsi="Times New Roman" w:cs="Aharoni"/>
          <w:i w:val="0"/>
          <w:noProof/>
          <w:sz w:val="24"/>
        </w:rPr>
      </w:pPr>
      <w:r w:rsidRPr="006674AD">
        <w:rPr>
          <w:rFonts w:ascii="Times New Roman" w:hAnsi="Times New Roman" w:cs="Aharoni"/>
          <w:i w:val="0"/>
          <w:noProof/>
          <w:sz w:val="24"/>
        </w:rPr>
        <w:t>The Internet has emerged as one of the most effective avenues for transacting business. The team and the client believe that by switching the process to automation, things would be a lot easier for both customers and PNP Camp Crame Sports Center staffs.</w:t>
      </w:r>
    </w:p>
    <w:p w:rsidR="00501643" w:rsidRPr="006674AD" w:rsidRDefault="00501643" w:rsidP="00501643">
      <w:pPr>
        <w:pStyle w:val="BodyText"/>
        <w:rPr>
          <w:rFonts w:ascii="MyriadProRegular" w:hAnsi="MyriadProRegular" w:cs="Aharoni"/>
          <w:sz w:val="27"/>
          <w:szCs w:val="27"/>
        </w:rPr>
      </w:pPr>
    </w:p>
    <w:p w:rsidR="00501643" w:rsidRPr="006674AD" w:rsidRDefault="00501643" w:rsidP="00501643">
      <w:pPr>
        <w:pStyle w:val="Heading2"/>
        <w:rPr>
          <w:rFonts w:cs="Aharoni"/>
        </w:rPr>
      </w:pPr>
      <w:bookmarkStart w:id="6" w:name="_Toc18551420"/>
      <w:r w:rsidRPr="006674AD">
        <w:rPr>
          <w:rFonts w:cs="Aharoni"/>
        </w:rPr>
        <w:t>Business Objectives and Success Criteria</w:t>
      </w:r>
      <w:bookmarkEnd w:id="6"/>
    </w:p>
    <w:p w:rsidR="00501643" w:rsidRPr="006674AD" w:rsidRDefault="00501643" w:rsidP="00501643">
      <w:pPr>
        <w:rPr>
          <w:rFonts w:cs="Aharoni"/>
        </w:rPr>
      </w:pPr>
      <w:r w:rsidRPr="006674AD">
        <w:rPr>
          <w:rFonts w:cs="Aharoni"/>
        </w:rPr>
        <w:t>One of the main goals of this project is to expedite process of reservations. Manual process takes two weeks to complete while the proposed system targets to lower the completion timeframe to</w:t>
      </w:r>
      <w:r w:rsidR="00647B13">
        <w:rPr>
          <w:rFonts w:cs="Aharoni"/>
        </w:rPr>
        <w:t xml:space="preserve"> approximately</w:t>
      </w:r>
      <w:r w:rsidRPr="006674AD">
        <w:rPr>
          <w:rFonts w:cs="Aharoni"/>
        </w:rPr>
        <w:t xml:space="preserve"> 3</w:t>
      </w:r>
      <w:r w:rsidR="00647B13">
        <w:rPr>
          <w:rFonts w:cs="Aharoni"/>
        </w:rPr>
        <w:t xml:space="preserve"> </w:t>
      </w:r>
      <w:r w:rsidRPr="006674AD">
        <w:rPr>
          <w:rFonts w:cs="Aharoni"/>
        </w:rPr>
        <w:t xml:space="preserve">days. It is expected to attract more customers as they will be able to conveniently reserve certain facilities from their cell phones, tablets and computers anytime and anywhere.  Productivity of staff members is also expected to increase as the tedious process will be reduced if not eliminated. </w:t>
      </w:r>
    </w:p>
    <w:p w:rsidR="00501643" w:rsidRPr="006674AD" w:rsidRDefault="00501643" w:rsidP="00501643">
      <w:pPr>
        <w:rPr>
          <w:rFonts w:cs="Aharoni"/>
        </w:rPr>
      </w:pPr>
    </w:p>
    <w:p w:rsidR="00501643" w:rsidRPr="006674AD" w:rsidRDefault="00501643" w:rsidP="00501643">
      <w:pPr>
        <w:pStyle w:val="Heading2"/>
        <w:rPr>
          <w:rFonts w:cs="Aharoni"/>
        </w:rPr>
      </w:pPr>
      <w:bookmarkStart w:id="7" w:name="_Toc18551421"/>
      <w:r w:rsidRPr="006674AD">
        <w:rPr>
          <w:rFonts w:cs="Aharoni"/>
        </w:rPr>
        <w:t>Customer or Market Needs</w:t>
      </w:r>
      <w:bookmarkEnd w:id="7"/>
    </w:p>
    <w:p w:rsidR="00501643" w:rsidRPr="006674AD" w:rsidRDefault="00501643" w:rsidP="00501643">
      <w:pPr>
        <w:pStyle w:val="Heading1"/>
        <w:numPr>
          <w:ilvl w:val="0"/>
          <w:numId w:val="0"/>
        </w:numPr>
        <w:ind w:left="432" w:hanging="432"/>
        <w:rPr>
          <w:rFonts w:cs="Aharoni"/>
          <w:kern w:val="0"/>
          <w:sz w:val="28"/>
        </w:rPr>
      </w:pPr>
      <w:r w:rsidRPr="006674AD">
        <w:rPr>
          <w:rFonts w:cs="Aharoni"/>
          <w:kern w:val="0"/>
          <w:sz w:val="28"/>
        </w:rPr>
        <w:t>Efficiency</w:t>
      </w:r>
    </w:p>
    <w:p w:rsidR="00501643" w:rsidRPr="006674AD" w:rsidRDefault="00501643" w:rsidP="00501643">
      <w:pPr>
        <w:rPr>
          <w:rFonts w:cs="Aharoni"/>
        </w:rPr>
      </w:pPr>
      <w:r w:rsidRPr="006674AD">
        <w:rPr>
          <w:rFonts w:cs="Aharoni"/>
        </w:rPr>
        <w:t>Both customers and staffs need a better way to manage reservations.</w:t>
      </w:r>
    </w:p>
    <w:p w:rsidR="00501643" w:rsidRPr="006674AD" w:rsidRDefault="00501643" w:rsidP="00501643">
      <w:pPr>
        <w:rPr>
          <w:rFonts w:cs="Aharoni"/>
        </w:rPr>
      </w:pPr>
    </w:p>
    <w:p w:rsidR="00501643" w:rsidRPr="006674AD" w:rsidRDefault="00501643" w:rsidP="00501643">
      <w:pPr>
        <w:rPr>
          <w:rFonts w:cs="Aharoni"/>
        </w:rPr>
      </w:pPr>
    </w:p>
    <w:p w:rsidR="00501643" w:rsidRPr="006674AD" w:rsidRDefault="00501643" w:rsidP="00501643">
      <w:pPr>
        <w:rPr>
          <w:rFonts w:cs="Aharoni"/>
          <w:b/>
          <w:sz w:val="28"/>
        </w:rPr>
      </w:pPr>
      <w:r w:rsidRPr="006674AD">
        <w:rPr>
          <w:rFonts w:cs="Aharoni"/>
          <w:b/>
          <w:sz w:val="28"/>
        </w:rPr>
        <w:t>Eco-friendly System</w:t>
      </w:r>
    </w:p>
    <w:p w:rsidR="00501643" w:rsidRPr="006674AD" w:rsidRDefault="00501643" w:rsidP="00501643">
      <w:pPr>
        <w:rPr>
          <w:rFonts w:cs="Aharoni"/>
        </w:rPr>
      </w:pPr>
    </w:p>
    <w:p w:rsidR="00501643" w:rsidRPr="006674AD" w:rsidRDefault="00501643" w:rsidP="00501643">
      <w:pPr>
        <w:rPr>
          <w:rFonts w:cs="Aharoni"/>
        </w:rPr>
      </w:pPr>
      <w:r w:rsidRPr="006674AD">
        <w:rPr>
          <w:rFonts w:cs="Aharoni"/>
        </w:rPr>
        <w:t>Alternative way to deal with heavy use of papers in the work environment</w:t>
      </w:r>
    </w:p>
    <w:p w:rsidR="00501643" w:rsidRPr="006674AD" w:rsidRDefault="00501643" w:rsidP="00501643">
      <w:pPr>
        <w:rPr>
          <w:rFonts w:cs="Aharoni"/>
        </w:rPr>
      </w:pPr>
    </w:p>
    <w:p w:rsidR="00501643" w:rsidRPr="006674AD" w:rsidRDefault="00501643" w:rsidP="00501643">
      <w:pPr>
        <w:rPr>
          <w:rFonts w:cs="Aharoni"/>
          <w:b/>
          <w:sz w:val="28"/>
        </w:rPr>
      </w:pPr>
      <w:r w:rsidRPr="006674AD">
        <w:rPr>
          <w:rFonts w:cs="Aharoni"/>
          <w:b/>
          <w:sz w:val="28"/>
        </w:rPr>
        <w:t>Security</w:t>
      </w:r>
    </w:p>
    <w:p w:rsidR="00501643" w:rsidRPr="006674AD" w:rsidRDefault="00501643" w:rsidP="00501643">
      <w:pPr>
        <w:rPr>
          <w:rFonts w:cs="Aharoni"/>
        </w:rPr>
      </w:pPr>
    </w:p>
    <w:p w:rsidR="00501643" w:rsidRPr="006674AD" w:rsidRDefault="00501643" w:rsidP="00501643">
      <w:pPr>
        <w:rPr>
          <w:rFonts w:cs="Aharoni"/>
        </w:rPr>
      </w:pPr>
      <w:r w:rsidRPr="006674AD">
        <w:rPr>
          <w:rFonts w:cs="Aharoni"/>
        </w:rPr>
        <w:t xml:space="preserve">Make use of new technology with peace of mind. </w:t>
      </w:r>
    </w:p>
    <w:p w:rsidR="00501643" w:rsidRPr="006674AD" w:rsidRDefault="00501643" w:rsidP="00501643">
      <w:pPr>
        <w:rPr>
          <w:rFonts w:cs="Aharoni"/>
        </w:rPr>
      </w:pPr>
    </w:p>
    <w:p w:rsidR="00501643" w:rsidRPr="006674AD" w:rsidRDefault="00501643" w:rsidP="00501643">
      <w:pPr>
        <w:pStyle w:val="Heading2"/>
        <w:rPr>
          <w:rFonts w:cs="Aharoni"/>
        </w:rPr>
      </w:pPr>
      <w:bookmarkStart w:id="8" w:name="_Toc18551422"/>
      <w:r w:rsidRPr="006674AD">
        <w:rPr>
          <w:rFonts w:cs="Aharoni"/>
        </w:rPr>
        <w:lastRenderedPageBreak/>
        <w:t>Business Risks</w:t>
      </w:r>
      <w:bookmarkEnd w:id="8"/>
    </w:p>
    <w:p w:rsidR="00501643" w:rsidRPr="006674AD" w:rsidRDefault="00501643" w:rsidP="00501643">
      <w:pPr>
        <w:pStyle w:val="BodyText"/>
        <w:rPr>
          <w:rFonts w:ascii="Times New Roman" w:hAnsi="Times New Roman" w:cs="Aharoni"/>
          <w:b/>
          <w:i w:val="0"/>
          <w:sz w:val="28"/>
        </w:rPr>
      </w:pPr>
    </w:p>
    <w:p w:rsidR="00501643" w:rsidRPr="006674AD" w:rsidRDefault="00501643" w:rsidP="00501643">
      <w:pPr>
        <w:rPr>
          <w:rFonts w:cs="Aharoni"/>
          <w:b/>
          <w:sz w:val="28"/>
        </w:rPr>
      </w:pPr>
      <w:r w:rsidRPr="006674AD">
        <w:rPr>
          <w:rFonts w:cs="Aharoni"/>
          <w:b/>
          <w:sz w:val="28"/>
        </w:rPr>
        <w:t>Training</w:t>
      </w:r>
    </w:p>
    <w:p w:rsidR="00501643" w:rsidRPr="006674AD" w:rsidRDefault="00501643" w:rsidP="00501643">
      <w:pPr>
        <w:pStyle w:val="BodyText"/>
        <w:rPr>
          <w:rFonts w:cs="Aharoni"/>
        </w:rPr>
      </w:pPr>
    </w:p>
    <w:p w:rsidR="00501643" w:rsidRPr="006674AD" w:rsidRDefault="00501643" w:rsidP="00501643">
      <w:pPr>
        <w:pStyle w:val="BodyText"/>
        <w:rPr>
          <w:rFonts w:ascii="Times New Roman" w:hAnsi="Times New Roman" w:cs="Aharoni"/>
          <w:i w:val="0"/>
          <w:sz w:val="24"/>
        </w:rPr>
      </w:pPr>
      <w:r w:rsidRPr="006674AD">
        <w:rPr>
          <w:rFonts w:ascii="Times New Roman" w:hAnsi="Times New Roman" w:cs="Aharoni"/>
          <w:i w:val="0"/>
          <w:sz w:val="24"/>
        </w:rPr>
        <w:t xml:space="preserve">PNP Camp Crame Sports Center staffs may be required to undergo training in order to get them familiarized with this new process.  Developers may conduct training and provide user manuals in order to make the transition run smoothly. Users Guide will also be </w:t>
      </w:r>
      <w:r>
        <w:rPr>
          <w:rFonts w:ascii="Times New Roman" w:hAnsi="Times New Roman" w:cs="Aharoni"/>
          <w:i w:val="0"/>
          <w:sz w:val="24"/>
        </w:rPr>
        <w:t>available</w:t>
      </w:r>
      <w:r w:rsidRPr="006674AD">
        <w:rPr>
          <w:rFonts w:ascii="Times New Roman" w:hAnsi="Times New Roman" w:cs="Aharoni"/>
          <w:i w:val="0"/>
          <w:sz w:val="24"/>
        </w:rPr>
        <w:t xml:space="preserve"> online for the benefit of nonemployees. </w:t>
      </w:r>
    </w:p>
    <w:p w:rsidR="00501643" w:rsidRPr="006674AD" w:rsidRDefault="00501643" w:rsidP="00501643">
      <w:pPr>
        <w:pStyle w:val="BodyText"/>
        <w:rPr>
          <w:rFonts w:cs="Aharoni"/>
          <w:sz w:val="24"/>
          <w:szCs w:val="24"/>
          <w:shd w:val="clear" w:color="auto" w:fill="FFFFFF"/>
        </w:rPr>
      </w:pPr>
    </w:p>
    <w:p w:rsidR="00501643" w:rsidRPr="006674AD" w:rsidRDefault="00501643" w:rsidP="00501643">
      <w:pPr>
        <w:rPr>
          <w:rFonts w:cs="Aharoni"/>
          <w:b/>
          <w:sz w:val="28"/>
        </w:rPr>
      </w:pPr>
      <w:r w:rsidRPr="006674AD">
        <w:rPr>
          <w:rFonts w:cs="Aharoni"/>
          <w:b/>
          <w:sz w:val="28"/>
        </w:rPr>
        <w:t>Equipment</w:t>
      </w:r>
    </w:p>
    <w:p w:rsidR="00501643" w:rsidRPr="006674AD" w:rsidRDefault="00501643" w:rsidP="00501643">
      <w:pPr>
        <w:pStyle w:val="BodyText"/>
        <w:rPr>
          <w:rFonts w:cs="Aharoni"/>
          <w:bCs/>
          <w:sz w:val="24"/>
          <w:szCs w:val="24"/>
        </w:rPr>
      </w:pPr>
    </w:p>
    <w:p w:rsidR="00501643" w:rsidRPr="006674AD" w:rsidRDefault="00501643" w:rsidP="00501643">
      <w:pPr>
        <w:pStyle w:val="BodyText"/>
        <w:rPr>
          <w:rFonts w:ascii="Times New Roman" w:hAnsi="Times New Roman" w:cs="Aharoni"/>
          <w:i w:val="0"/>
          <w:sz w:val="24"/>
        </w:rPr>
      </w:pPr>
      <w:r w:rsidRPr="006674AD">
        <w:rPr>
          <w:rFonts w:ascii="Times New Roman" w:hAnsi="Times New Roman" w:cs="Aharoni"/>
          <w:i w:val="0"/>
          <w:sz w:val="24"/>
        </w:rPr>
        <w:t xml:space="preserve">Purchase of new equipment such as computers, routers and etc. may be required to support this new </w:t>
      </w:r>
      <w:r>
        <w:rPr>
          <w:rFonts w:ascii="Times New Roman" w:hAnsi="Times New Roman" w:cs="Aharoni"/>
          <w:i w:val="0"/>
          <w:sz w:val="24"/>
        </w:rPr>
        <w:t>system</w:t>
      </w:r>
      <w:r w:rsidRPr="006674AD">
        <w:rPr>
          <w:rFonts w:ascii="Times New Roman" w:hAnsi="Times New Roman" w:cs="Aharoni"/>
          <w:i w:val="0"/>
          <w:sz w:val="24"/>
        </w:rPr>
        <w:t xml:space="preserve">. Assistance may be provided by the developers in case the client needs some advice regarding affordable equipment and system installation. </w:t>
      </w:r>
    </w:p>
    <w:p w:rsidR="00501643" w:rsidRPr="006674AD" w:rsidRDefault="00501643" w:rsidP="00501643">
      <w:pPr>
        <w:pStyle w:val="BodyText"/>
        <w:rPr>
          <w:rFonts w:cs="Aharoni"/>
          <w:sz w:val="24"/>
          <w:szCs w:val="24"/>
          <w:shd w:val="clear" w:color="auto" w:fill="FFFFFF"/>
        </w:rPr>
      </w:pPr>
    </w:p>
    <w:p w:rsidR="00501643" w:rsidRPr="006674AD" w:rsidRDefault="00501643" w:rsidP="00501643">
      <w:pPr>
        <w:pStyle w:val="BodyText"/>
        <w:rPr>
          <w:rFonts w:cs="Aharoni"/>
          <w:sz w:val="24"/>
          <w:szCs w:val="24"/>
          <w:shd w:val="clear" w:color="auto" w:fill="FFFFFF"/>
        </w:rPr>
      </w:pPr>
    </w:p>
    <w:p w:rsidR="00501643" w:rsidRPr="00571EF6" w:rsidRDefault="00501643" w:rsidP="00501643">
      <w:pPr>
        <w:pStyle w:val="Heading1"/>
        <w:rPr>
          <w:rFonts w:cs="Aharoni"/>
          <w:kern w:val="0"/>
          <w:sz w:val="28"/>
        </w:rPr>
      </w:pPr>
      <w:bookmarkStart w:id="9" w:name="_Toc18551423"/>
      <w:r w:rsidRPr="00571EF6">
        <w:rPr>
          <w:rFonts w:cs="Aharoni"/>
          <w:kern w:val="0"/>
          <w:sz w:val="28"/>
        </w:rPr>
        <w:t>Vision of the Solution</w:t>
      </w:r>
      <w:bookmarkEnd w:id="9"/>
    </w:p>
    <w:p w:rsidR="00501643" w:rsidRPr="00571EF6" w:rsidRDefault="00501643" w:rsidP="00501643">
      <w:pPr>
        <w:pStyle w:val="BodyText"/>
        <w:rPr>
          <w:rFonts w:ascii="Times New Roman" w:hAnsi="Times New Roman" w:cs="Aharoni"/>
          <w:i w:val="0"/>
          <w:sz w:val="24"/>
        </w:rPr>
      </w:pPr>
      <w:r w:rsidRPr="00571EF6">
        <w:rPr>
          <w:rFonts w:ascii="Times New Roman" w:hAnsi="Times New Roman" w:cs="Aharoni"/>
          <w:i w:val="0"/>
          <w:sz w:val="24"/>
        </w:rPr>
        <w:t xml:space="preserve">The team is dedicated to provide </w:t>
      </w:r>
      <w:r>
        <w:rPr>
          <w:rFonts w:ascii="Times New Roman" w:hAnsi="Times New Roman" w:cs="Aharoni"/>
          <w:i w:val="0"/>
          <w:sz w:val="24"/>
        </w:rPr>
        <w:t>level-up the reservation</w:t>
      </w:r>
      <w:r w:rsidRPr="00571EF6">
        <w:rPr>
          <w:rFonts w:ascii="Times New Roman" w:hAnsi="Times New Roman" w:cs="Aharoni"/>
          <w:i w:val="0"/>
          <w:sz w:val="24"/>
        </w:rPr>
        <w:t xml:space="preserve"> process by developing a user-friendly system that is accessible </w:t>
      </w:r>
      <w:r>
        <w:rPr>
          <w:rFonts w:ascii="Times New Roman" w:hAnsi="Times New Roman" w:cs="Aharoni"/>
          <w:i w:val="0"/>
          <w:sz w:val="24"/>
        </w:rPr>
        <w:t xml:space="preserve">and convenient. </w:t>
      </w:r>
    </w:p>
    <w:p w:rsidR="00501643" w:rsidRPr="006674AD" w:rsidRDefault="00501643" w:rsidP="00501643">
      <w:pPr>
        <w:pStyle w:val="BodyText"/>
        <w:rPr>
          <w:rFonts w:cs="Aharoni"/>
        </w:rPr>
      </w:pPr>
    </w:p>
    <w:p w:rsidR="00501643" w:rsidRPr="006674AD" w:rsidRDefault="00501643" w:rsidP="00501643">
      <w:pPr>
        <w:pStyle w:val="Heading2"/>
        <w:rPr>
          <w:rFonts w:cs="Aharoni"/>
        </w:rPr>
      </w:pPr>
      <w:bookmarkStart w:id="10" w:name="_Toc18551424"/>
      <w:r w:rsidRPr="006674AD">
        <w:rPr>
          <w:rFonts w:cs="Aharoni"/>
        </w:rPr>
        <w:t>Vision Statement</w:t>
      </w:r>
      <w:bookmarkEnd w:id="10"/>
    </w:p>
    <w:p w:rsidR="00501643" w:rsidRPr="006674AD" w:rsidRDefault="00501643" w:rsidP="00501643">
      <w:pPr>
        <w:pStyle w:val="BodyText"/>
        <w:rPr>
          <w:rFonts w:ascii="Times New Roman" w:hAnsi="Times New Roman" w:cs="Aharoni"/>
          <w:i w:val="0"/>
          <w:sz w:val="24"/>
        </w:rPr>
      </w:pPr>
      <w:r w:rsidRPr="006674AD">
        <w:rPr>
          <w:rFonts w:ascii="Times New Roman" w:hAnsi="Times New Roman" w:cs="Aharoni"/>
          <w:i w:val="0"/>
          <w:sz w:val="24"/>
        </w:rPr>
        <w:t xml:space="preserve">PNP Camp Crame Reservation System aims to improve the process of the reservation system at the PNP Camp Crame Sports Center. The proposed system will help its users to easily manage their bookings and transactions online. </w:t>
      </w:r>
      <w:r>
        <w:rPr>
          <w:rFonts w:ascii="Times New Roman" w:hAnsi="Times New Roman" w:cs="Aharoni"/>
          <w:i w:val="0"/>
          <w:sz w:val="24"/>
        </w:rPr>
        <w:t>The files will become paperless which is helpful to the</w:t>
      </w:r>
      <w:r w:rsidRPr="006674AD">
        <w:rPr>
          <w:rFonts w:ascii="Times New Roman" w:hAnsi="Times New Roman" w:cs="Aharoni"/>
          <w:i w:val="0"/>
          <w:sz w:val="24"/>
        </w:rPr>
        <w:t xml:space="preserve"> </w:t>
      </w:r>
      <w:r>
        <w:rPr>
          <w:rFonts w:ascii="Times New Roman" w:hAnsi="Times New Roman" w:cs="Aharoni"/>
          <w:i w:val="0"/>
          <w:sz w:val="24"/>
        </w:rPr>
        <w:t>environment</w:t>
      </w:r>
      <w:r w:rsidRPr="006674AD">
        <w:rPr>
          <w:rFonts w:ascii="Times New Roman" w:hAnsi="Times New Roman" w:cs="Aharoni"/>
          <w:i w:val="0"/>
          <w:sz w:val="24"/>
        </w:rPr>
        <w:t xml:space="preserve"> </w:t>
      </w:r>
      <w:r>
        <w:rPr>
          <w:rFonts w:ascii="Times New Roman" w:hAnsi="Times New Roman" w:cs="Aharoni"/>
          <w:i w:val="0"/>
          <w:sz w:val="24"/>
        </w:rPr>
        <w:t>as it eliminates</w:t>
      </w:r>
      <w:r w:rsidRPr="006674AD">
        <w:rPr>
          <w:rFonts w:ascii="Times New Roman" w:hAnsi="Times New Roman" w:cs="Aharoni"/>
          <w:i w:val="0"/>
          <w:sz w:val="24"/>
        </w:rPr>
        <w:t xml:space="preserve"> excessive paper consumption</w:t>
      </w:r>
      <w:r>
        <w:rPr>
          <w:rFonts w:ascii="Times New Roman" w:hAnsi="Times New Roman" w:cs="Aharoni"/>
          <w:i w:val="0"/>
          <w:sz w:val="24"/>
        </w:rPr>
        <w:t xml:space="preserve">. Managing data will become easier which will </w:t>
      </w:r>
      <w:r w:rsidRPr="006674AD">
        <w:rPr>
          <w:rFonts w:ascii="Times New Roman" w:hAnsi="Times New Roman" w:cs="Aharoni"/>
          <w:i w:val="0"/>
          <w:sz w:val="24"/>
        </w:rPr>
        <w:t xml:space="preserve">increase the productivity of </w:t>
      </w:r>
      <w:r>
        <w:rPr>
          <w:rFonts w:ascii="Times New Roman" w:hAnsi="Times New Roman" w:cs="Aharoni"/>
          <w:i w:val="0"/>
          <w:sz w:val="24"/>
        </w:rPr>
        <w:t>staff members</w:t>
      </w:r>
      <w:r w:rsidRPr="006674AD">
        <w:rPr>
          <w:rFonts w:ascii="Times New Roman" w:hAnsi="Times New Roman" w:cs="Aharoni"/>
          <w:i w:val="0"/>
          <w:sz w:val="24"/>
        </w:rPr>
        <w:t xml:space="preserve">. </w:t>
      </w:r>
      <w:r>
        <w:rPr>
          <w:rFonts w:ascii="Times New Roman" w:hAnsi="Times New Roman" w:cs="Aharoni"/>
          <w:i w:val="0"/>
          <w:sz w:val="24"/>
        </w:rPr>
        <w:t xml:space="preserve"> The </w:t>
      </w:r>
      <w:r w:rsidRPr="006674AD">
        <w:rPr>
          <w:rFonts w:ascii="Times New Roman" w:hAnsi="Times New Roman" w:cs="Aharoni"/>
          <w:i w:val="0"/>
          <w:sz w:val="24"/>
        </w:rPr>
        <w:t xml:space="preserve">PNP Camp Crame Reservation System delivers solution to the tiresome booking procedures that both employees and customers are dealing with. </w:t>
      </w:r>
    </w:p>
    <w:p w:rsidR="00501643" w:rsidRPr="006674AD" w:rsidRDefault="00501643" w:rsidP="00501643">
      <w:pPr>
        <w:pStyle w:val="Heading2"/>
        <w:rPr>
          <w:rFonts w:cs="Aharoni"/>
        </w:rPr>
      </w:pPr>
      <w:bookmarkStart w:id="11" w:name="_Toc18551425"/>
      <w:r w:rsidRPr="006674AD">
        <w:rPr>
          <w:rFonts w:cs="Aharoni"/>
        </w:rPr>
        <w:t>Major Features</w:t>
      </w:r>
      <w:bookmarkEnd w:id="11"/>
    </w:p>
    <w:p w:rsidR="00501643" w:rsidRPr="006674AD" w:rsidRDefault="00501643" w:rsidP="00501643">
      <w:pPr>
        <w:pStyle w:val="ListParagraph"/>
        <w:spacing w:line="240" w:lineRule="auto"/>
        <w:ind w:left="0"/>
        <w:jc w:val="both"/>
        <w:rPr>
          <w:rFonts w:cs="Aharoni"/>
          <w:sz w:val="24"/>
          <w:szCs w:val="24"/>
          <w:shd w:val="clear" w:color="auto" w:fill="FFFFFF"/>
        </w:rPr>
      </w:pPr>
      <w:r w:rsidRPr="006674AD">
        <w:rPr>
          <w:rFonts w:ascii="Times New Roman" w:eastAsia="Times New Roman" w:hAnsi="Times New Roman" w:cs="Aharoni"/>
          <w:sz w:val="24"/>
          <w:szCs w:val="20"/>
          <w:lang w:eastAsia="ko-KR"/>
        </w:rPr>
        <w:t>PNP Camp Crame Sports Center features a vast network of facilities that can be used for sporting events and special occasions. To connect with the community, PNP Camp Crame Sports Center is open to everyone. Dealing with numerous reservations manually is quite a challenge for PNP-CCSC staffs. On the other hand, customers need to go through a long process to book certain facilities. PNP Camp Crame Reservation System provides a faster way in managing reservation that will address the complexities of each individual that forms the Sport Center.</w:t>
      </w:r>
      <w:r w:rsidRPr="006674AD">
        <w:rPr>
          <w:rFonts w:cs="Aharoni"/>
          <w:sz w:val="24"/>
          <w:szCs w:val="24"/>
          <w:shd w:val="clear" w:color="auto" w:fill="FFFFFF"/>
        </w:rPr>
        <w:t xml:space="preserve"> </w:t>
      </w:r>
    </w:p>
    <w:p w:rsidR="00501643" w:rsidRPr="006674AD" w:rsidRDefault="00501643" w:rsidP="00501643">
      <w:pPr>
        <w:pStyle w:val="BodyText"/>
        <w:rPr>
          <w:rFonts w:cs="Aharoni"/>
        </w:rPr>
      </w:pPr>
    </w:p>
    <w:p w:rsidR="00501643" w:rsidRPr="006674AD" w:rsidRDefault="00501643" w:rsidP="00501643">
      <w:pPr>
        <w:pStyle w:val="Heading2"/>
        <w:rPr>
          <w:rFonts w:cs="Aharoni"/>
        </w:rPr>
      </w:pPr>
      <w:bookmarkStart w:id="12" w:name="_Toc18551426"/>
      <w:r w:rsidRPr="006674AD">
        <w:rPr>
          <w:rFonts w:cs="Aharoni"/>
        </w:rPr>
        <w:t>Assumptions and Dependencies</w:t>
      </w:r>
      <w:bookmarkEnd w:id="12"/>
    </w:p>
    <w:p w:rsidR="00AB7011" w:rsidRPr="00EF590E" w:rsidRDefault="00AB7011" w:rsidP="00AB7011">
      <w:pPr>
        <w:widowControl w:val="0"/>
        <w:spacing w:line="240" w:lineRule="atLeast"/>
        <w:jc w:val="both"/>
        <w:rPr>
          <w:color w:val="000000"/>
          <w:sz w:val="25"/>
          <w:szCs w:val="25"/>
        </w:rPr>
      </w:pPr>
      <w:bookmarkStart w:id="13" w:name="_Toc18551427"/>
      <w:r>
        <w:rPr>
          <w:color w:val="000000"/>
          <w:sz w:val="25"/>
          <w:szCs w:val="25"/>
        </w:rPr>
        <w:t xml:space="preserve">The </w:t>
      </w:r>
      <w:r w:rsidRPr="00C845F0">
        <w:rPr>
          <w:color w:val="000000"/>
          <w:sz w:val="25"/>
          <w:szCs w:val="25"/>
        </w:rPr>
        <w:t>PNP Camp Crame Facility Reservation System</w:t>
      </w:r>
      <w:r w:rsidRPr="00EF590E">
        <w:rPr>
          <w:color w:val="000000"/>
          <w:sz w:val="25"/>
          <w:szCs w:val="25"/>
        </w:rPr>
        <w:t xml:space="preserve"> is best to navigate through PCs and Laptops. This may</w:t>
      </w:r>
      <w:r w:rsidR="00647B13">
        <w:rPr>
          <w:color w:val="000000"/>
          <w:sz w:val="25"/>
          <w:szCs w:val="25"/>
        </w:rPr>
        <w:t xml:space="preserve"> </w:t>
      </w:r>
      <w:r w:rsidRPr="00EF590E">
        <w:rPr>
          <w:color w:val="000000"/>
          <w:sz w:val="25"/>
          <w:szCs w:val="25"/>
        </w:rPr>
        <w:t>work on mobile phones that have advance features i.e. IOS 8 and above, IOS Marshmallow and etc.</w:t>
      </w:r>
    </w:p>
    <w:p w:rsidR="00501643" w:rsidRPr="006674AD" w:rsidRDefault="00501643" w:rsidP="00501643">
      <w:pPr>
        <w:pStyle w:val="Heading1"/>
        <w:rPr>
          <w:rFonts w:cs="Aharoni"/>
          <w:kern w:val="0"/>
          <w:sz w:val="28"/>
        </w:rPr>
      </w:pPr>
      <w:r w:rsidRPr="006674AD">
        <w:rPr>
          <w:rFonts w:cs="Aharoni"/>
          <w:kern w:val="0"/>
          <w:sz w:val="28"/>
        </w:rPr>
        <w:lastRenderedPageBreak/>
        <w:t>Scope and Limitations</w:t>
      </w:r>
      <w:bookmarkEnd w:id="13"/>
    </w:p>
    <w:p w:rsidR="00501643" w:rsidRDefault="00501643" w:rsidP="00501643">
      <w:pPr>
        <w:spacing w:line="240" w:lineRule="auto"/>
        <w:ind w:firstLine="720"/>
        <w:jc w:val="both"/>
        <w:rPr>
          <w:rFonts w:cs="Aharoni"/>
        </w:rPr>
      </w:pPr>
      <w:r w:rsidRPr="006674AD">
        <w:rPr>
          <w:rFonts w:cs="Aharoni"/>
        </w:rPr>
        <w:t xml:space="preserve">The project focuses on improving </w:t>
      </w:r>
      <w:r>
        <w:rPr>
          <w:rFonts w:cs="Aharoni"/>
        </w:rPr>
        <w:t xml:space="preserve">the </w:t>
      </w:r>
      <w:r w:rsidRPr="006674AD">
        <w:rPr>
          <w:rFonts w:cs="Aharoni"/>
        </w:rPr>
        <w:t xml:space="preserve">reservation system of PNP Camp Crame Sports Center.  This </w:t>
      </w:r>
      <w:r>
        <w:rPr>
          <w:rFonts w:cs="Aharoni"/>
        </w:rPr>
        <w:t xml:space="preserve">will allow the </w:t>
      </w:r>
      <w:r w:rsidRPr="006674AD">
        <w:rPr>
          <w:rFonts w:cs="Aharoni"/>
        </w:rPr>
        <w:t xml:space="preserve">customer to simply create an account to reserve a certain facility online rather than taking the walk-in </w:t>
      </w:r>
      <w:r>
        <w:rPr>
          <w:rFonts w:cs="Aharoni"/>
        </w:rPr>
        <w:t>process</w:t>
      </w:r>
      <w:r w:rsidRPr="006674AD">
        <w:rPr>
          <w:rFonts w:cs="Aharoni"/>
        </w:rPr>
        <w:t xml:space="preserve"> which is time consuming and strenuous. </w:t>
      </w:r>
      <w:r>
        <w:rPr>
          <w:rFonts w:cs="Aharoni"/>
        </w:rPr>
        <w:t xml:space="preserve">This eliminates some of the common problems like misplacing and searching reservation forms.  </w:t>
      </w:r>
      <w:r w:rsidRPr="006674AD">
        <w:rPr>
          <w:rFonts w:cs="Aharoni"/>
        </w:rPr>
        <w:t xml:space="preserve">Rental fee and availability of </w:t>
      </w:r>
      <w:r>
        <w:rPr>
          <w:rFonts w:cs="Aharoni"/>
        </w:rPr>
        <w:t xml:space="preserve">the </w:t>
      </w:r>
      <w:r w:rsidRPr="006674AD">
        <w:rPr>
          <w:rFonts w:cs="Aharoni"/>
        </w:rPr>
        <w:t>facility become available upon logging on to the system. Restrictions are applied to a nonemployee access.</w:t>
      </w:r>
      <w:r w:rsidRPr="006674AD">
        <w:t xml:space="preserve"> The system will be able to store customer information, reservation </w:t>
      </w:r>
      <w:r w:rsidR="00B71D8C">
        <w:t xml:space="preserve">info, facility availability and </w:t>
      </w:r>
      <w:r w:rsidRPr="006674AD">
        <w:t>reservation status</w:t>
      </w:r>
      <w:r w:rsidRPr="006674AD">
        <w:rPr>
          <w:rFonts w:cs="Aharoni"/>
        </w:rPr>
        <w:t xml:space="preserve">. </w:t>
      </w:r>
    </w:p>
    <w:p w:rsidR="00B71D8C" w:rsidRDefault="00B71D8C" w:rsidP="00501643">
      <w:pPr>
        <w:spacing w:line="240" w:lineRule="auto"/>
        <w:ind w:firstLine="720"/>
        <w:jc w:val="both"/>
        <w:rPr>
          <w:rFonts w:cs="Aharoni"/>
        </w:rPr>
      </w:pPr>
    </w:p>
    <w:p w:rsidR="00B71D8C" w:rsidRDefault="00B71D8C" w:rsidP="00B71D8C">
      <w:pPr>
        <w:spacing w:line="240" w:lineRule="auto"/>
        <w:jc w:val="both"/>
        <w:rPr>
          <w:rFonts w:cs="Aharoni"/>
        </w:rPr>
      </w:pPr>
      <w:r>
        <w:rPr>
          <w:rFonts w:cs="Aharoni"/>
        </w:rPr>
        <w:t>Out of seven facilities, only five will be available for reservation online. These facilities are:</w:t>
      </w:r>
    </w:p>
    <w:p w:rsidR="00B71D8C" w:rsidRDefault="00B71D8C" w:rsidP="00B71D8C">
      <w:pPr>
        <w:spacing w:line="240" w:lineRule="auto"/>
        <w:jc w:val="both"/>
        <w:rPr>
          <w:rFonts w:cs="Aharoni"/>
        </w:rPr>
      </w:pPr>
    </w:p>
    <w:p w:rsidR="00B71D8C" w:rsidRDefault="00B71D8C" w:rsidP="00B71D8C">
      <w:pPr>
        <w:spacing w:line="240" w:lineRule="auto"/>
        <w:jc w:val="both"/>
        <w:rPr>
          <w:rFonts w:cs="Aharoni"/>
        </w:rPr>
      </w:pPr>
      <w:r>
        <w:rPr>
          <w:rFonts w:cs="Aharoni"/>
        </w:rPr>
        <w:t>Badminton Court</w:t>
      </w:r>
    </w:p>
    <w:p w:rsidR="00B71D8C" w:rsidRDefault="00B71D8C" w:rsidP="00B71D8C">
      <w:pPr>
        <w:spacing w:line="240" w:lineRule="auto"/>
        <w:jc w:val="both"/>
        <w:rPr>
          <w:rFonts w:cs="Aharoni"/>
        </w:rPr>
      </w:pPr>
      <w:r>
        <w:rPr>
          <w:rFonts w:cs="Aharoni"/>
        </w:rPr>
        <w:t>Tennis Court</w:t>
      </w:r>
    </w:p>
    <w:p w:rsidR="00B71D8C" w:rsidRDefault="00B71D8C" w:rsidP="00B71D8C">
      <w:pPr>
        <w:spacing w:line="240" w:lineRule="auto"/>
        <w:jc w:val="both"/>
        <w:rPr>
          <w:rFonts w:cs="Aharoni"/>
        </w:rPr>
      </w:pPr>
      <w:r>
        <w:rPr>
          <w:rFonts w:cs="Aharoni"/>
        </w:rPr>
        <w:t>Grandstand</w:t>
      </w:r>
    </w:p>
    <w:p w:rsidR="00B71D8C" w:rsidRDefault="00B71D8C" w:rsidP="00B71D8C">
      <w:pPr>
        <w:spacing w:line="240" w:lineRule="auto"/>
        <w:jc w:val="both"/>
        <w:rPr>
          <w:rFonts w:cs="Aharoni"/>
        </w:rPr>
      </w:pPr>
      <w:r>
        <w:rPr>
          <w:rFonts w:cs="Aharoni"/>
        </w:rPr>
        <w:t>Swimming Pool</w:t>
      </w:r>
    </w:p>
    <w:p w:rsidR="00B71D8C" w:rsidRDefault="00B71D8C" w:rsidP="00B71D8C">
      <w:pPr>
        <w:spacing w:line="240" w:lineRule="auto"/>
        <w:jc w:val="both"/>
        <w:rPr>
          <w:rFonts w:cs="Aharoni"/>
        </w:rPr>
      </w:pPr>
      <w:r>
        <w:rPr>
          <w:rFonts w:cs="Aharoni"/>
        </w:rPr>
        <w:t>Basketball Court</w:t>
      </w:r>
    </w:p>
    <w:p w:rsidR="00B71D8C" w:rsidRDefault="00B71D8C" w:rsidP="00B71D8C">
      <w:pPr>
        <w:spacing w:line="240" w:lineRule="auto"/>
        <w:jc w:val="both"/>
        <w:rPr>
          <w:rFonts w:cs="Aharoni"/>
        </w:rPr>
      </w:pPr>
    </w:p>
    <w:p w:rsidR="00B71D8C" w:rsidRPr="006674AD" w:rsidRDefault="00B71D8C" w:rsidP="00B71D8C">
      <w:pPr>
        <w:spacing w:line="240" w:lineRule="auto"/>
        <w:jc w:val="both"/>
        <w:rPr>
          <w:rFonts w:cs="Aharoni"/>
        </w:rPr>
      </w:pPr>
      <w:r>
        <w:rPr>
          <w:rFonts w:cs="Aharoni"/>
        </w:rPr>
        <w:t xml:space="preserve">The fitness center cannot be entirely reserved while the Boxing Gym can only be used for selected PNP activities only. The system will restrict customers to reserve a facility </w:t>
      </w:r>
      <w:r w:rsidR="00647B13">
        <w:rPr>
          <w:rFonts w:cs="Aharoni"/>
        </w:rPr>
        <w:t>after</w:t>
      </w:r>
      <w:r>
        <w:rPr>
          <w:rFonts w:cs="Aharoni"/>
        </w:rPr>
        <w:t xml:space="preserve"> business </w:t>
      </w:r>
      <w:r w:rsidR="00647B13">
        <w:rPr>
          <w:rFonts w:cs="Aharoni"/>
        </w:rPr>
        <w:t>days/</w:t>
      </w:r>
      <w:r>
        <w:rPr>
          <w:rFonts w:cs="Aharoni"/>
        </w:rPr>
        <w:t>hours. Payments must be done at the PNP Sports Complex Office once the reservation is approved.</w:t>
      </w:r>
    </w:p>
    <w:p w:rsidR="00501643" w:rsidRPr="006674AD" w:rsidRDefault="00501643" w:rsidP="00501643">
      <w:pPr>
        <w:pStyle w:val="BodyText"/>
        <w:rPr>
          <w:rFonts w:cs="Aharoni"/>
        </w:rPr>
      </w:pPr>
    </w:p>
    <w:p w:rsidR="00501643" w:rsidRPr="006674AD" w:rsidRDefault="00501643" w:rsidP="00501643">
      <w:pPr>
        <w:pStyle w:val="Heading2"/>
        <w:rPr>
          <w:rFonts w:cs="Aharoni"/>
        </w:rPr>
      </w:pPr>
      <w:bookmarkStart w:id="14" w:name="_Toc18551428"/>
      <w:r w:rsidRPr="006674AD">
        <w:rPr>
          <w:rFonts w:cs="Aharoni"/>
        </w:rPr>
        <w:t>Scope of Initial Release</w:t>
      </w:r>
      <w:bookmarkEnd w:id="14"/>
    </w:p>
    <w:p w:rsidR="00501643" w:rsidRPr="006742F9" w:rsidRDefault="00501643" w:rsidP="00501643">
      <w:pPr>
        <w:spacing w:line="240" w:lineRule="auto"/>
        <w:ind w:left="720"/>
        <w:rPr>
          <w:rFonts w:cs="Aharoni"/>
          <w:b/>
          <w:sz w:val="28"/>
        </w:rPr>
      </w:pPr>
      <w:r w:rsidRPr="006742F9">
        <w:rPr>
          <w:rFonts w:cs="Aharoni"/>
          <w:b/>
          <w:sz w:val="28"/>
        </w:rPr>
        <w:t>• User-friendly</w:t>
      </w:r>
    </w:p>
    <w:p w:rsidR="00501643" w:rsidRPr="006674AD" w:rsidRDefault="00501643" w:rsidP="00501643">
      <w:pPr>
        <w:spacing w:line="240" w:lineRule="auto"/>
        <w:ind w:left="720"/>
        <w:rPr>
          <w:rFonts w:cs="Aharoni"/>
        </w:rPr>
      </w:pPr>
    </w:p>
    <w:p w:rsidR="00501643" w:rsidRPr="006742F9" w:rsidRDefault="00501643" w:rsidP="00501643">
      <w:pPr>
        <w:pStyle w:val="ListParagraph"/>
        <w:numPr>
          <w:ilvl w:val="0"/>
          <w:numId w:val="3"/>
        </w:numPr>
        <w:spacing w:line="240" w:lineRule="auto"/>
        <w:rPr>
          <w:rFonts w:ascii="Times New Roman" w:eastAsia="Times New Roman" w:hAnsi="Times New Roman" w:cs="Aharoni"/>
          <w:sz w:val="24"/>
          <w:szCs w:val="20"/>
          <w:lang w:eastAsia="ko-KR"/>
        </w:rPr>
      </w:pPr>
      <w:r w:rsidRPr="006742F9">
        <w:rPr>
          <w:rFonts w:ascii="Times New Roman" w:eastAsia="Times New Roman" w:hAnsi="Times New Roman" w:cs="Aharoni"/>
          <w:sz w:val="24"/>
          <w:szCs w:val="20"/>
          <w:lang w:eastAsia="ko-KR"/>
        </w:rPr>
        <w:t>Simple and easy to navigate website to increase customer satisfaction.</w:t>
      </w:r>
    </w:p>
    <w:p w:rsidR="00501643" w:rsidRPr="006674AD" w:rsidRDefault="00501643" w:rsidP="00501643">
      <w:pPr>
        <w:spacing w:line="240" w:lineRule="auto"/>
        <w:ind w:left="720"/>
        <w:rPr>
          <w:rFonts w:cs="Aharoni"/>
        </w:rPr>
      </w:pPr>
    </w:p>
    <w:p w:rsidR="00501643" w:rsidRPr="006742F9" w:rsidRDefault="00501643" w:rsidP="00501643">
      <w:pPr>
        <w:spacing w:line="240" w:lineRule="auto"/>
        <w:ind w:left="720"/>
        <w:rPr>
          <w:rFonts w:cs="Aharoni"/>
          <w:b/>
          <w:sz w:val="28"/>
        </w:rPr>
      </w:pPr>
      <w:r w:rsidRPr="006742F9">
        <w:rPr>
          <w:rFonts w:cs="Aharoni"/>
          <w:b/>
          <w:sz w:val="28"/>
        </w:rPr>
        <w:t>• Accessibility and Reliability.</w:t>
      </w:r>
    </w:p>
    <w:p w:rsidR="00501643" w:rsidRPr="006742F9" w:rsidRDefault="00501643" w:rsidP="00501643">
      <w:pPr>
        <w:pStyle w:val="ListParagraph"/>
        <w:numPr>
          <w:ilvl w:val="0"/>
          <w:numId w:val="3"/>
        </w:numPr>
        <w:spacing w:line="240" w:lineRule="auto"/>
        <w:rPr>
          <w:rFonts w:ascii="Times New Roman" w:eastAsia="Times New Roman" w:hAnsi="Times New Roman" w:cs="Aharoni"/>
          <w:sz w:val="24"/>
          <w:szCs w:val="20"/>
          <w:lang w:eastAsia="ko-KR"/>
        </w:rPr>
      </w:pPr>
      <w:r>
        <w:rPr>
          <w:rFonts w:ascii="Times New Roman" w:eastAsia="Times New Roman" w:hAnsi="Times New Roman" w:cs="Aharoni"/>
          <w:sz w:val="24"/>
          <w:szCs w:val="20"/>
          <w:lang w:eastAsia="ko-KR"/>
        </w:rPr>
        <w:t xml:space="preserve"> </w:t>
      </w:r>
      <w:r w:rsidRPr="006742F9">
        <w:rPr>
          <w:rFonts w:ascii="Times New Roman" w:eastAsia="Times New Roman" w:hAnsi="Times New Roman" w:cs="Aharoni"/>
          <w:sz w:val="24"/>
          <w:szCs w:val="20"/>
          <w:lang w:eastAsia="ko-KR"/>
        </w:rPr>
        <w:t>Minimizes the waiting time of approval.</w:t>
      </w:r>
    </w:p>
    <w:p w:rsidR="00501643" w:rsidRPr="006742F9" w:rsidRDefault="00501643" w:rsidP="00501643">
      <w:pPr>
        <w:pStyle w:val="ListParagraph"/>
        <w:numPr>
          <w:ilvl w:val="0"/>
          <w:numId w:val="3"/>
        </w:numPr>
        <w:spacing w:line="240" w:lineRule="auto"/>
        <w:rPr>
          <w:rFonts w:ascii="Times New Roman" w:eastAsia="Times New Roman" w:hAnsi="Times New Roman" w:cs="Aharoni"/>
          <w:sz w:val="24"/>
          <w:szCs w:val="20"/>
          <w:lang w:eastAsia="ko-KR"/>
        </w:rPr>
      </w:pPr>
      <w:r w:rsidRPr="006742F9">
        <w:rPr>
          <w:rFonts w:ascii="Times New Roman" w:eastAsia="Times New Roman" w:hAnsi="Times New Roman" w:cs="Aharoni"/>
          <w:sz w:val="24"/>
          <w:szCs w:val="20"/>
          <w:lang w:eastAsia="ko-KR"/>
        </w:rPr>
        <w:t xml:space="preserve">Accepts reservation request 24/7. </w:t>
      </w:r>
    </w:p>
    <w:p w:rsidR="00501643" w:rsidRPr="006742F9" w:rsidRDefault="00501643" w:rsidP="00501643">
      <w:pPr>
        <w:pStyle w:val="ListParagraph"/>
        <w:numPr>
          <w:ilvl w:val="0"/>
          <w:numId w:val="3"/>
        </w:numPr>
        <w:spacing w:line="240" w:lineRule="auto"/>
        <w:rPr>
          <w:rFonts w:ascii="Times New Roman" w:eastAsia="Times New Roman" w:hAnsi="Times New Roman" w:cs="Aharoni"/>
          <w:sz w:val="24"/>
          <w:szCs w:val="20"/>
          <w:lang w:eastAsia="ko-KR"/>
        </w:rPr>
      </w:pPr>
      <w:r w:rsidRPr="006742F9">
        <w:rPr>
          <w:rFonts w:ascii="Times New Roman" w:eastAsia="Times New Roman" w:hAnsi="Times New Roman" w:cs="Aharoni"/>
          <w:sz w:val="24"/>
          <w:szCs w:val="20"/>
          <w:lang w:eastAsia="ko-KR"/>
        </w:rPr>
        <w:t xml:space="preserve"> No more waiting in lines.</w:t>
      </w:r>
    </w:p>
    <w:p w:rsidR="00501643" w:rsidRPr="006674AD" w:rsidRDefault="00501643" w:rsidP="00501643">
      <w:pPr>
        <w:spacing w:line="240" w:lineRule="auto"/>
        <w:ind w:left="720"/>
        <w:rPr>
          <w:rFonts w:cs="Aharoni"/>
        </w:rPr>
      </w:pPr>
    </w:p>
    <w:p w:rsidR="00501643" w:rsidRDefault="00501643" w:rsidP="00501643">
      <w:pPr>
        <w:spacing w:line="240" w:lineRule="auto"/>
        <w:ind w:left="720"/>
        <w:rPr>
          <w:rFonts w:cs="Aharoni"/>
          <w:b/>
          <w:sz w:val="28"/>
        </w:rPr>
      </w:pPr>
      <w:r w:rsidRPr="006742F9">
        <w:rPr>
          <w:rFonts w:cs="Aharoni"/>
          <w:b/>
          <w:sz w:val="28"/>
        </w:rPr>
        <w:t xml:space="preserve">• </w:t>
      </w:r>
      <w:r w:rsidR="00B71D8C">
        <w:rPr>
          <w:rFonts w:cs="Aharoni"/>
          <w:b/>
          <w:sz w:val="28"/>
        </w:rPr>
        <w:t>Reduce paper consumption.</w:t>
      </w:r>
    </w:p>
    <w:p w:rsidR="00501643" w:rsidRDefault="00501643" w:rsidP="00501643">
      <w:pPr>
        <w:spacing w:line="240" w:lineRule="auto"/>
        <w:ind w:left="720"/>
        <w:rPr>
          <w:rFonts w:cs="Aharoni"/>
          <w:b/>
          <w:sz w:val="28"/>
        </w:rPr>
      </w:pPr>
    </w:p>
    <w:p w:rsidR="00501643" w:rsidRPr="006742F9" w:rsidRDefault="00501643" w:rsidP="00501643">
      <w:pPr>
        <w:spacing w:line="240" w:lineRule="auto"/>
        <w:rPr>
          <w:rFonts w:cs="Aharoni"/>
        </w:rPr>
      </w:pPr>
      <w:r>
        <w:t xml:space="preserve">            </w:t>
      </w:r>
      <w:r w:rsidRPr="006742F9">
        <w:t> </w:t>
      </w:r>
      <w:r w:rsidRPr="006742F9">
        <w:rPr>
          <w:rFonts w:cs="Aharoni"/>
        </w:rPr>
        <w:t>-</w:t>
      </w:r>
      <w:r w:rsidR="00B71D8C">
        <w:rPr>
          <w:rFonts w:cs="Aharoni"/>
        </w:rPr>
        <w:t xml:space="preserve">     Eliminates excessive usage of papers. </w:t>
      </w:r>
    </w:p>
    <w:p w:rsidR="00501643" w:rsidRPr="006742F9" w:rsidRDefault="00501643" w:rsidP="00501643">
      <w:pPr>
        <w:spacing w:line="240" w:lineRule="auto"/>
        <w:ind w:left="720"/>
        <w:rPr>
          <w:rFonts w:cs="Aharoni"/>
          <w:b/>
          <w:sz w:val="28"/>
        </w:rPr>
      </w:pPr>
    </w:p>
    <w:p w:rsidR="00501643" w:rsidRDefault="00501643" w:rsidP="00501643">
      <w:pPr>
        <w:spacing w:line="240" w:lineRule="auto"/>
        <w:ind w:left="720"/>
      </w:pPr>
      <w:r w:rsidRPr="006742F9">
        <w:rPr>
          <w:rFonts w:cs="Aharoni"/>
          <w:b/>
          <w:sz w:val="28"/>
        </w:rPr>
        <w:t>• Real-time monitoring</w:t>
      </w:r>
      <w:r w:rsidRPr="006674AD">
        <w:t> </w:t>
      </w:r>
    </w:p>
    <w:p w:rsidR="00501643" w:rsidRPr="006742F9" w:rsidRDefault="00501643" w:rsidP="00501643">
      <w:pPr>
        <w:pStyle w:val="ListParagraph"/>
        <w:numPr>
          <w:ilvl w:val="0"/>
          <w:numId w:val="3"/>
        </w:numPr>
        <w:spacing w:line="240" w:lineRule="auto"/>
        <w:rPr>
          <w:rFonts w:ascii="Times New Roman" w:eastAsia="Times New Roman" w:hAnsi="Times New Roman" w:cs="Aharoni"/>
          <w:sz w:val="24"/>
          <w:szCs w:val="20"/>
          <w:lang w:eastAsia="ko-KR"/>
        </w:rPr>
      </w:pPr>
      <w:r w:rsidRPr="006742F9">
        <w:rPr>
          <w:rFonts w:ascii="Times New Roman" w:eastAsia="Times New Roman" w:hAnsi="Times New Roman" w:cs="Aharoni"/>
          <w:sz w:val="24"/>
          <w:szCs w:val="20"/>
          <w:lang w:eastAsia="ko-KR"/>
        </w:rPr>
        <w:t>Shows up-to-date information about the availability of facilities.</w:t>
      </w:r>
    </w:p>
    <w:p w:rsidR="00501643" w:rsidRPr="006742F9" w:rsidRDefault="00501643" w:rsidP="00501643">
      <w:pPr>
        <w:pStyle w:val="ListParagraph"/>
        <w:numPr>
          <w:ilvl w:val="0"/>
          <w:numId w:val="3"/>
        </w:numPr>
        <w:spacing w:line="240" w:lineRule="auto"/>
        <w:rPr>
          <w:rFonts w:ascii="Times New Roman" w:eastAsia="Times New Roman" w:hAnsi="Times New Roman" w:cs="Aharoni"/>
          <w:sz w:val="24"/>
          <w:szCs w:val="20"/>
          <w:lang w:eastAsia="ko-KR"/>
        </w:rPr>
      </w:pPr>
      <w:r w:rsidRPr="006742F9">
        <w:rPr>
          <w:rFonts w:ascii="Times New Roman" w:eastAsia="Times New Roman" w:hAnsi="Times New Roman" w:cs="Aharoni"/>
          <w:sz w:val="24"/>
          <w:szCs w:val="20"/>
          <w:lang w:eastAsia="ko-KR"/>
        </w:rPr>
        <w:t>Tracks all reservation requests and payment status.</w:t>
      </w:r>
    </w:p>
    <w:p w:rsidR="00501643" w:rsidRPr="006674AD" w:rsidRDefault="00501643" w:rsidP="00501643">
      <w:pPr>
        <w:pStyle w:val="BodyText"/>
        <w:rPr>
          <w:rFonts w:cs="Aharoni"/>
        </w:rPr>
      </w:pPr>
    </w:p>
    <w:p w:rsidR="00501643" w:rsidRPr="006674AD" w:rsidRDefault="00501643" w:rsidP="00501643">
      <w:pPr>
        <w:pStyle w:val="Heading2"/>
        <w:rPr>
          <w:rFonts w:cs="Aharoni"/>
        </w:rPr>
      </w:pPr>
      <w:bookmarkStart w:id="15" w:name="_Toc18551429"/>
      <w:r w:rsidRPr="006674AD">
        <w:rPr>
          <w:rFonts w:cs="Aharoni"/>
        </w:rPr>
        <w:lastRenderedPageBreak/>
        <w:t>Scope of Subsequent Releases</w:t>
      </w:r>
      <w:bookmarkEnd w:id="15"/>
    </w:p>
    <w:p w:rsidR="00501643" w:rsidRPr="008275F3" w:rsidRDefault="00501643" w:rsidP="00501643">
      <w:pPr>
        <w:pStyle w:val="ListParagraph"/>
        <w:numPr>
          <w:ilvl w:val="0"/>
          <w:numId w:val="3"/>
        </w:numPr>
        <w:spacing w:line="240" w:lineRule="auto"/>
        <w:rPr>
          <w:rFonts w:ascii="Times New Roman" w:eastAsia="Times New Roman" w:hAnsi="Times New Roman" w:cs="Aharoni"/>
          <w:sz w:val="24"/>
          <w:szCs w:val="20"/>
          <w:lang w:eastAsia="ko-KR"/>
        </w:rPr>
      </w:pPr>
      <w:bookmarkStart w:id="16" w:name="_Toc18551430"/>
      <w:r w:rsidRPr="008275F3">
        <w:rPr>
          <w:rFonts w:ascii="Times New Roman" w:eastAsia="Times New Roman" w:hAnsi="Times New Roman" w:cs="Aharoni"/>
          <w:sz w:val="24"/>
          <w:szCs w:val="20"/>
          <w:lang w:eastAsia="ko-KR"/>
        </w:rPr>
        <w:t xml:space="preserve">Subsequent functions will be </w:t>
      </w:r>
      <w:r>
        <w:rPr>
          <w:rFonts w:ascii="Times New Roman" w:eastAsia="Times New Roman" w:hAnsi="Times New Roman" w:cs="Aharoni"/>
          <w:sz w:val="24"/>
          <w:szCs w:val="20"/>
          <w:lang w:eastAsia="ko-KR"/>
        </w:rPr>
        <w:t>added if necessary</w:t>
      </w:r>
      <w:r w:rsidRPr="008275F3">
        <w:rPr>
          <w:rFonts w:ascii="Times New Roman" w:eastAsia="Times New Roman" w:hAnsi="Times New Roman" w:cs="Aharoni"/>
          <w:sz w:val="24"/>
          <w:szCs w:val="20"/>
          <w:lang w:eastAsia="ko-KR"/>
        </w:rPr>
        <w:t>.</w:t>
      </w:r>
    </w:p>
    <w:p w:rsidR="00501643" w:rsidRPr="008275F3" w:rsidRDefault="00501643" w:rsidP="00501643">
      <w:pPr>
        <w:pStyle w:val="Heading2"/>
        <w:numPr>
          <w:ilvl w:val="0"/>
          <w:numId w:val="0"/>
        </w:numPr>
        <w:ind w:left="576"/>
        <w:rPr>
          <w:rFonts w:cs="Aharoni"/>
        </w:rPr>
      </w:pPr>
      <w:r>
        <w:rPr>
          <w:rFonts w:cs="Aharoni"/>
        </w:rPr>
        <w:t xml:space="preserve">3.3 </w:t>
      </w:r>
      <w:r w:rsidRPr="008275F3">
        <w:rPr>
          <w:rFonts w:cs="Aharoni"/>
        </w:rPr>
        <w:t>Limitations and Exclusions</w:t>
      </w:r>
      <w:bookmarkEnd w:id="16"/>
    </w:p>
    <w:p w:rsidR="00501643" w:rsidRPr="00647B13" w:rsidRDefault="00501643" w:rsidP="00501643">
      <w:pPr>
        <w:pStyle w:val="BodyText"/>
        <w:rPr>
          <w:rFonts w:ascii="Times New Roman" w:hAnsi="Times New Roman" w:cs="Aharoni"/>
          <w:i w:val="0"/>
          <w:sz w:val="24"/>
        </w:rPr>
      </w:pPr>
      <w:r w:rsidRPr="00141DE3">
        <w:rPr>
          <w:rFonts w:ascii="Times New Roman" w:hAnsi="Times New Roman" w:cs="Aharoni"/>
          <w:i w:val="0"/>
          <w:sz w:val="24"/>
        </w:rPr>
        <w:t>Hardware device needed to run the system is not covered by this project.</w:t>
      </w:r>
    </w:p>
    <w:p w:rsidR="00501643" w:rsidRDefault="00501643" w:rsidP="00501643">
      <w:pPr>
        <w:pStyle w:val="BodyText"/>
        <w:rPr>
          <w:rFonts w:cs="Aharoni"/>
        </w:rPr>
      </w:pPr>
    </w:p>
    <w:p w:rsidR="00501643" w:rsidRPr="006674AD" w:rsidRDefault="00501643" w:rsidP="00501643">
      <w:pPr>
        <w:pStyle w:val="BodyText"/>
        <w:rPr>
          <w:rFonts w:cs="Aharoni"/>
        </w:rPr>
      </w:pPr>
    </w:p>
    <w:p w:rsidR="00501643" w:rsidRPr="006674AD" w:rsidRDefault="00501643" w:rsidP="00501643">
      <w:pPr>
        <w:pStyle w:val="Heading1"/>
        <w:rPr>
          <w:rFonts w:cs="Aharoni"/>
        </w:rPr>
      </w:pPr>
      <w:bookmarkStart w:id="17" w:name="_Toc18551431"/>
      <w:r w:rsidRPr="006674AD">
        <w:rPr>
          <w:rFonts w:cs="Aharoni"/>
        </w:rPr>
        <w:t>Business Context</w:t>
      </w:r>
      <w:bookmarkEnd w:id="17"/>
    </w:p>
    <w:p w:rsidR="00501643" w:rsidRPr="00AE1F85" w:rsidRDefault="00501643" w:rsidP="00501643">
      <w:pPr>
        <w:pStyle w:val="BodyText"/>
        <w:rPr>
          <w:rFonts w:ascii="Times New Roman" w:hAnsi="Times New Roman" w:cs="Aharoni"/>
          <w:i w:val="0"/>
          <w:sz w:val="24"/>
        </w:rPr>
      </w:pPr>
      <w:r w:rsidRPr="00AE1F85">
        <w:rPr>
          <w:rFonts w:ascii="Times New Roman" w:hAnsi="Times New Roman" w:cs="Aharoni"/>
          <w:i w:val="0"/>
          <w:sz w:val="24"/>
        </w:rPr>
        <w:t>This section summarizes some of the business issues around the project, including profiles of major customer categories, assumptions that went into the project concept, and the managem</w:t>
      </w:r>
      <w:r>
        <w:rPr>
          <w:rFonts w:ascii="Times New Roman" w:hAnsi="Times New Roman" w:cs="Aharoni"/>
          <w:i w:val="0"/>
          <w:sz w:val="24"/>
        </w:rPr>
        <w:t>ent priorities for the project</w:t>
      </w:r>
    </w:p>
    <w:p w:rsidR="00501643" w:rsidRPr="006674AD" w:rsidRDefault="00501643" w:rsidP="00501643">
      <w:pPr>
        <w:pStyle w:val="Heading2"/>
        <w:rPr>
          <w:rFonts w:cs="Aharoni"/>
        </w:rPr>
      </w:pPr>
      <w:bookmarkStart w:id="18" w:name="_Toc18551432"/>
      <w:r w:rsidRPr="006674AD">
        <w:rPr>
          <w:rFonts w:cs="Aharoni"/>
        </w:rPr>
        <w:t>Stakeholder Profiles</w:t>
      </w:r>
      <w:bookmarkEnd w:id="18"/>
    </w:p>
    <w:p w:rsidR="00501643" w:rsidRPr="006674AD" w:rsidRDefault="00501643" w:rsidP="00501643">
      <w:pPr>
        <w:rPr>
          <w:rFonts w:cs="Aharoni"/>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558"/>
        <w:gridCol w:w="1880"/>
        <w:gridCol w:w="1652"/>
        <w:gridCol w:w="2355"/>
        <w:gridCol w:w="1721"/>
      </w:tblGrid>
      <w:tr w:rsidR="00501643" w:rsidRPr="006674AD" w:rsidTr="00040FF6">
        <w:trPr>
          <w:trHeight w:val="467"/>
        </w:trPr>
        <w:tc>
          <w:tcPr>
            <w:tcW w:w="1558" w:type="dxa"/>
            <w:tcBorders>
              <w:top w:val="single" w:sz="12" w:space="0" w:color="auto"/>
              <w:bottom w:val="double" w:sz="12" w:space="0" w:color="auto"/>
            </w:tcBorders>
          </w:tcPr>
          <w:p w:rsidR="00501643" w:rsidRPr="006674AD" w:rsidRDefault="00501643" w:rsidP="00040FF6">
            <w:pPr>
              <w:pStyle w:val="BodyText"/>
              <w:keepNext/>
              <w:keepLines/>
              <w:jc w:val="center"/>
              <w:rPr>
                <w:rFonts w:cs="Aharoni"/>
                <w:b/>
              </w:rPr>
            </w:pPr>
            <w:r w:rsidRPr="006674AD">
              <w:rPr>
                <w:rFonts w:cs="Aharoni"/>
                <w:b/>
              </w:rPr>
              <w:br/>
              <w:t>Stakeholder</w:t>
            </w:r>
          </w:p>
        </w:tc>
        <w:tc>
          <w:tcPr>
            <w:tcW w:w="1880" w:type="dxa"/>
            <w:tcBorders>
              <w:top w:val="single" w:sz="12" w:space="0" w:color="auto"/>
              <w:bottom w:val="double" w:sz="12" w:space="0" w:color="auto"/>
            </w:tcBorders>
          </w:tcPr>
          <w:p w:rsidR="00501643" w:rsidRPr="006674AD" w:rsidRDefault="00501643" w:rsidP="00040FF6">
            <w:pPr>
              <w:pStyle w:val="BodyText"/>
              <w:keepNext/>
              <w:keepLines/>
              <w:jc w:val="center"/>
              <w:rPr>
                <w:rFonts w:cs="Aharoni"/>
                <w:b/>
              </w:rPr>
            </w:pPr>
            <w:r w:rsidRPr="006674AD">
              <w:rPr>
                <w:rFonts w:cs="Aharoni"/>
                <w:b/>
              </w:rPr>
              <w:t>Major Value</w:t>
            </w:r>
          </w:p>
        </w:tc>
        <w:tc>
          <w:tcPr>
            <w:tcW w:w="1652" w:type="dxa"/>
            <w:tcBorders>
              <w:top w:val="single" w:sz="12" w:space="0" w:color="auto"/>
              <w:bottom w:val="double" w:sz="12" w:space="0" w:color="auto"/>
            </w:tcBorders>
          </w:tcPr>
          <w:p w:rsidR="00501643" w:rsidRPr="006674AD" w:rsidRDefault="00501643" w:rsidP="00040FF6">
            <w:pPr>
              <w:pStyle w:val="BodyText"/>
              <w:keepNext/>
              <w:keepLines/>
              <w:jc w:val="center"/>
              <w:rPr>
                <w:rFonts w:cs="Aharoni"/>
                <w:b/>
              </w:rPr>
            </w:pPr>
            <w:r w:rsidRPr="006674AD">
              <w:rPr>
                <w:rFonts w:cs="Aharoni"/>
                <w:b/>
              </w:rPr>
              <w:br/>
              <w:t>Attitudes</w:t>
            </w:r>
          </w:p>
        </w:tc>
        <w:tc>
          <w:tcPr>
            <w:tcW w:w="2355" w:type="dxa"/>
            <w:tcBorders>
              <w:top w:val="single" w:sz="12" w:space="0" w:color="auto"/>
              <w:bottom w:val="double" w:sz="12" w:space="0" w:color="auto"/>
            </w:tcBorders>
          </w:tcPr>
          <w:p w:rsidR="00501643" w:rsidRPr="006674AD" w:rsidRDefault="00501643" w:rsidP="00040FF6">
            <w:pPr>
              <w:pStyle w:val="BodyText"/>
              <w:keepNext/>
              <w:keepLines/>
              <w:jc w:val="center"/>
              <w:rPr>
                <w:rFonts w:cs="Aharoni"/>
                <w:b/>
              </w:rPr>
            </w:pPr>
            <w:r w:rsidRPr="006674AD">
              <w:rPr>
                <w:rFonts w:cs="Aharoni"/>
                <w:b/>
              </w:rPr>
              <w:br/>
              <w:t>Major Interests</w:t>
            </w:r>
          </w:p>
        </w:tc>
        <w:tc>
          <w:tcPr>
            <w:tcW w:w="1721" w:type="dxa"/>
            <w:tcBorders>
              <w:top w:val="single" w:sz="12" w:space="0" w:color="auto"/>
              <w:bottom w:val="double" w:sz="12" w:space="0" w:color="auto"/>
            </w:tcBorders>
          </w:tcPr>
          <w:p w:rsidR="00501643" w:rsidRPr="006674AD" w:rsidRDefault="00501643" w:rsidP="00040FF6">
            <w:pPr>
              <w:pStyle w:val="BodyText"/>
              <w:keepNext/>
              <w:keepLines/>
              <w:jc w:val="center"/>
              <w:rPr>
                <w:rFonts w:cs="Aharoni"/>
                <w:b/>
              </w:rPr>
            </w:pPr>
            <w:r w:rsidRPr="006674AD">
              <w:rPr>
                <w:rFonts w:cs="Aharoni"/>
                <w:b/>
              </w:rPr>
              <w:br/>
              <w:t>Constraints</w:t>
            </w:r>
          </w:p>
        </w:tc>
      </w:tr>
      <w:tr w:rsidR="00501643" w:rsidRPr="006674AD" w:rsidTr="00040FF6">
        <w:trPr>
          <w:trHeight w:val="1286"/>
        </w:trPr>
        <w:tc>
          <w:tcPr>
            <w:tcW w:w="1558" w:type="dxa"/>
            <w:tcBorders>
              <w:top w:val="nil"/>
            </w:tcBorders>
          </w:tcPr>
          <w:p w:rsidR="00501643" w:rsidRPr="007C0CEE" w:rsidRDefault="00501643" w:rsidP="00040FF6">
            <w:pPr>
              <w:pStyle w:val="TableTextsmall"/>
              <w:rPr>
                <w:rFonts w:ascii="Times New Roman" w:hAnsi="Times New Roman" w:cs="Aharoni"/>
                <w:i w:val="0"/>
                <w:sz w:val="24"/>
              </w:rPr>
            </w:pPr>
          </w:p>
          <w:p w:rsidR="00501643" w:rsidRPr="007C0CEE" w:rsidRDefault="00501643" w:rsidP="00040FF6">
            <w:pPr>
              <w:pStyle w:val="TableTextsmall"/>
              <w:rPr>
                <w:rFonts w:ascii="Times New Roman" w:hAnsi="Times New Roman" w:cs="Aharoni"/>
                <w:i w:val="0"/>
                <w:sz w:val="24"/>
              </w:rPr>
            </w:pPr>
            <w:r w:rsidRPr="007C0CEE">
              <w:rPr>
                <w:rFonts w:ascii="Times New Roman" w:hAnsi="Times New Roman" w:cs="Aharoni"/>
                <w:i w:val="0"/>
                <w:sz w:val="24"/>
              </w:rPr>
              <w:t>HSS</w:t>
            </w:r>
          </w:p>
        </w:tc>
        <w:tc>
          <w:tcPr>
            <w:tcW w:w="1880" w:type="dxa"/>
            <w:tcBorders>
              <w:top w:val="nil"/>
            </w:tcBorders>
          </w:tcPr>
          <w:p w:rsidR="00501643" w:rsidRPr="007C0CEE" w:rsidRDefault="00501643" w:rsidP="00040FF6">
            <w:pPr>
              <w:pStyle w:val="TableTextsmall"/>
              <w:rPr>
                <w:rFonts w:ascii="Times New Roman" w:hAnsi="Times New Roman" w:cs="Aharoni"/>
                <w:i w:val="0"/>
                <w:sz w:val="24"/>
              </w:rPr>
            </w:pPr>
          </w:p>
          <w:p w:rsidR="00501643" w:rsidRPr="007C0CEE" w:rsidRDefault="00501643" w:rsidP="00040FF6">
            <w:pPr>
              <w:pStyle w:val="TableTextsmall"/>
              <w:rPr>
                <w:rFonts w:ascii="Times New Roman" w:hAnsi="Times New Roman" w:cs="Aharoni"/>
                <w:i w:val="0"/>
                <w:sz w:val="24"/>
              </w:rPr>
            </w:pPr>
            <w:r w:rsidRPr="007C0CEE">
              <w:rPr>
                <w:rFonts w:ascii="Times New Roman" w:hAnsi="Times New Roman" w:cs="Aharoni"/>
                <w:i w:val="0"/>
                <w:sz w:val="24"/>
              </w:rPr>
              <w:t xml:space="preserve">Stress-free process of </w:t>
            </w:r>
            <w:r>
              <w:rPr>
                <w:rFonts w:ascii="Times New Roman" w:hAnsi="Times New Roman" w:cs="Aharoni"/>
                <w:i w:val="0"/>
                <w:sz w:val="24"/>
              </w:rPr>
              <w:t>viewing/approving</w:t>
            </w:r>
            <w:r w:rsidRPr="007C0CEE">
              <w:rPr>
                <w:rFonts w:ascii="Times New Roman" w:hAnsi="Times New Roman" w:cs="Aharoni"/>
                <w:i w:val="0"/>
                <w:sz w:val="24"/>
              </w:rPr>
              <w:t xml:space="preserve"> </w:t>
            </w:r>
            <w:r>
              <w:rPr>
                <w:rFonts w:ascii="Times New Roman" w:hAnsi="Times New Roman" w:cs="Aharoni"/>
                <w:i w:val="0"/>
                <w:sz w:val="24"/>
              </w:rPr>
              <w:t xml:space="preserve"> pending request </w:t>
            </w:r>
            <w:r w:rsidRPr="007C0CEE">
              <w:rPr>
                <w:rFonts w:ascii="Times New Roman" w:hAnsi="Times New Roman" w:cs="Aharoni"/>
                <w:i w:val="0"/>
                <w:sz w:val="24"/>
              </w:rPr>
              <w:t xml:space="preserve">and reservation </w:t>
            </w:r>
          </w:p>
        </w:tc>
        <w:tc>
          <w:tcPr>
            <w:tcW w:w="1652" w:type="dxa"/>
            <w:tcBorders>
              <w:top w:val="nil"/>
            </w:tcBorders>
          </w:tcPr>
          <w:p w:rsidR="00501643" w:rsidRPr="007C0CEE" w:rsidRDefault="00501643" w:rsidP="00040FF6">
            <w:pPr>
              <w:pStyle w:val="TableTextsmall"/>
              <w:rPr>
                <w:rFonts w:ascii="Times New Roman" w:hAnsi="Times New Roman" w:cs="Aharoni"/>
                <w:i w:val="0"/>
                <w:sz w:val="24"/>
              </w:rPr>
            </w:pPr>
          </w:p>
          <w:p w:rsidR="00501643" w:rsidRPr="007C0CEE" w:rsidRDefault="00501643" w:rsidP="00040FF6">
            <w:pPr>
              <w:pStyle w:val="TableTextsmall"/>
              <w:rPr>
                <w:rFonts w:ascii="Times New Roman" w:hAnsi="Times New Roman" w:cs="Aharoni"/>
                <w:i w:val="0"/>
                <w:sz w:val="24"/>
              </w:rPr>
            </w:pPr>
            <w:r w:rsidRPr="007C0CEE">
              <w:rPr>
                <w:rFonts w:ascii="Times New Roman" w:hAnsi="Times New Roman" w:cs="Aharoni"/>
                <w:i w:val="0"/>
                <w:sz w:val="24"/>
              </w:rPr>
              <w:t>Sees product as a concrete tool to shorten the amount of waiting time in approving request.</w:t>
            </w:r>
          </w:p>
          <w:p w:rsidR="00501643" w:rsidRPr="007C0CEE" w:rsidRDefault="00501643" w:rsidP="00040FF6">
            <w:pPr>
              <w:pStyle w:val="TableTextsmall"/>
              <w:rPr>
                <w:rFonts w:ascii="Times New Roman" w:hAnsi="Times New Roman" w:cs="Aharoni"/>
                <w:i w:val="0"/>
                <w:sz w:val="24"/>
              </w:rPr>
            </w:pPr>
          </w:p>
        </w:tc>
        <w:tc>
          <w:tcPr>
            <w:tcW w:w="2355" w:type="dxa"/>
            <w:tcBorders>
              <w:top w:val="nil"/>
            </w:tcBorders>
          </w:tcPr>
          <w:p w:rsidR="00501643" w:rsidRPr="007C0CEE" w:rsidRDefault="00501643" w:rsidP="00040FF6">
            <w:pPr>
              <w:pStyle w:val="TableTextsmall"/>
              <w:rPr>
                <w:rFonts w:ascii="Times New Roman" w:hAnsi="Times New Roman" w:cs="Aharoni"/>
                <w:i w:val="0"/>
                <w:sz w:val="24"/>
              </w:rPr>
            </w:pPr>
          </w:p>
          <w:p w:rsidR="00501643" w:rsidRPr="007C0CEE" w:rsidRDefault="00501643" w:rsidP="00040FF6">
            <w:pPr>
              <w:pStyle w:val="TableTextsmall"/>
              <w:rPr>
                <w:rFonts w:ascii="Times New Roman" w:hAnsi="Times New Roman" w:cs="Aharoni"/>
                <w:i w:val="0"/>
                <w:sz w:val="24"/>
              </w:rPr>
            </w:pPr>
            <w:r w:rsidRPr="007C0CEE">
              <w:rPr>
                <w:rFonts w:ascii="Times New Roman" w:hAnsi="Times New Roman" w:cs="Aharoni"/>
                <w:i w:val="0"/>
                <w:sz w:val="24"/>
              </w:rPr>
              <w:t>Better performance; Transition to paperless transaction.</w:t>
            </w:r>
          </w:p>
        </w:tc>
        <w:tc>
          <w:tcPr>
            <w:tcW w:w="1721" w:type="dxa"/>
            <w:tcBorders>
              <w:top w:val="nil"/>
            </w:tcBorders>
          </w:tcPr>
          <w:p w:rsidR="00501643" w:rsidRPr="007C0CEE" w:rsidRDefault="00501643" w:rsidP="00040FF6">
            <w:pPr>
              <w:pStyle w:val="TableTextsmall"/>
              <w:rPr>
                <w:rFonts w:ascii="Times New Roman" w:hAnsi="Times New Roman" w:cs="Aharoni"/>
                <w:i w:val="0"/>
                <w:sz w:val="24"/>
              </w:rPr>
            </w:pPr>
          </w:p>
          <w:p w:rsidR="00501643" w:rsidRPr="007C0CEE" w:rsidRDefault="00501643" w:rsidP="00040FF6">
            <w:pPr>
              <w:pStyle w:val="TableTextsmall"/>
              <w:rPr>
                <w:rFonts w:ascii="Times New Roman" w:hAnsi="Times New Roman" w:cs="Aharoni"/>
                <w:i w:val="0"/>
                <w:sz w:val="24"/>
              </w:rPr>
            </w:pPr>
            <w:r w:rsidRPr="007C0CEE">
              <w:rPr>
                <w:rFonts w:ascii="Times New Roman" w:hAnsi="Times New Roman" w:cs="Aharoni"/>
                <w:i w:val="0"/>
                <w:sz w:val="24"/>
              </w:rPr>
              <w:t>Requires fast and fast and reliable internet connection</w:t>
            </w:r>
          </w:p>
        </w:tc>
      </w:tr>
      <w:tr w:rsidR="00501643" w:rsidRPr="006674AD" w:rsidTr="00040FF6">
        <w:trPr>
          <w:trHeight w:val="745"/>
        </w:trPr>
        <w:tc>
          <w:tcPr>
            <w:tcW w:w="1558" w:type="dxa"/>
          </w:tcPr>
          <w:p w:rsidR="00501643" w:rsidRPr="007C0CEE" w:rsidRDefault="00501643" w:rsidP="00040FF6">
            <w:pPr>
              <w:pStyle w:val="TableTextsmall"/>
              <w:rPr>
                <w:rFonts w:ascii="Times New Roman" w:hAnsi="Times New Roman" w:cs="Aharoni"/>
                <w:i w:val="0"/>
                <w:sz w:val="24"/>
              </w:rPr>
            </w:pPr>
          </w:p>
          <w:p w:rsidR="00501643" w:rsidRPr="007C0CEE" w:rsidRDefault="00501643" w:rsidP="00040FF6">
            <w:pPr>
              <w:pStyle w:val="TableTextsmall"/>
              <w:rPr>
                <w:rFonts w:ascii="Times New Roman" w:hAnsi="Times New Roman" w:cs="Aharoni"/>
                <w:i w:val="0"/>
                <w:sz w:val="24"/>
              </w:rPr>
            </w:pPr>
          </w:p>
          <w:p w:rsidR="00501643" w:rsidRPr="007C0CEE" w:rsidRDefault="00501643" w:rsidP="00040FF6">
            <w:pPr>
              <w:pStyle w:val="TableTextsmall"/>
              <w:rPr>
                <w:rFonts w:ascii="Times New Roman" w:hAnsi="Times New Roman" w:cs="Aharoni"/>
                <w:i w:val="0"/>
                <w:sz w:val="24"/>
              </w:rPr>
            </w:pPr>
            <w:r w:rsidRPr="007C0CEE">
              <w:rPr>
                <w:rFonts w:ascii="Times New Roman" w:hAnsi="Times New Roman" w:cs="Aharoni"/>
                <w:i w:val="0"/>
                <w:sz w:val="24"/>
              </w:rPr>
              <w:t>SSU</w:t>
            </w:r>
          </w:p>
          <w:p w:rsidR="00501643" w:rsidRPr="007C0CEE" w:rsidRDefault="00501643" w:rsidP="00040FF6">
            <w:pPr>
              <w:pStyle w:val="TableTextsmall"/>
              <w:rPr>
                <w:rFonts w:ascii="Times New Roman" w:hAnsi="Times New Roman" w:cs="Aharoni"/>
                <w:i w:val="0"/>
                <w:sz w:val="24"/>
              </w:rPr>
            </w:pPr>
          </w:p>
        </w:tc>
        <w:tc>
          <w:tcPr>
            <w:tcW w:w="1880" w:type="dxa"/>
          </w:tcPr>
          <w:p w:rsidR="00501643" w:rsidRPr="007C0CEE" w:rsidRDefault="00501643" w:rsidP="00040FF6">
            <w:pPr>
              <w:pStyle w:val="TableTextsmall"/>
              <w:rPr>
                <w:rFonts w:ascii="Times New Roman" w:hAnsi="Times New Roman" w:cs="Aharoni"/>
                <w:i w:val="0"/>
                <w:sz w:val="24"/>
              </w:rPr>
            </w:pPr>
          </w:p>
          <w:p w:rsidR="00501643" w:rsidRPr="007C0CEE" w:rsidRDefault="00501643" w:rsidP="00040FF6">
            <w:pPr>
              <w:pStyle w:val="TableTextsmall"/>
              <w:rPr>
                <w:rFonts w:ascii="Times New Roman" w:hAnsi="Times New Roman" w:cs="Aharoni"/>
                <w:i w:val="0"/>
                <w:sz w:val="24"/>
              </w:rPr>
            </w:pPr>
            <w:r w:rsidRPr="007C0CEE">
              <w:rPr>
                <w:rFonts w:ascii="Times New Roman" w:hAnsi="Times New Roman" w:cs="Aharoni"/>
                <w:i w:val="0"/>
                <w:sz w:val="24"/>
              </w:rPr>
              <w:t xml:space="preserve">Increase in productivity. Fast and reliable way of managing reservation  </w:t>
            </w:r>
          </w:p>
        </w:tc>
        <w:tc>
          <w:tcPr>
            <w:tcW w:w="1652" w:type="dxa"/>
          </w:tcPr>
          <w:p w:rsidR="00501643" w:rsidRPr="007C0CEE" w:rsidRDefault="00501643" w:rsidP="00040FF6">
            <w:pPr>
              <w:pStyle w:val="TableTextsmall"/>
              <w:rPr>
                <w:rFonts w:ascii="Times New Roman" w:hAnsi="Times New Roman" w:cs="Aharoni"/>
                <w:i w:val="0"/>
                <w:sz w:val="24"/>
              </w:rPr>
            </w:pPr>
          </w:p>
          <w:p w:rsidR="00501643" w:rsidRPr="007C0CEE" w:rsidRDefault="00501643" w:rsidP="00040FF6">
            <w:pPr>
              <w:pStyle w:val="TableTextsmall"/>
              <w:rPr>
                <w:rFonts w:ascii="Times New Roman" w:hAnsi="Times New Roman" w:cs="Aharoni"/>
                <w:i w:val="0"/>
                <w:sz w:val="24"/>
              </w:rPr>
            </w:pPr>
            <w:r w:rsidRPr="007C0CEE">
              <w:rPr>
                <w:rFonts w:ascii="Times New Roman" w:hAnsi="Times New Roman" w:cs="Aharoni"/>
                <w:i w:val="0"/>
                <w:sz w:val="24"/>
              </w:rPr>
              <w:t xml:space="preserve">Decrease the amount of monitoring the availability of facilities and the status of reservation requests. </w:t>
            </w:r>
          </w:p>
        </w:tc>
        <w:tc>
          <w:tcPr>
            <w:tcW w:w="2355" w:type="dxa"/>
          </w:tcPr>
          <w:p w:rsidR="00501643" w:rsidRPr="007C0CEE" w:rsidRDefault="00501643" w:rsidP="00040FF6">
            <w:pPr>
              <w:pStyle w:val="TableTextsmall"/>
              <w:rPr>
                <w:rFonts w:ascii="Times New Roman" w:hAnsi="Times New Roman" w:cs="Aharoni"/>
                <w:i w:val="0"/>
                <w:sz w:val="24"/>
              </w:rPr>
            </w:pPr>
          </w:p>
          <w:p w:rsidR="00501643" w:rsidRPr="007C0CEE" w:rsidRDefault="00501643" w:rsidP="00040FF6">
            <w:pPr>
              <w:pStyle w:val="TableTextsmall"/>
              <w:rPr>
                <w:rFonts w:ascii="Times New Roman" w:hAnsi="Times New Roman" w:cs="Aharoni"/>
                <w:i w:val="0"/>
                <w:sz w:val="24"/>
              </w:rPr>
            </w:pPr>
            <w:r w:rsidRPr="007C0CEE">
              <w:rPr>
                <w:rFonts w:ascii="Times New Roman" w:hAnsi="Times New Roman" w:cs="Aharoni"/>
                <w:i w:val="0"/>
                <w:sz w:val="24"/>
              </w:rPr>
              <w:t>Easy access to system that will resolve the  tedious process</w:t>
            </w:r>
          </w:p>
        </w:tc>
        <w:tc>
          <w:tcPr>
            <w:tcW w:w="1721" w:type="dxa"/>
          </w:tcPr>
          <w:p w:rsidR="00501643" w:rsidRPr="007C0CEE" w:rsidRDefault="00501643" w:rsidP="00040FF6">
            <w:pPr>
              <w:pStyle w:val="TableTextsmall"/>
              <w:rPr>
                <w:rFonts w:ascii="Times New Roman" w:hAnsi="Times New Roman" w:cs="Aharoni"/>
                <w:i w:val="0"/>
                <w:sz w:val="24"/>
              </w:rPr>
            </w:pPr>
          </w:p>
          <w:p w:rsidR="00501643" w:rsidRPr="007C0CEE" w:rsidRDefault="00501643" w:rsidP="00040FF6">
            <w:pPr>
              <w:pStyle w:val="TableTextsmall"/>
              <w:rPr>
                <w:rFonts w:ascii="Times New Roman" w:hAnsi="Times New Roman" w:cs="Aharoni"/>
                <w:i w:val="0"/>
                <w:sz w:val="24"/>
              </w:rPr>
            </w:pPr>
            <w:r w:rsidRPr="007C0CEE">
              <w:rPr>
                <w:rFonts w:ascii="Times New Roman" w:hAnsi="Times New Roman" w:cs="Aharoni"/>
                <w:i w:val="0"/>
                <w:sz w:val="24"/>
              </w:rPr>
              <w:t xml:space="preserve">Requires fast and fast and reliable internet connection </w:t>
            </w:r>
          </w:p>
        </w:tc>
      </w:tr>
      <w:tr w:rsidR="00501643" w:rsidRPr="006674AD" w:rsidTr="00040FF6">
        <w:trPr>
          <w:trHeight w:val="1988"/>
        </w:trPr>
        <w:tc>
          <w:tcPr>
            <w:tcW w:w="1558" w:type="dxa"/>
          </w:tcPr>
          <w:p w:rsidR="00501643" w:rsidRPr="007C0CEE" w:rsidRDefault="00501643" w:rsidP="00040FF6">
            <w:pPr>
              <w:pStyle w:val="TableTextsmall"/>
              <w:rPr>
                <w:rFonts w:ascii="Times New Roman" w:hAnsi="Times New Roman" w:cs="Aharoni"/>
                <w:i w:val="0"/>
                <w:sz w:val="24"/>
              </w:rPr>
            </w:pPr>
          </w:p>
          <w:p w:rsidR="00501643" w:rsidRPr="007C0CEE" w:rsidRDefault="00501643" w:rsidP="00040FF6">
            <w:pPr>
              <w:pStyle w:val="TableTextsmall"/>
              <w:rPr>
                <w:rFonts w:ascii="Times New Roman" w:hAnsi="Times New Roman" w:cs="Aharoni"/>
                <w:i w:val="0"/>
                <w:sz w:val="24"/>
              </w:rPr>
            </w:pPr>
          </w:p>
          <w:p w:rsidR="00501643" w:rsidRPr="007C0CEE" w:rsidRDefault="00501643" w:rsidP="00040FF6">
            <w:pPr>
              <w:pStyle w:val="TableTextsmall"/>
              <w:rPr>
                <w:rFonts w:ascii="Times New Roman" w:hAnsi="Times New Roman" w:cs="Aharoni"/>
                <w:i w:val="0"/>
                <w:sz w:val="24"/>
              </w:rPr>
            </w:pPr>
            <w:r w:rsidRPr="007C0CEE">
              <w:rPr>
                <w:rFonts w:ascii="Times New Roman" w:hAnsi="Times New Roman" w:cs="Aharoni"/>
                <w:i w:val="0"/>
                <w:sz w:val="24"/>
              </w:rPr>
              <w:t>Customer</w:t>
            </w:r>
          </w:p>
        </w:tc>
        <w:tc>
          <w:tcPr>
            <w:tcW w:w="1880" w:type="dxa"/>
          </w:tcPr>
          <w:p w:rsidR="00501643" w:rsidRPr="007C0CEE" w:rsidRDefault="00501643" w:rsidP="00040FF6">
            <w:pPr>
              <w:pStyle w:val="TableTextsmall"/>
              <w:rPr>
                <w:rFonts w:ascii="Times New Roman" w:hAnsi="Times New Roman" w:cs="Aharoni"/>
                <w:i w:val="0"/>
                <w:sz w:val="24"/>
              </w:rPr>
            </w:pPr>
            <w:r w:rsidRPr="007C0CEE">
              <w:rPr>
                <w:rFonts w:ascii="Times New Roman" w:hAnsi="Times New Roman" w:cs="Aharoni"/>
                <w:i w:val="0"/>
                <w:sz w:val="24"/>
              </w:rPr>
              <w:t>Quick access to the availability of a certain facility; Simplified reservation</w:t>
            </w:r>
          </w:p>
        </w:tc>
        <w:tc>
          <w:tcPr>
            <w:tcW w:w="1652" w:type="dxa"/>
          </w:tcPr>
          <w:p w:rsidR="00501643" w:rsidRPr="007C0CEE" w:rsidRDefault="00501643" w:rsidP="00040FF6">
            <w:pPr>
              <w:pStyle w:val="TableTextsmall"/>
              <w:rPr>
                <w:rFonts w:ascii="Times New Roman" w:hAnsi="Times New Roman" w:cs="Aharoni"/>
                <w:i w:val="0"/>
                <w:sz w:val="24"/>
              </w:rPr>
            </w:pPr>
          </w:p>
          <w:p w:rsidR="00501643" w:rsidRPr="007C0CEE" w:rsidRDefault="00501643" w:rsidP="00040FF6">
            <w:pPr>
              <w:pStyle w:val="TableTextsmall"/>
              <w:rPr>
                <w:rFonts w:ascii="Times New Roman" w:hAnsi="Times New Roman" w:cs="Aharoni"/>
                <w:i w:val="0"/>
                <w:sz w:val="24"/>
              </w:rPr>
            </w:pPr>
            <w:r w:rsidRPr="007C0CEE">
              <w:rPr>
                <w:rFonts w:ascii="Times New Roman" w:hAnsi="Times New Roman" w:cs="Aharoni"/>
                <w:i w:val="0"/>
                <w:sz w:val="24"/>
              </w:rPr>
              <w:t>Vastly responsive to new technologies.</w:t>
            </w:r>
          </w:p>
        </w:tc>
        <w:tc>
          <w:tcPr>
            <w:tcW w:w="2355" w:type="dxa"/>
          </w:tcPr>
          <w:p w:rsidR="00501643" w:rsidRPr="007C0CEE" w:rsidRDefault="00501643" w:rsidP="00040FF6">
            <w:pPr>
              <w:pStyle w:val="TableTextsmall"/>
              <w:rPr>
                <w:rFonts w:ascii="Times New Roman" w:hAnsi="Times New Roman" w:cs="Aharoni"/>
                <w:i w:val="0"/>
                <w:sz w:val="24"/>
              </w:rPr>
            </w:pPr>
          </w:p>
          <w:p w:rsidR="00501643" w:rsidRPr="007C0CEE" w:rsidRDefault="00501643" w:rsidP="00040FF6">
            <w:pPr>
              <w:pStyle w:val="TableTextsmall"/>
              <w:rPr>
                <w:rFonts w:ascii="Times New Roman" w:hAnsi="Times New Roman" w:cs="Aharoni"/>
                <w:i w:val="0"/>
                <w:sz w:val="24"/>
              </w:rPr>
            </w:pPr>
            <w:r w:rsidRPr="007C0CEE">
              <w:rPr>
                <w:rFonts w:ascii="Times New Roman" w:hAnsi="Times New Roman" w:cs="Aharoni"/>
                <w:i w:val="0"/>
                <w:sz w:val="24"/>
              </w:rPr>
              <w:t xml:space="preserve">Ability to reserve a certain facility online; User-friendly tool. </w:t>
            </w:r>
          </w:p>
        </w:tc>
        <w:tc>
          <w:tcPr>
            <w:tcW w:w="1721" w:type="dxa"/>
          </w:tcPr>
          <w:p w:rsidR="00501643" w:rsidRPr="007C0CEE" w:rsidRDefault="00501643" w:rsidP="00040FF6">
            <w:pPr>
              <w:pStyle w:val="TableTextsmall"/>
              <w:rPr>
                <w:rFonts w:ascii="Times New Roman" w:hAnsi="Times New Roman" w:cs="Aharoni"/>
                <w:i w:val="0"/>
                <w:sz w:val="24"/>
              </w:rPr>
            </w:pPr>
          </w:p>
          <w:p w:rsidR="00501643" w:rsidRPr="007C0CEE" w:rsidRDefault="00501643" w:rsidP="00040FF6">
            <w:pPr>
              <w:pStyle w:val="TableTextsmall"/>
              <w:rPr>
                <w:rFonts w:ascii="Times New Roman" w:hAnsi="Times New Roman" w:cs="Aharoni"/>
                <w:i w:val="0"/>
                <w:sz w:val="24"/>
              </w:rPr>
            </w:pPr>
            <w:r w:rsidRPr="007C0CEE">
              <w:rPr>
                <w:rFonts w:ascii="Times New Roman" w:hAnsi="Times New Roman" w:cs="Aharoni"/>
                <w:i w:val="0"/>
                <w:sz w:val="24"/>
              </w:rPr>
              <w:t>Requires internet connection to be able to make a reservation</w:t>
            </w:r>
          </w:p>
        </w:tc>
      </w:tr>
    </w:tbl>
    <w:p w:rsidR="00501643" w:rsidRDefault="00501643" w:rsidP="00501643">
      <w:pPr>
        <w:rPr>
          <w:rFonts w:cs="Aharoni"/>
        </w:rPr>
      </w:pPr>
    </w:p>
    <w:p w:rsidR="005163D8" w:rsidRPr="006674AD" w:rsidRDefault="005163D8" w:rsidP="00501643">
      <w:pPr>
        <w:rPr>
          <w:rFonts w:cs="Aharoni"/>
        </w:rPr>
      </w:pPr>
    </w:p>
    <w:p w:rsidR="00501643" w:rsidRPr="006674AD" w:rsidRDefault="00501643" w:rsidP="00501643">
      <w:pPr>
        <w:pStyle w:val="Heading2"/>
        <w:rPr>
          <w:rFonts w:cs="Aharoni"/>
        </w:rPr>
      </w:pPr>
      <w:bookmarkStart w:id="19" w:name="_Toc18551433"/>
      <w:r w:rsidRPr="006674AD">
        <w:rPr>
          <w:rFonts w:cs="Aharoni"/>
        </w:rPr>
        <w:lastRenderedPageBreak/>
        <w:t>Project Priorities</w:t>
      </w:r>
      <w:bookmarkEnd w:id="19"/>
    </w:p>
    <w:p w:rsidR="00501643" w:rsidRPr="006674AD" w:rsidRDefault="00501643" w:rsidP="00501643">
      <w:pPr>
        <w:pStyle w:val="boilerplate"/>
        <w:rPr>
          <w:rFonts w:cs="Aharoni"/>
        </w:rPr>
      </w:pPr>
    </w:p>
    <w:tbl>
      <w:tblPr>
        <w:tblW w:w="0" w:type="auto"/>
        <w:tblCellMar>
          <w:top w:w="15" w:type="dxa"/>
          <w:left w:w="15" w:type="dxa"/>
          <w:bottom w:w="15" w:type="dxa"/>
          <w:right w:w="15" w:type="dxa"/>
        </w:tblCellMar>
        <w:tblLook w:val="04A0"/>
      </w:tblPr>
      <w:tblGrid>
        <w:gridCol w:w="1365"/>
        <w:gridCol w:w="2847"/>
        <w:gridCol w:w="2329"/>
        <w:gridCol w:w="3059"/>
      </w:tblGrid>
      <w:tr w:rsidR="00647B13" w:rsidTr="00FD75EB">
        <w:tc>
          <w:tcPr>
            <w:tcW w:w="0" w:type="auto"/>
            <w:tcBorders>
              <w:top w:val="single" w:sz="12" w:space="0" w:color="000000"/>
              <w:left w:val="single" w:sz="12" w:space="0" w:color="000000"/>
              <w:bottom w:val="single" w:sz="12" w:space="0" w:color="000000"/>
              <w:right w:val="single" w:sz="6" w:space="0" w:color="000000"/>
            </w:tcBorders>
            <w:tcMar>
              <w:top w:w="0" w:type="dxa"/>
              <w:left w:w="120" w:type="dxa"/>
              <w:bottom w:w="0" w:type="dxa"/>
              <w:right w:w="120" w:type="dxa"/>
            </w:tcMar>
            <w:hideMark/>
          </w:tcPr>
          <w:p w:rsidR="00647B13" w:rsidRDefault="00647B13" w:rsidP="00FD75EB">
            <w:pPr>
              <w:pStyle w:val="NormalWeb"/>
              <w:spacing w:before="0" w:beforeAutospacing="0" w:after="0" w:afterAutospacing="0"/>
              <w:jc w:val="center"/>
            </w:pPr>
            <w:r>
              <w:rPr>
                <w:rFonts w:ascii="Arial" w:hAnsi="Arial" w:cs="Arial"/>
                <w:b/>
                <w:bCs/>
                <w:i/>
                <w:iCs/>
                <w:color w:val="000000"/>
                <w:sz w:val="22"/>
                <w:szCs w:val="22"/>
              </w:rPr>
              <w:t>Dimension</w:t>
            </w:r>
          </w:p>
        </w:tc>
        <w:tc>
          <w:tcPr>
            <w:tcW w:w="0" w:type="auto"/>
            <w:tcBorders>
              <w:top w:val="single" w:sz="12" w:space="0" w:color="000000"/>
              <w:left w:val="single" w:sz="6" w:space="0" w:color="000000"/>
              <w:bottom w:val="single" w:sz="12" w:space="0" w:color="000000"/>
              <w:right w:val="single" w:sz="6" w:space="0" w:color="000000"/>
            </w:tcBorders>
            <w:tcMar>
              <w:top w:w="0" w:type="dxa"/>
              <w:left w:w="120" w:type="dxa"/>
              <w:bottom w:w="0" w:type="dxa"/>
              <w:right w:w="120" w:type="dxa"/>
            </w:tcMar>
            <w:hideMark/>
          </w:tcPr>
          <w:p w:rsidR="00647B13" w:rsidRDefault="00647B13" w:rsidP="00FD75EB">
            <w:pPr>
              <w:pStyle w:val="NormalWeb"/>
              <w:spacing w:before="0" w:beforeAutospacing="0" w:after="0" w:afterAutospacing="0"/>
              <w:jc w:val="center"/>
            </w:pPr>
            <w:r>
              <w:rPr>
                <w:rFonts w:ascii="Arial" w:hAnsi="Arial" w:cs="Arial"/>
                <w:b/>
                <w:bCs/>
                <w:i/>
                <w:iCs/>
                <w:color w:val="000000"/>
                <w:sz w:val="22"/>
                <w:szCs w:val="22"/>
              </w:rPr>
              <w:t>Driver</w:t>
            </w:r>
          </w:p>
        </w:tc>
        <w:tc>
          <w:tcPr>
            <w:tcW w:w="0" w:type="auto"/>
            <w:tcBorders>
              <w:top w:val="single" w:sz="12" w:space="0" w:color="000000"/>
              <w:left w:val="single" w:sz="6" w:space="0" w:color="000000"/>
              <w:bottom w:val="single" w:sz="12" w:space="0" w:color="000000"/>
              <w:right w:val="single" w:sz="6" w:space="0" w:color="000000"/>
            </w:tcBorders>
            <w:tcMar>
              <w:top w:w="0" w:type="dxa"/>
              <w:left w:w="120" w:type="dxa"/>
              <w:bottom w:w="0" w:type="dxa"/>
              <w:right w:w="120" w:type="dxa"/>
            </w:tcMar>
            <w:hideMark/>
          </w:tcPr>
          <w:p w:rsidR="00647B13" w:rsidRDefault="00647B13" w:rsidP="00FD75EB">
            <w:pPr>
              <w:pStyle w:val="NormalWeb"/>
              <w:spacing w:before="0" w:beforeAutospacing="0" w:after="0" w:afterAutospacing="0"/>
              <w:jc w:val="center"/>
            </w:pPr>
            <w:r>
              <w:rPr>
                <w:rFonts w:ascii="Arial" w:hAnsi="Arial" w:cs="Arial"/>
                <w:b/>
                <w:bCs/>
                <w:i/>
                <w:iCs/>
                <w:color w:val="000000"/>
                <w:sz w:val="22"/>
                <w:szCs w:val="22"/>
              </w:rPr>
              <w:t>Constraint</w:t>
            </w:r>
          </w:p>
        </w:tc>
        <w:tc>
          <w:tcPr>
            <w:tcW w:w="0" w:type="auto"/>
            <w:tcBorders>
              <w:top w:val="single" w:sz="12" w:space="0" w:color="000000"/>
              <w:left w:val="single" w:sz="6" w:space="0" w:color="000000"/>
              <w:bottom w:val="single" w:sz="12" w:space="0" w:color="000000"/>
              <w:right w:val="single" w:sz="12" w:space="0" w:color="000000"/>
            </w:tcBorders>
            <w:tcMar>
              <w:top w:w="0" w:type="dxa"/>
              <w:left w:w="120" w:type="dxa"/>
              <w:bottom w:w="0" w:type="dxa"/>
              <w:right w:w="120" w:type="dxa"/>
            </w:tcMar>
            <w:hideMark/>
          </w:tcPr>
          <w:p w:rsidR="00647B13" w:rsidRDefault="00647B13" w:rsidP="00FD75EB">
            <w:pPr>
              <w:pStyle w:val="NormalWeb"/>
              <w:spacing w:before="0" w:beforeAutospacing="0" w:after="0" w:afterAutospacing="0"/>
              <w:jc w:val="center"/>
            </w:pPr>
            <w:r>
              <w:rPr>
                <w:rFonts w:ascii="Arial" w:hAnsi="Arial" w:cs="Arial"/>
                <w:b/>
                <w:bCs/>
                <w:i/>
                <w:iCs/>
                <w:color w:val="000000"/>
                <w:sz w:val="22"/>
                <w:szCs w:val="22"/>
              </w:rPr>
              <w:t>Degree of Freedom</w:t>
            </w:r>
          </w:p>
        </w:tc>
      </w:tr>
      <w:tr w:rsidR="00647B13" w:rsidTr="00FD75EB">
        <w:tc>
          <w:tcPr>
            <w:tcW w:w="0" w:type="auto"/>
            <w:tcBorders>
              <w:top w:val="single" w:sz="12" w:space="0" w:color="000000"/>
              <w:left w:val="single" w:sz="12" w:space="0" w:color="000000"/>
              <w:bottom w:val="single" w:sz="6" w:space="0" w:color="000000"/>
              <w:right w:val="single" w:sz="6" w:space="0" w:color="000000"/>
            </w:tcBorders>
            <w:tcMar>
              <w:top w:w="0" w:type="dxa"/>
              <w:left w:w="120" w:type="dxa"/>
              <w:bottom w:w="0" w:type="dxa"/>
              <w:right w:w="120" w:type="dxa"/>
            </w:tcMar>
            <w:hideMark/>
          </w:tcPr>
          <w:p w:rsidR="00647B13" w:rsidRDefault="00647B13" w:rsidP="00FD75EB">
            <w:pPr>
              <w:pStyle w:val="NormalWeb"/>
              <w:spacing w:before="20" w:beforeAutospacing="0" w:after="20" w:afterAutospacing="0"/>
            </w:pPr>
            <w:r>
              <w:rPr>
                <w:rFonts w:ascii="Arial" w:hAnsi="Arial" w:cs="Arial"/>
                <w:i/>
                <w:iCs/>
                <w:color w:val="000000"/>
                <w:sz w:val="20"/>
                <w:szCs w:val="20"/>
              </w:rPr>
              <w:t>Schedule</w:t>
            </w:r>
          </w:p>
        </w:tc>
        <w:tc>
          <w:tcPr>
            <w:tcW w:w="0" w:type="auto"/>
            <w:tcBorders>
              <w:top w:val="single" w:sz="12"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47B13" w:rsidRDefault="00647B13" w:rsidP="00FD75EB">
            <w:pPr>
              <w:pStyle w:val="NormalWeb"/>
              <w:spacing w:before="20" w:beforeAutospacing="0" w:after="20" w:afterAutospacing="0"/>
            </w:pPr>
            <w:r>
              <w:rPr>
                <w:rFonts w:ascii="Arial" w:hAnsi="Arial" w:cs="Arial"/>
                <w:i/>
                <w:iCs/>
                <w:color w:val="000000"/>
                <w:sz w:val="20"/>
                <w:szCs w:val="20"/>
                <w:shd w:val="clear" w:color="auto" w:fill="FFFFFF"/>
              </w:rPr>
              <w:t>Release 1.0 to be available by the first week of February 2017</w:t>
            </w:r>
          </w:p>
          <w:p w:rsidR="00647B13" w:rsidRDefault="00647B13" w:rsidP="00FD75EB">
            <w:pPr>
              <w:pStyle w:val="NormalWeb"/>
              <w:spacing w:before="20" w:beforeAutospacing="0" w:after="20" w:afterAutospacing="0"/>
            </w:pPr>
            <w:r>
              <w:rPr>
                <w:rFonts w:ascii="Arial" w:hAnsi="Arial" w:cs="Arial"/>
                <w:i/>
                <w:iCs/>
                <w:color w:val="000000"/>
                <w:sz w:val="20"/>
                <w:szCs w:val="20"/>
                <w:shd w:val="clear" w:color="auto" w:fill="FFFFFF"/>
              </w:rPr>
              <w:t xml:space="preserve">Release 2.0 to be available by the end of February 2017 </w:t>
            </w:r>
          </w:p>
          <w:p w:rsidR="00647B13" w:rsidRDefault="00647B13" w:rsidP="00FD75EB">
            <w:pPr>
              <w:pStyle w:val="NormalWeb"/>
              <w:spacing w:before="20" w:beforeAutospacing="0" w:after="20" w:afterAutospacing="0"/>
            </w:pPr>
            <w:r>
              <w:rPr>
                <w:rFonts w:ascii="Arial" w:hAnsi="Arial" w:cs="Arial"/>
                <w:i/>
                <w:iCs/>
                <w:color w:val="000000"/>
                <w:sz w:val="20"/>
                <w:szCs w:val="20"/>
                <w:shd w:val="clear" w:color="auto" w:fill="FFFFFF"/>
              </w:rPr>
              <w:t>Release 3.0 to be available at by first week of April 2017</w:t>
            </w:r>
          </w:p>
        </w:tc>
        <w:tc>
          <w:tcPr>
            <w:tcW w:w="0" w:type="auto"/>
            <w:tcBorders>
              <w:top w:val="single" w:sz="12"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47B13" w:rsidRDefault="00647B13" w:rsidP="00FD75EB">
            <w:pPr>
              <w:pStyle w:val="NormalWeb"/>
              <w:spacing w:before="20" w:beforeAutospacing="0" w:after="20" w:afterAutospacing="0"/>
            </w:pPr>
            <w:r>
              <w:rPr>
                <w:rFonts w:ascii="Arial" w:hAnsi="Arial" w:cs="Arial"/>
                <w:i/>
                <w:iCs/>
                <w:color w:val="000000"/>
                <w:sz w:val="20"/>
                <w:szCs w:val="20"/>
              </w:rPr>
              <w:t>time constraint</w:t>
            </w:r>
          </w:p>
        </w:tc>
        <w:tc>
          <w:tcPr>
            <w:tcW w:w="0" w:type="auto"/>
            <w:tcBorders>
              <w:top w:val="single" w:sz="12" w:space="0" w:color="000000"/>
              <w:left w:val="single" w:sz="6" w:space="0" w:color="000000"/>
              <w:bottom w:val="single" w:sz="6" w:space="0" w:color="000000"/>
              <w:right w:val="single" w:sz="12" w:space="0" w:color="000000"/>
            </w:tcBorders>
            <w:tcMar>
              <w:top w:w="0" w:type="dxa"/>
              <w:left w:w="120" w:type="dxa"/>
              <w:bottom w:w="0" w:type="dxa"/>
              <w:right w:w="120" w:type="dxa"/>
            </w:tcMar>
            <w:hideMark/>
          </w:tcPr>
          <w:p w:rsidR="00647B13" w:rsidRDefault="00647B13" w:rsidP="00FD75EB">
            <w:pPr>
              <w:pStyle w:val="NormalWeb"/>
              <w:spacing w:before="20" w:beforeAutospacing="0" w:after="20" w:afterAutospacing="0"/>
            </w:pPr>
            <w:r>
              <w:rPr>
                <w:rFonts w:ascii="Arial" w:hAnsi="Arial" w:cs="Arial"/>
                <w:i/>
                <w:iCs/>
                <w:color w:val="000000"/>
                <w:sz w:val="20"/>
                <w:szCs w:val="20"/>
              </w:rPr>
              <w:t xml:space="preserve">90% - 70% </w:t>
            </w:r>
            <w:r>
              <w:rPr>
                <w:rFonts w:ascii="Arial" w:hAnsi="Arial" w:cs="Arial"/>
                <w:i/>
                <w:iCs/>
                <w:color w:val="000000"/>
                <w:sz w:val="20"/>
                <w:szCs w:val="20"/>
                <w:shd w:val="clear" w:color="auto" w:fill="FFFFFF"/>
              </w:rPr>
              <w:t>of the PNP Camp Crame Sports Center Reservation System’s functions must be done.</w:t>
            </w:r>
          </w:p>
        </w:tc>
      </w:tr>
      <w:tr w:rsidR="00647B13" w:rsidTr="00FD75EB">
        <w:tc>
          <w:tcPr>
            <w:tcW w:w="0" w:type="auto"/>
            <w:tcBorders>
              <w:top w:val="single" w:sz="6" w:space="0" w:color="000000"/>
              <w:left w:val="single" w:sz="12" w:space="0" w:color="000000"/>
              <w:bottom w:val="single" w:sz="6" w:space="0" w:color="000000"/>
              <w:right w:val="single" w:sz="6" w:space="0" w:color="000000"/>
            </w:tcBorders>
            <w:tcMar>
              <w:top w:w="0" w:type="dxa"/>
              <w:left w:w="120" w:type="dxa"/>
              <w:bottom w:w="0" w:type="dxa"/>
              <w:right w:w="120" w:type="dxa"/>
            </w:tcMar>
            <w:hideMark/>
          </w:tcPr>
          <w:p w:rsidR="00647B13" w:rsidRDefault="00647B13" w:rsidP="00FD75EB">
            <w:pPr>
              <w:pStyle w:val="NormalWeb"/>
              <w:spacing w:before="20" w:beforeAutospacing="0" w:after="20" w:afterAutospacing="0"/>
            </w:pPr>
            <w:r>
              <w:rPr>
                <w:rFonts w:ascii="Arial" w:hAnsi="Arial" w:cs="Arial"/>
                <w:i/>
                <w:iCs/>
                <w:color w:val="000000"/>
                <w:sz w:val="20"/>
                <w:szCs w:val="20"/>
              </w:rPr>
              <w:t>Features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47B13" w:rsidRDefault="00647B13" w:rsidP="00FD75EB">
            <w:pPr>
              <w:pStyle w:val="NormalWeb"/>
              <w:spacing w:before="20" w:beforeAutospacing="0" w:after="20" w:afterAutospacing="0"/>
            </w:pPr>
            <w:r>
              <w:rPr>
                <w:rFonts w:ascii="Arial" w:hAnsi="Arial" w:cs="Arial"/>
                <w:i/>
                <w:iCs/>
                <w:color w:val="000000"/>
                <w:sz w:val="20"/>
                <w:szCs w:val="20"/>
              </w:rPr>
              <w:t>The main function is working properly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47B13" w:rsidRDefault="00647B13" w:rsidP="00FD75EB"/>
        </w:tc>
        <w:tc>
          <w:tcPr>
            <w:tcW w:w="0" w:type="auto"/>
            <w:tcBorders>
              <w:top w:val="single" w:sz="6" w:space="0" w:color="000000"/>
              <w:left w:val="single" w:sz="6" w:space="0" w:color="000000"/>
              <w:bottom w:val="single" w:sz="6" w:space="0" w:color="000000"/>
              <w:right w:val="single" w:sz="12" w:space="0" w:color="000000"/>
            </w:tcBorders>
            <w:tcMar>
              <w:top w:w="0" w:type="dxa"/>
              <w:left w:w="120" w:type="dxa"/>
              <w:bottom w:w="0" w:type="dxa"/>
              <w:right w:w="120" w:type="dxa"/>
            </w:tcMar>
            <w:hideMark/>
          </w:tcPr>
          <w:p w:rsidR="00647B13" w:rsidRDefault="00647B13" w:rsidP="00FD75EB">
            <w:pPr>
              <w:pStyle w:val="NormalWeb"/>
              <w:spacing w:before="20" w:beforeAutospacing="0" w:after="20" w:afterAutospacing="0"/>
            </w:pPr>
            <w:r>
              <w:rPr>
                <w:rFonts w:ascii="Arial" w:hAnsi="Arial" w:cs="Arial"/>
                <w:i/>
                <w:iCs/>
                <w:color w:val="000000"/>
                <w:sz w:val="20"/>
                <w:szCs w:val="20"/>
                <w:shd w:val="clear" w:color="auto" w:fill="FFFFFF"/>
              </w:rPr>
              <w:t>All features scheduled for every release must be fully operational</w:t>
            </w:r>
          </w:p>
        </w:tc>
      </w:tr>
      <w:tr w:rsidR="00647B13" w:rsidTr="00FD75EB">
        <w:tc>
          <w:tcPr>
            <w:tcW w:w="0" w:type="auto"/>
            <w:tcBorders>
              <w:top w:val="single" w:sz="6" w:space="0" w:color="000000"/>
              <w:left w:val="single" w:sz="12" w:space="0" w:color="000000"/>
              <w:bottom w:val="single" w:sz="6" w:space="0" w:color="000000"/>
              <w:right w:val="single" w:sz="6" w:space="0" w:color="000000"/>
            </w:tcBorders>
            <w:tcMar>
              <w:top w:w="0" w:type="dxa"/>
              <w:left w:w="120" w:type="dxa"/>
              <w:bottom w:w="0" w:type="dxa"/>
              <w:right w:w="120" w:type="dxa"/>
            </w:tcMar>
            <w:hideMark/>
          </w:tcPr>
          <w:p w:rsidR="00647B13" w:rsidRDefault="00647B13" w:rsidP="00FD75EB">
            <w:pPr>
              <w:pStyle w:val="NormalWeb"/>
              <w:spacing w:before="20" w:beforeAutospacing="0" w:after="20" w:afterAutospacing="0"/>
            </w:pPr>
            <w:r>
              <w:rPr>
                <w:rFonts w:ascii="Arial" w:hAnsi="Arial" w:cs="Arial"/>
                <w:i/>
                <w:iCs/>
                <w:color w:val="000000"/>
                <w:sz w:val="20"/>
                <w:szCs w:val="20"/>
              </w:rPr>
              <w:t>Quality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47B13" w:rsidRDefault="00647B13" w:rsidP="00FD75EB">
            <w:pPr>
              <w:pStyle w:val="NormalWeb"/>
              <w:spacing w:before="20" w:beforeAutospacing="0" w:after="20" w:afterAutospacing="0"/>
            </w:pPr>
            <w:r>
              <w:rPr>
                <w:rFonts w:ascii="Arial" w:hAnsi="Arial" w:cs="Arial"/>
                <w:i/>
                <w:iCs/>
                <w:color w:val="000000"/>
                <w:sz w:val="20"/>
                <w:szCs w:val="20"/>
                <w:shd w:val="clear" w:color="auto" w:fill="FFFFFF"/>
              </w:rPr>
              <w:t>Provides the Sports Center easier administration of customer’s reservation online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47B13" w:rsidRDefault="00647B13" w:rsidP="00FD75EB">
            <w:pPr>
              <w:pStyle w:val="NormalWeb"/>
              <w:spacing w:before="20" w:beforeAutospacing="0" w:after="20" w:afterAutospacing="0"/>
            </w:pPr>
            <w:r>
              <w:rPr>
                <w:rFonts w:ascii="Arial" w:hAnsi="Arial" w:cs="Arial"/>
                <w:i/>
                <w:iCs/>
                <w:color w:val="000000"/>
                <w:sz w:val="20"/>
                <w:szCs w:val="20"/>
                <w:shd w:val="clear" w:color="auto" w:fill="FFFFFF"/>
              </w:rPr>
              <w:t>Coding error or bugs are expected to occur at the 2.0 release</w:t>
            </w:r>
          </w:p>
        </w:tc>
        <w:tc>
          <w:tcPr>
            <w:tcW w:w="0" w:type="auto"/>
            <w:tcBorders>
              <w:top w:val="single" w:sz="6" w:space="0" w:color="000000"/>
              <w:left w:val="single" w:sz="6" w:space="0" w:color="000000"/>
              <w:bottom w:val="single" w:sz="6" w:space="0" w:color="000000"/>
              <w:right w:val="single" w:sz="12" w:space="0" w:color="000000"/>
            </w:tcBorders>
            <w:tcMar>
              <w:top w:w="0" w:type="dxa"/>
              <w:left w:w="120" w:type="dxa"/>
              <w:bottom w:w="0" w:type="dxa"/>
              <w:right w:w="120" w:type="dxa"/>
            </w:tcMar>
            <w:hideMark/>
          </w:tcPr>
          <w:p w:rsidR="00647B13" w:rsidRDefault="00647B13" w:rsidP="00FD75EB">
            <w:pPr>
              <w:pStyle w:val="NormalWeb"/>
              <w:spacing w:before="20" w:beforeAutospacing="0" w:after="20" w:afterAutospacing="0"/>
            </w:pPr>
            <w:r>
              <w:rPr>
                <w:rFonts w:ascii="Arial" w:hAnsi="Arial" w:cs="Arial"/>
                <w:i/>
                <w:iCs/>
                <w:color w:val="000000"/>
                <w:sz w:val="20"/>
                <w:szCs w:val="20"/>
                <w:shd w:val="clear" w:color="auto" w:fill="FFFFFF"/>
              </w:rPr>
              <w:t>80-75% of user acceptance tests must pass for release 2.0, 85-90% for release 3.0</w:t>
            </w:r>
          </w:p>
        </w:tc>
      </w:tr>
      <w:tr w:rsidR="00647B13" w:rsidTr="00FD75EB">
        <w:tc>
          <w:tcPr>
            <w:tcW w:w="0" w:type="auto"/>
            <w:tcBorders>
              <w:top w:val="single" w:sz="6" w:space="0" w:color="000000"/>
              <w:left w:val="single" w:sz="12" w:space="0" w:color="000000"/>
              <w:bottom w:val="single" w:sz="6" w:space="0" w:color="000000"/>
              <w:right w:val="single" w:sz="6" w:space="0" w:color="000000"/>
            </w:tcBorders>
            <w:tcMar>
              <w:top w:w="0" w:type="dxa"/>
              <w:left w:w="120" w:type="dxa"/>
              <w:bottom w:w="0" w:type="dxa"/>
              <w:right w:w="120" w:type="dxa"/>
            </w:tcMar>
            <w:hideMark/>
          </w:tcPr>
          <w:p w:rsidR="00647B13" w:rsidRDefault="00647B13" w:rsidP="00FD75EB">
            <w:pPr>
              <w:pStyle w:val="NormalWeb"/>
              <w:spacing w:before="20" w:beforeAutospacing="0" w:after="20" w:afterAutospacing="0"/>
            </w:pPr>
            <w:r>
              <w:rPr>
                <w:rFonts w:ascii="Arial" w:hAnsi="Arial" w:cs="Arial"/>
                <w:i/>
                <w:iCs/>
                <w:color w:val="000000"/>
                <w:sz w:val="20"/>
                <w:szCs w:val="20"/>
              </w:rPr>
              <w:t>Staff</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47B13" w:rsidRDefault="00647B13" w:rsidP="00FD75EB"/>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47B13" w:rsidRDefault="00647B13" w:rsidP="00FD75EB">
            <w:pPr>
              <w:pStyle w:val="NormalWeb"/>
              <w:spacing w:before="20" w:beforeAutospacing="0" w:after="20" w:afterAutospacing="0"/>
            </w:pPr>
            <w:r>
              <w:rPr>
                <w:rFonts w:ascii="Arial" w:hAnsi="Arial" w:cs="Arial"/>
                <w:i/>
                <w:iCs/>
                <w:color w:val="000000"/>
                <w:sz w:val="20"/>
                <w:szCs w:val="20"/>
                <w:shd w:val="clear" w:color="auto" w:fill="FFFFFF"/>
              </w:rPr>
              <w:t>maximum team size is 3 developers + 4 testers</w:t>
            </w:r>
          </w:p>
        </w:tc>
        <w:tc>
          <w:tcPr>
            <w:tcW w:w="0" w:type="auto"/>
            <w:tcBorders>
              <w:top w:val="single" w:sz="6" w:space="0" w:color="000000"/>
              <w:left w:val="single" w:sz="6" w:space="0" w:color="000000"/>
              <w:bottom w:val="single" w:sz="6" w:space="0" w:color="000000"/>
              <w:right w:val="single" w:sz="12" w:space="0" w:color="000000"/>
            </w:tcBorders>
            <w:tcMar>
              <w:top w:w="0" w:type="dxa"/>
              <w:left w:w="120" w:type="dxa"/>
              <w:bottom w:w="0" w:type="dxa"/>
              <w:right w:w="120" w:type="dxa"/>
            </w:tcMar>
            <w:hideMark/>
          </w:tcPr>
          <w:p w:rsidR="00647B13" w:rsidRDefault="00647B13" w:rsidP="00FD75EB">
            <w:pPr>
              <w:pStyle w:val="NormalWeb"/>
              <w:spacing w:before="20" w:beforeAutospacing="0" w:after="20" w:afterAutospacing="0"/>
            </w:pPr>
            <w:r>
              <w:rPr>
                <w:rFonts w:ascii="Arial" w:hAnsi="Arial" w:cs="Arial"/>
                <w:i/>
                <w:iCs/>
                <w:color w:val="000000"/>
                <w:sz w:val="20"/>
                <w:szCs w:val="20"/>
                <w:shd w:val="clear" w:color="auto" w:fill="FFFFFF"/>
              </w:rPr>
              <w:t>The 90-100% of the allowable time should be achieve for release 3.0</w:t>
            </w:r>
          </w:p>
        </w:tc>
      </w:tr>
      <w:tr w:rsidR="00647B13" w:rsidTr="00FD75EB">
        <w:tc>
          <w:tcPr>
            <w:tcW w:w="0" w:type="auto"/>
            <w:tcBorders>
              <w:top w:val="single" w:sz="6" w:space="0" w:color="000000"/>
              <w:left w:val="single" w:sz="12" w:space="0" w:color="000000"/>
              <w:bottom w:val="single" w:sz="12" w:space="0" w:color="000000"/>
              <w:right w:val="single" w:sz="6" w:space="0" w:color="000000"/>
            </w:tcBorders>
            <w:tcMar>
              <w:top w:w="0" w:type="dxa"/>
              <w:left w:w="120" w:type="dxa"/>
              <w:bottom w:w="0" w:type="dxa"/>
              <w:right w:w="120" w:type="dxa"/>
            </w:tcMar>
            <w:hideMark/>
          </w:tcPr>
          <w:p w:rsidR="00647B13" w:rsidRDefault="00647B13" w:rsidP="00FD75EB">
            <w:pPr>
              <w:pStyle w:val="NormalWeb"/>
              <w:spacing w:before="20" w:beforeAutospacing="0" w:after="20" w:afterAutospacing="0"/>
            </w:pPr>
            <w:r>
              <w:rPr>
                <w:rFonts w:ascii="Arial" w:hAnsi="Arial" w:cs="Arial"/>
                <w:i/>
                <w:iCs/>
                <w:color w:val="000000"/>
                <w:sz w:val="20"/>
                <w:szCs w:val="20"/>
              </w:rPr>
              <w:t>Cost</w:t>
            </w:r>
          </w:p>
        </w:tc>
        <w:tc>
          <w:tcPr>
            <w:tcW w:w="0" w:type="auto"/>
            <w:tcBorders>
              <w:top w:val="single" w:sz="6" w:space="0" w:color="000000"/>
              <w:left w:val="single" w:sz="6" w:space="0" w:color="000000"/>
              <w:bottom w:val="single" w:sz="12" w:space="0" w:color="000000"/>
              <w:right w:val="single" w:sz="6" w:space="0" w:color="000000"/>
            </w:tcBorders>
            <w:tcMar>
              <w:top w:w="0" w:type="dxa"/>
              <w:left w:w="120" w:type="dxa"/>
              <w:bottom w:w="0" w:type="dxa"/>
              <w:right w:w="120" w:type="dxa"/>
            </w:tcMar>
            <w:hideMark/>
          </w:tcPr>
          <w:p w:rsidR="00647B13" w:rsidRDefault="00647B13" w:rsidP="00FD75EB">
            <w:pPr>
              <w:pStyle w:val="NormalWeb"/>
              <w:spacing w:before="20" w:beforeAutospacing="0" w:after="20" w:afterAutospacing="0"/>
            </w:pPr>
            <w:r>
              <w:rPr>
                <w:rFonts w:ascii="Arial" w:hAnsi="Arial" w:cs="Arial"/>
                <w:i/>
                <w:iCs/>
                <w:color w:val="000000"/>
                <w:sz w:val="20"/>
                <w:szCs w:val="20"/>
                <w:shd w:val="clear" w:color="auto" w:fill="FFFFFF"/>
              </w:rPr>
              <w:t>The expenses must not exceed the maximum budget</w:t>
            </w:r>
          </w:p>
        </w:tc>
        <w:tc>
          <w:tcPr>
            <w:tcW w:w="0" w:type="auto"/>
            <w:tcBorders>
              <w:top w:val="single" w:sz="6" w:space="0" w:color="000000"/>
              <w:left w:val="single" w:sz="6" w:space="0" w:color="000000"/>
              <w:bottom w:val="single" w:sz="12" w:space="0" w:color="000000"/>
              <w:right w:val="single" w:sz="6" w:space="0" w:color="000000"/>
            </w:tcBorders>
            <w:tcMar>
              <w:top w:w="0" w:type="dxa"/>
              <w:left w:w="120" w:type="dxa"/>
              <w:bottom w:w="0" w:type="dxa"/>
              <w:right w:w="120" w:type="dxa"/>
            </w:tcMar>
            <w:hideMark/>
          </w:tcPr>
          <w:p w:rsidR="00647B13" w:rsidRDefault="00647B13" w:rsidP="00FD75EB">
            <w:pPr>
              <w:pStyle w:val="NormalWeb"/>
              <w:spacing w:before="20" w:beforeAutospacing="0" w:after="20" w:afterAutospacing="0"/>
            </w:pPr>
            <w:r>
              <w:rPr>
                <w:rFonts w:ascii="Arial" w:hAnsi="Arial" w:cs="Arial"/>
                <w:i/>
                <w:iCs/>
                <w:color w:val="000000"/>
                <w:sz w:val="20"/>
                <w:szCs w:val="20"/>
              </w:rPr>
              <w:t>maximum budget</w:t>
            </w:r>
          </w:p>
        </w:tc>
        <w:tc>
          <w:tcPr>
            <w:tcW w:w="0" w:type="auto"/>
            <w:tcBorders>
              <w:top w:val="single" w:sz="6" w:space="0" w:color="000000"/>
              <w:left w:val="single" w:sz="6" w:space="0" w:color="000000"/>
              <w:bottom w:val="single" w:sz="12" w:space="0" w:color="000000"/>
              <w:right w:val="single" w:sz="12" w:space="0" w:color="000000"/>
            </w:tcBorders>
            <w:tcMar>
              <w:top w:w="0" w:type="dxa"/>
              <w:left w:w="120" w:type="dxa"/>
              <w:bottom w:w="0" w:type="dxa"/>
              <w:right w:w="120" w:type="dxa"/>
            </w:tcMar>
            <w:hideMark/>
          </w:tcPr>
          <w:p w:rsidR="00647B13" w:rsidRDefault="00647B13" w:rsidP="00FD75EB">
            <w:pPr>
              <w:pStyle w:val="NormalWeb"/>
              <w:spacing w:before="20" w:beforeAutospacing="0" w:after="20" w:afterAutospacing="0"/>
            </w:pPr>
            <w:r>
              <w:rPr>
                <w:rFonts w:ascii="Arial" w:hAnsi="Arial" w:cs="Arial"/>
                <w:i/>
                <w:iCs/>
                <w:color w:val="000000"/>
                <w:sz w:val="20"/>
                <w:szCs w:val="20"/>
              </w:rPr>
              <w:t>budget overrun up to 15% acceptable without executive review</w:t>
            </w:r>
          </w:p>
        </w:tc>
      </w:tr>
    </w:tbl>
    <w:p w:rsidR="00501643" w:rsidRPr="006674AD" w:rsidRDefault="00501643" w:rsidP="00501643">
      <w:pPr>
        <w:pStyle w:val="BodyText"/>
        <w:rPr>
          <w:rFonts w:cs="Aharoni"/>
          <w:i w:val="0"/>
        </w:rPr>
      </w:pPr>
    </w:p>
    <w:p w:rsidR="00501643" w:rsidRDefault="00501643"/>
    <w:sectPr w:rsidR="00501643" w:rsidSect="0096267C">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1938" w:rsidRDefault="00DB1938" w:rsidP="002D1B7A">
      <w:pPr>
        <w:spacing w:line="240" w:lineRule="auto"/>
      </w:pPr>
      <w:r>
        <w:separator/>
      </w:r>
    </w:p>
  </w:endnote>
  <w:endnote w:type="continuationSeparator" w:id="1">
    <w:p w:rsidR="00DB1938" w:rsidRDefault="00DB1938" w:rsidP="002D1B7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haroni">
    <w:panose1 w:val="02010803020104030203"/>
    <w:charset w:val="B1"/>
    <w:family w:val="auto"/>
    <w:pitch w:val="variable"/>
    <w:sig w:usb0="00000801" w:usb1="00000000" w:usb2="00000000" w:usb3="00000000" w:csb0="00000020" w:csb1="00000000"/>
  </w:font>
  <w:font w:name="MyriadPro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72F" w:rsidRDefault="00DB19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1938" w:rsidRDefault="00DB1938" w:rsidP="002D1B7A">
      <w:pPr>
        <w:spacing w:line="240" w:lineRule="auto"/>
      </w:pPr>
      <w:r>
        <w:separator/>
      </w:r>
    </w:p>
  </w:footnote>
  <w:footnote w:type="continuationSeparator" w:id="1">
    <w:p w:rsidR="00DB1938" w:rsidRDefault="00DB1938" w:rsidP="002D1B7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72F" w:rsidRDefault="00501643">
    <w:pPr>
      <w:pStyle w:val="Header"/>
      <w:tabs>
        <w:tab w:val="clear" w:pos="9360"/>
        <w:tab w:val="right" w:pos="8640"/>
      </w:tabs>
    </w:pPr>
    <w:r>
      <w:t>Vision and Scope for &lt;</w:t>
    </w:r>
    <w:r w:rsidRPr="0005639C">
      <w:rPr>
        <w:rFonts w:cs="Calibri"/>
        <w:sz w:val="24"/>
        <w:szCs w:val="24"/>
        <w:shd w:val="clear" w:color="auto" w:fill="FFFFFF"/>
      </w:rPr>
      <w:t xml:space="preserve"> </w:t>
    </w:r>
    <w:r w:rsidRPr="00017EC6">
      <w:rPr>
        <w:rFonts w:cs="Calibri"/>
        <w:sz w:val="24"/>
        <w:szCs w:val="24"/>
        <w:shd w:val="clear" w:color="auto" w:fill="FFFFFF"/>
      </w:rPr>
      <w:t>PNP Camp Crame Reservation System</w:t>
    </w:r>
    <w:r>
      <w:rPr>
        <w:rFonts w:cs="Calibri"/>
        <w:sz w:val="24"/>
        <w:szCs w:val="24"/>
        <w:shd w:val="clear" w:color="auto" w:fill="FFFFFF"/>
      </w:rPr>
      <w:t xml:space="preserve"> </w:t>
    </w:r>
    <w:r>
      <w:t>&gt;</w:t>
    </w:r>
    <w:r>
      <w:tab/>
    </w:r>
    <w:r>
      <w:tab/>
      <w:t xml:space="preserve">Page </w:t>
    </w:r>
    <w:r w:rsidR="00EB137A">
      <w:fldChar w:fldCharType="begin"/>
    </w:r>
    <w:r>
      <w:instrText xml:space="preserve"> PAGE  \* MERGEFORMAT </w:instrText>
    </w:r>
    <w:r w:rsidR="00EB137A">
      <w:fldChar w:fldCharType="separate"/>
    </w:r>
    <w:r w:rsidR="005163D8">
      <w:rPr>
        <w:noProof/>
      </w:rPr>
      <w:t>4</w:t>
    </w:r>
    <w:r w:rsidR="00EB137A">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C9239A1"/>
    <w:multiLevelType w:val="hybridMultilevel"/>
    <w:tmpl w:val="7AB87856"/>
    <w:lvl w:ilvl="0" w:tplc="19FC36EC">
      <w:start w:val="1"/>
      <w:numFmt w:val="bullet"/>
      <w:lvlText w:val="-"/>
      <w:lvlJc w:val="left"/>
      <w:pPr>
        <w:ind w:left="1350" w:hanging="360"/>
      </w:pPr>
      <w:rPr>
        <w:rFonts w:ascii="Times New Roman" w:eastAsia="Times New Roman" w:hAnsi="Times New Roman"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501643"/>
    <w:rsid w:val="00187E85"/>
    <w:rsid w:val="002D1B7A"/>
    <w:rsid w:val="00501643"/>
    <w:rsid w:val="005163D8"/>
    <w:rsid w:val="00647B13"/>
    <w:rsid w:val="00A72835"/>
    <w:rsid w:val="00AB7011"/>
    <w:rsid w:val="00B71D8C"/>
    <w:rsid w:val="00DB1938"/>
    <w:rsid w:val="00EB13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43"/>
    <w:pPr>
      <w:spacing w:after="0" w:line="240" w:lineRule="exact"/>
    </w:pPr>
    <w:rPr>
      <w:rFonts w:ascii="Times New Roman" w:eastAsia="Times New Roman" w:hAnsi="Times New Roman" w:cs="Times New Roman"/>
      <w:sz w:val="24"/>
      <w:szCs w:val="20"/>
      <w:lang w:eastAsia="ko-KR"/>
    </w:rPr>
  </w:style>
  <w:style w:type="paragraph" w:styleId="Heading1">
    <w:name w:val="heading 1"/>
    <w:basedOn w:val="Normal"/>
    <w:next w:val="Normal"/>
    <w:link w:val="Heading1Char"/>
    <w:qFormat/>
    <w:rsid w:val="00501643"/>
    <w:pPr>
      <w:keepNext/>
      <w:numPr>
        <w:numId w:val="1"/>
      </w:numPr>
      <w:spacing w:before="240" w:after="240"/>
      <w:outlineLvl w:val="0"/>
    </w:pPr>
    <w:rPr>
      <w:b/>
      <w:kern w:val="28"/>
      <w:sz w:val="36"/>
    </w:rPr>
  </w:style>
  <w:style w:type="paragraph" w:styleId="Heading2">
    <w:name w:val="heading 2"/>
    <w:basedOn w:val="Normal"/>
    <w:next w:val="Normal"/>
    <w:link w:val="Heading2Char"/>
    <w:qFormat/>
    <w:rsid w:val="00501643"/>
    <w:pPr>
      <w:keepNext/>
      <w:numPr>
        <w:ilvl w:val="1"/>
        <w:numId w:val="1"/>
      </w:numPr>
      <w:spacing w:before="240" w:after="240"/>
      <w:outlineLvl w:val="1"/>
    </w:pPr>
    <w:rPr>
      <w:b/>
      <w:sz w:val="28"/>
    </w:rPr>
  </w:style>
  <w:style w:type="paragraph" w:styleId="Heading3">
    <w:name w:val="heading 3"/>
    <w:basedOn w:val="Normal"/>
    <w:next w:val="Normal"/>
    <w:link w:val="Heading3Char"/>
    <w:qFormat/>
    <w:rsid w:val="00501643"/>
    <w:pPr>
      <w:numPr>
        <w:ilvl w:val="2"/>
        <w:numId w:val="1"/>
      </w:numPr>
      <w:spacing w:before="240" w:after="60"/>
      <w:outlineLvl w:val="2"/>
    </w:pPr>
  </w:style>
  <w:style w:type="paragraph" w:styleId="Heading4">
    <w:name w:val="heading 4"/>
    <w:basedOn w:val="Normal"/>
    <w:next w:val="Normal"/>
    <w:link w:val="Heading4Char"/>
    <w:qFormat/>
    <w:rsid w:val="00501643"/>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501643"/>
    <w:pPr>
      <w:numPr>
        <w:ilvl w:val="4"/>
        <w:numId w:val="1"/>
      </w:numPr>
      <w:spacing w:before="240" w:after="60"/>
      <w:outlineLvl w:val="4"/>
    </w:pPr>
    <w:rPr>
      <w:sz w:val="22"/>
    </w:rPr>
  </w:style>
  <w:style w:type="paragraph" w:styleId="Heading6">
    <w:name w:val="heading 6"/>
    <w:basedOn w:val="Normal"/>
    <w:next w:val="Normal"/>
    <w:link w:val="Heading6Char"/>
    <w:qFormat/>
    <w:rsid w:val="00501643"/>
    <w:pPr>
      <w:numPr>
        <w:ilvl w:val="5"/>
        <w:numId w:val="1"/>
      </w:numPr>
      <w:spacing w:before="240" w:after="60"/>
      <w:outlineLvl w:val="5"/>
    </w:pPr>
    <w:rPr>
      <w:i/>
      <w:sz w:val="22"/>
    </w:rPr>
  </w:style>
  <w:style w:type="paragraph" w:styleId="Heading7">
    <w:name w:val="heading 7"/>
    <w:basedOn w:val="Normal"/>
    <w:next w:val="Normal"/>
    <w:link w:val="Heading7Char"/>
    <w:qFormat/>
    <w:rsid w:val="00501643"/>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501643"/>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50164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1643"/>
    <w:rPr>
      <w:rFonts w:ascii="Times New Roman" w:eastAsia="Times New Roman" w:hAnsi="Times New Roman" w:cs="Times New Roman"/>
      <w:b/>
      <w:kern w:val="28"/>
      <w:sz w:val="36"/>
      <w:szCs w:val="20"/>
      <w:lang w:eastAsia="ko-KR"/>
    </w:rPr>
  </w:style>
  <w:style w:type="character" w:customStyle="1" w:styleId="Heading2Char">
    <w:name w:val="Heading 2 Char"/>
    <w:basedOn w:val="DefaultParagraphFont"/>
    <w:link w:val="Heading2"/>
    <w:rsid w:val="00501643"/>
    <w:rPr>
      <w:rFonts w:ascii="Times New Roman" w:eastAsia="Times New Roman" w:hAnsi="Times New Roman" w:cs="Times New Roman"/>
      <w:b/>
      <w:sz w:val="28"/>
      <w:szCs w:val="20"/>
      <w:lang w:eastAsia="ko-KR"/>
    </w:rPr>
  </w:style>
  <w:style w:type="character" w:customStyle="1" w:styleId="Heading3Char">
    <w:name w:val="Heading 3 Char"/>
    <w:basedOn w:val="DefaultParagraphFont"/>
    <w:link w:val="Heading3"/>
    <w:rsid w:val="00501643"/>
    <w:rPr>
      <w:rFonts w:ascii="Times New Roman" w:eastAsia="Times New Roman" w:hAnsi="Times New Roman" w:cs="Times New Roman"/>
      <w:sz w:val="24"/>
      <w:szCs w:val="20"/>
      <w:lang w:eastAsia="ko-KR"/>
    </w:rPr>
  </w:style>
  <w:style w:type="character" w:customStyle="1" w:styleId="Heading4Char">
    <w:name w:val="Heading 4 Char"/>
    <w:basedOn w:val="DefaultParagraphFont"/>
    <w:link w:val="Heading4"/>
    <w:rsid w:val="00501643"/>
    <w:rPr>
      <w:rFonts w:ascii="Arial" w:eastAsia="Times New Roman" w:hAnsi="Arial" w:cs="Times New Roman"/>
      <w:b/>
      <w:sz w:val="24"/>
      <w:szCs w:val="20"/>
      <w:lang w:eastAsia="ko-KR"/>
    </w:rPr>
  </w:style>
  <w:style w:type="character" w:customStyle="1" w:styleId="Heading5Char">
    <w:name w:val="Heading 5 Char"/>
    <w:basedOn w:val="DefaultParagraphFont"/>
    <w:link w:val="Heading5"/>
    <w:rsid w:val="00501643"/>
    <w:rPr>
      <w:rFonts w:ascii="Times New Roman" w:eastAsia="Times New Roman" w:hAnsi="Times New Roman" w:cs="Times New Roman"/>
      <w:szCs w:val="20"/>
      <w:lang w:eastAsia="ko-KR"/>
    </w:rPr>
  </w:style>
  <w:style w:type="character" w:customStyle="1" w:styleId="Heading6Char">
    <w:name w:val="Heading 6 Char"/>
    <w:basedOn w:val="DefaultParagraphFont"/>
    <w:link w:val="Heading6"/>
    <w:rsid w:val="00501643"/>
    <w:rPr>
      <w:rFonts w:ascii="Times New Roman" w:eastAsia="Times New Roman" w:hAnsi="Times New Roman" w:cs="Times New Roman"/>
      <w:i/>
      <w:szCs w:val="20"/>
      <w:lang w:eastAsia="ko-KR"/>
    </w:rPr>
  </w:style>
  <w:style w:type="character" w:customStyle="1" w:styleId="Heading7Char">
    <w:name w:val="Heading 7 Char"/>
    <w:basedOn w:val="DefaultParagraphFont"/>
    <w:link w:val="Heading7"/>
    <w:rsid w:val="00501643"/>
    <w:rPr>
      <w:rFonts w:ascii="Arial" w:eastAsia="Times New Roman" w:hAnsi="Arial" w:cs="Times New Roman"/>
      <w:sz w:val="20"/>
      <w:szCs w:val="20"/>
      <w:lang w:eastAsia="ko-KR"/>
    </w:rPr>
  </w:style>
  <w:style w:type="character" w:customStyle="1" w:styleId="Heading8Char">
    <w:name w:val="Heading 8 Char"/>
    <w:basedOn w:val="DefaultParagraphFont"/>
    <w:link w:val="Heading8"/>
    <w:rsid w:val="00501643"/>
    <w:rPr>
      <w:rFonts w:ascii="Arial" w:eastAsia="Times New Roman" w:hAnsi="Arial" w:cs="Times New Roman"/>
      <w:i/>
      <w:sz w:val="20"/>
      <w:szCs w:val="20"/>
      <w:lang w:eastAsia="ko-KR"/>
    </w:rPr>
  </w:style>
  <w:style w:type="character" w:customStyle="1" w:styleId="Heading9Char">
    <w:name w:val="Heading 9 Char"/>
    <w:basedOn w:val="DefaultParagraphFont"/>
    <w:link w:val="Heading9"/>
    <w:rsid w:val="00501643"/>
    <w:rPr>
      <w:rFonts w:ascii="Arial" w:eastAsia="Times New Roman" w:hAnsi="Arial" w:cs="Times New Roman"/>
      <w:b/>
      <w:i/>
      <w:sz w:val="18"/>
      <w:szCs w:val="20"/>
      <w:lang w:eastAsia="ko-KR"/>
    </w:rPr>
  </w:style>
  <w:style w:type="paragraph" w:styleId="Footer">
    <w:name w:val="footer"/>
    <w:basedOn w:val="Normal"/>
    <w:link w:val="FooterChar"/>
    <w:rsid w:val="00501643"/>
    <w:pPr>
      <w:tabs>
        <w:tab w:val="center" w:pos="4680"/>
        <w:tab w:val="right" w:pos="9360"/>
      </w:tabs>
    </w:pPr>
    <w:rPr>
      <w:b/>
      <w:i/>
      <w:sz w:val="20"/>
    </w:rPr>
  </w:style>
  <w:style w:type="character" w:customStyle="1" w:styleId="FooterChar">
    <w:name w:val="Footer Char"/>
    <w:basedOn w:val="DefaultParagraphFont"/>
    <w:link w:val="Footer"/>
    <w:rsid w:val="00501643"/>
    <w:rPr>
      <w:rFonts w:ascii="Times New Roman" w:eastAsia="Times New Roman" w:hAnsi="Times New Roman" w:cs="Times New Roman"/>
      <w:b/>
      <w:i/>
      <w:sz w:val="20"/>
      <w:szCs w:val="20"/>
      <w:lang w:eastAsia="ko-KR"/>
    </w:rPr>
  </w:style>
  <w:style w:type="paragraph" w:customStyle="1" w:styleId="bullet">
    <w:name w:val="bullet"/>
    <w:basedOn w:val="Normal"/>
    <w:rsid w:val="00501643"/>
    <w:pPr>
      <w:numPr>
        <w:numId w:val="2"/>
      </w:numPr>
      <w:ind w:left="360" w:hanging="360"/>
    </w:pPr>
    <w:rPr>
      <w:rFonts w:ascii="Arial" w:hAnsi="Arial"/>
      <w:sz w:val="22"/>
    </w:rPr>
  </w:style>
  <w:style w:type="paragraph" w:styleId="Header">
    <w:name w:val="header"/>
    <w:basedOn w:val="Normal"/>
    <w:link w:val="HeaderChar"/>
    <w:rsid w:val="00501643"/>
    <w:pPr>
      <w:tabs>
        <w:tab w:val="center" w:pos="4680"/>
        <w:tab w:val="right" w:pos="9360"/>
      </w:tabs>
    </w:pPr>
    <w:rPr>
      <w:b/>
      <w:i/>
      <w:sz w:val="20"/>
    </w:rPr>
  </w:style>
  <w:style w:type="character" w:customStyle="1" w:styleId="HeaderChar">
    <w:name w:val="Header Char"/>
    <w:basedOn w:val="DefaultParagraphFont"/>
    <w:link w:val="Header"/>
    <w:rsid w:val="00501643"/>
    <w:rPr>
      <w:rFonts w:ascii="Times New Roman" w:eastAsia="Times New Roman" w:hAnsi="Times New Roman" w:cs="Times New Roman"/>
      <w:b/>
      <w:i/>
      <w:sz w:val="20"/>
      <w:szCs w:val="20"/>
      <w:lang w:eastAsia="ko-KR"/>
    </w:rPr>
  </w:style>
  <w:style w:type="paragraph" w:customStyle="1" w:styleId="line">
    <w:name w:val="line"/>
    <w:basedOn w:val="Title"/>
    <w:rsid w:val="00501643"/>
    <w:pPr>
      <w:pBdr>
        <w:top w:val="single" w:sz="36" w:space="1" w:color="auto"/>
      </w:pBdr>
      <w:spacing w:after="0"/>
    </w:pPr>
    <w:rPr>
      <w:sz w:val="40"/>
    </w:rPr>
  </w:style>
  <w:style w:type="paragraph" w:customStyle="1" w:styleId="ByLine">
    <w:name w:val="ByLine"/>
    <w:basedOn w:val="Title"/>
    <w:rsid w:val="00501643"/>
    <w:rPr>
      <w:sz w:val="28"/>
    </w:rPr>
  </w:style>
  <w:style w:type="paragraph" w:styleId="Title">
    <w:name w:val="Title"/>
    <w:basedOn w:val="Normal"/>
    <w:link w:val="TitleChar"/>
    <w:qFormat/>
    <w:rsid w:val="00501643"/>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501643"/>
    <w:rPr>
      <w:rFonts w:ascii="Arial" w:eastAsia="Times New Roman" w:hAnsi="Arial" w:cs="Times New Roman"/>
      <w:b/>
      <w:kern w:val="28"/>
      <w:sz w:val="64"/>
      <w:szCs w:val="20"/>
      <w:lang w:eastAsia="ko-KR"/>
    </w:rPr>
  </w:style>
  <w:style w:type="paragraph" w:customStyle="1" w:styleId="ChangeHistoryTitle">
    <w:name w:val="ChangeHistory Title"/>
    <w:basedOn w:val="Normal"/>
    <w:rsid w:val="00501643"/>
    <w:pPr>
      <w:keepNext/>
      <w:spacing w:before="60" w:after="60" w:line="240" w:lineRule="auto"/>
      <w:jc w:val="center"/>
    </w:pPr>
    <w:rPr>
      <w:rFonts w:ascii="Arial" w:hAnsi="Arial"/>
      <w:b/>
      <w:sz w:val="36"/>
    </w:rPr>
  </w:style>
  <w:style w:type="paragraph" w:customStyle="1" w:styleId="TOCEntry">
    <w:name w:val="TOCEntry"/>
    <w:basedOn w:val="Normal"/>
    <w:rsid w:val="00501643"/>
    <w:pPr>
      <w:spacing w:before="120" w:line="240" w:lineRule="atLeast"/>
    </w:pPr>
    <w:rPr>
      <w:rFonts w:ascii="Times" w:hAnsi="Times"/>
      <w:b/>
      <w:sz w:val="36"/>
    </w:rPr>
  </w:style>
  <w:style w:type="paragraph" w:styleId="BodyText">
    <w:name w:val="Body Text"/>
    <w:basedOn w:val="Normal"/>
    <w:link w:val="BodyTextChar"/>
    <w:rsid w:val="00501643"/>
    <w:rPr>
      <w:rFonts w:ascii="Arial" w:hAnsi="Arial"/>
      <w:i/>
      <w:sz w:val="22"/>
    </w:rPr>
  </w:style>
  <w:style w:type="character" w:customStyle="1" w:styleId="BodyTextChar">
    <w:name w:val="Body Text Char"/>
    <w:basedOn w:val="DefaultParagraphFont"/>
    <w:link w:val="BodyText"/>
    <w:rsid w:val="00501643"/>
    <w:rPr>
      <w:rFonts w:ascii="Arial" w:eastAsia="Times New Roman" w:hAnsi="Arial" w:cs="Times New Roman"/>
      <w:i/>
      <w:szCs w:val="20"/>
      <w:lang w:eastAsia="ko-KR"/>
    </w:rPr>
  </w:style>
  <w:style w:type="paragraph" w:customStyle="1" w:styleId="boilerplate">
    <w:name w:val="boilerplate"/>
    <w:basedOn w:val="Normal"/>
    <w:rsid w:val="00501643"/>
    <w:pPr>
      <w:spacing w:line="220" w:lineRule="exact"/>
    </w:pPr>
    <w:rPr>
      <w:rFonts w:ascii="Arial" w:hAnsi="Arial"/>
      <w:i/>
      <w:sz w:val="22"/>
    </w:rPr>
  </w:style>
  <w:style w:type="paragraph" w:customStyle="1" w:styleId="TableTextsmall">
    <w:name w:val="Table Text small"/>
    <w:basedOn w:val="Normal"/>
    <w:rsid w:val="00501643"/>
    <w:pPr>
      <w:spacing w:before="20" w:after="20"/>
    </w:pPr>
    <w:rPr>
      <w:rFonts w:ascii="Arial" w:hAnsi="Arial"/>
      <w:i/>
      <w:sz w:val="20"/>
    </w:rPr>
  </w:style>
  <w:style w:type="paragraph" w:styleId="TOC1">
    <w:name w:val="toc 1"/>
    <w:basedOn w:val="Normal"/>
    <w:next w:val="Normal"/>
    <w:autoRedefine/>
    <w:semiHidden/>
    <w:rsid w:val="00501643"/>
    <w:pPr>
      <w:tabs>
        <w:tab w:val="left" w:pos="360"/>
        <w:tab w:val="right" w:leader="dot" w:pos="8630"/>
      </w:tabs>
    </w:pPr>
    <w:rPr>
      <w:noProof/>
    </w:rPr>
  </w:style>
  <w:style w:type="paragraph" w:styleId="TOC2">
    <w:name w:val="toc 2"/>
    <w:basedOn w:val="Normal"/>
    <w:next w:val="Normal"/>
    <w:autoRedefine/>
    <w:semiHidden/>
    <w:rsid w:val="00501643"/>
    <w:pPr>
      <w:tabs>
        <w:tab w:val="left" w:pos="800"/>
        <w:tab w:val="right" w:leader="dot" w:pos="8630"/>
      </w:tabs>
      <w:ind w:left="360"/>
    </w:pPr>
    <w:rPr>
      <w:noProof/>
    </w:rPr>
  </w:style>
  <w:style w:type="paragraph" w:styleId="ListParagraph">
    <w:name w:val="List Paragraph"/>
    <w:basedOn w:val="Normal"/>
    <w:uiPriority w:val="34"/>
    <w:qFormat/>
    <w:rsid w:val="00501643"/>
    <w:pPr>
      <w:spacing w:after="160" w:line="259" w:lineRule="auto"/>
      <w:ind w:left="720"/>
      <w:contextualSpacing/>
    </w:pPr>
    <w:rPr>
      <w:rFonts w:asciiTheme="minorHAnsi" w:eastAsiaTheme="minorHAnsi" w:hAnsiTheme="minorHAnsi" w:cstheme="minorBidi"/>
      <w:sz w:val="22"/>
      <w:szCs w:val="22"/>
      <w:lang w:eastAsia="en-US"/>
    </w:rPr>
  </w:style>
  <w:style w:type="paragraph" w:styleId="NormalWeb">
    <w:name w:val="Normal (Web)"/>
    <w:basedOn w:val="Normal"/>
    <w:uiPriority w:val="99"/>
    <w:unhideWhenUsed/>
    <w:rsid w:val="00501643"/>
    <w:pPr>
      <w:spacing w:before="100" w:beforeAutospacing="1" w:after="100" w:afterAutospacing="1" w:line="240" w:lineRule="auto"/>
    </w:pPr>
    <w:rPr>
      <w:szCs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7</Pages>
  <Words>1397</Words>
  <Characters>7964</Characters>
  <Application>Microsoft Office Word</Application>
  <DocSecurity>0</DocSecurity>
  <Lines>66</Lines>
  <Paragraphs>18</Paragraphs>
  <ScaleCrop>false</ScaleCrop>
  <Company/>
  <LinksUpToDate>false</LinksUpToDate>
  <CharactersWithSpaces>9343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Ralph Altea</dc:creator>
  <cp:lastModifiedBy>Ralph Altea</cp:lastModifiedBy>
  <cp:revision>6</cp:revision>
  <dcterms:created xsi:type="dcterms:W3CDTF">2017-02-18T09:28:00Z</dcterms:created>
  <dcterms:modified xsi:type="dcterms:W3CDTF">2017-02-19T12:34:00Z</dcterms:modified>
</cp:coreProperties>
</file>