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3F1" w:rsidRDefault="007665CD" w:rsidP="007665CD">
      <w:pPr>
        <w:jc w:val="both"/>
        <w:rPr>
          <w:rFonts w:ascii="Times New Roman" w:hAnsi="Times New Roman" w:cs="Times New Roman"/>
          <w:b/>
          <w:sz w:val="24"/>
          <w:szCs w:val="24"/>
        </w:rPr>
      </w:pPr>
      <w:r>
        <w:rPr>
          <w:rFonts w:ascii="Times New Roman" w:hAnsi="Times New Roman" w:cs="Times New Roman"/>
          <w:b/>
          <w:sz w:val="24"/>
          <w:szCs w:val="24"/>
        </w:rPr>
        <w:t>Project Context</w:t>
      </w:r>
    </w:p>
    <w:p w:rsidR="007665CD" w:rsidRDefault="003B3916" w:rsidP="007665CD">
      <w:pPr>
        <w:jc w:val="both"/>
        <w:rPr>
          <w:rFonts w:ascii="Times New Roman" w:hAnsi="Times New Roman" w:cs="Times New Roman"/>
          <w:sz w:val="24"/>
          <w:szCs w:val="24"/>
        </w:rPr>
      </w:pPr>
      <w:r>
        <w:rPr>
          <w:rFonts w:ascii="Times New Roman" w:hAnsi="Times New Roman" w:cs="Times New Roman"/>
          <w:sz w:val="24"/>
          <w:szCs w:val="24"/>
        </w:rPr>
        <w:tab/>
        <w:t xml:space="preserve">The online pre-registration system project will be integrated with the FLAVIO system of Asia Pacific College (APC) and will be solely used by the APC community. With the use of the system, adding of subjects is taken into the next level. It eliminates the inconvenience of </w:t>
      </w:r>
      <w:r w:rsidR="008B1716">
        <w:rPr>
          <w:rFonts w:ascii="Times New Roman" w:hAnsi="Times New Roman" w:cs="Times New Roman"/>
          <w:sz w:val="24"/>
          <w:szCs w:val="24"/>
        </w:rPr>
        <w:t xml:space="preserve">going to different places inside school to successfully pre-register. It is just one click away from your gadgets. </w:t>
      </w:r>
    </w:p>
    <w:p w:rsidR="008B1716" w:rsidRPr="003B3916" w:rsidRDefault="008B1716" w:rsidP="007665CD">
      <w:pPr>
        <w:jc w:val="both"/>
        <w:rPr>
          <w:rFonts w:ascii="Times New Roman" w:hAnsi="Times New Roman" w:cs="Times New Roman"/>
          <w:sz w:val="24"/>
          <w:szCs w:val="24"/>
        </w:rPr>
      </w:pPr>
      <w:r>
        <w:rPr>
          <w:rFonts w:ascii="Times New Roman" w:hAnsi="Times New Roman" w:cs="Times New Roman"/>
          <w:sz w:val="24"/>
          <w:szCs w:val="24"/>
        </w:rPr>
        <w:tab/>
        <w:t>The system first requires authentication (username-password) and when students are logged in, they can access the pre-registration feature along with the other f</w:t>
      </w:r>
      <w:r w:rsidR="00FA21D7">
        <w:rPr>
          <w:rFonts w:ascii="Times New Roman" w:hAnsi="Times New Roman" w:cs="Times New Roman"/>
          <w:sz w:val="24"/>
          <w:szCs w:val="24"/>
        </w:rPr>
        <w:t>eatures such as Grades Viewer, F</w:t>
      </w:r>
      <w:r>
        <w:rPr>
          <w:rFonts w:ascii="Times New Roman" w:hAnsi="Times New Roman" w:cs="Times New Roman"/>
          <w:sz w:val="24"/>
          <w:szCs w:val="24"/>
        </w:rPr>
        <w:t xml:space="preserve">lowchart, </w:t>
      </w:r>
      <w:r w:rsidR="00FA21D7">
        <w:rPr>
          <w:rFonts w:ascii="Times New Roman" w:hAnsi="Times New Roman" w:cs="Times New Roman"/>
          <w:sz w:val="24"/>
          <w:szCs w:val="24"/>
        </w:rPr>
        <w:t>Assessment F</w:t>
      </w:r>
      <w:r>
        <w:rPr>
          <w:rFonts w:ascii="Times New Roman" w:hAnsi="Times New Roman" w:cs="Times New Roman"/>
          <w:sz w:val="24"/>
          <w:szCs w:val="24"/>
        </w:rPr>
        <w:t xml:space="preserve">orm and </w:t>
      </w:r>
      <w:r w:rsidR="00FA21D7">
        <w:rPr>
          <w:rFonts w:ascii="Times New Roman" w:hAnsi="Times New Roman" w:cs="Times New Roman"/>
          <w:sz w:val="24"/>
          <w:szCs w:val="24"/>
        </w:rPr>
        <w:t>M</w:t>
      </w:r>
      <w:r>
        <w:rPr>
          <w:rFonts w:ascii="Times New Roman" w:hAnsi="Times New Roman" w:cs="Times New Roman"/>
          <w:sz w:val="24"/>
          <w:szCs w:val="24"/>
        </w:rPr>
        <w:t>aster</w:t>
      </w:r>
      <w:bookmarkStart w:id="0" w:name="_GoBack"/>
      <w:bookmarkEnd w:id="0"/>
      <w:r>
        <w:rPr>
          <w:rFonts w:ascii="Times New Roman" w:hAnsi="Times New Roman" w:cs="Times New Roman"/>
          <w:sz w:val="24"/>
          <w:szCs w:val="24"/>
        </w:rPr>
        <w:t xml:space="preserve">s </w:t>
      </w:r>
      <w:r w:rsidR="00FA21D7">
        <w:rPr>
          <w:rFonts w:ascii="Times New Roman" w:hAnsi="Times New Roman" w:cs="Times New Roman"/>
          <w:sz w:val="24"/>
          <w:szCs w:val="24"/>
        </w:rPr>
        <w:t>L</w:t>
      </w:r>
      <w:r>
        <w:rPr>
          <w:rFonts w:ascii="Times New Roman" w:hAnsi="Times New Roman" w:cs="Times New Roman"/>
          <w:sz w:val="24"/>
          <w:szCs w:val="24"/>
        </w:rPr>
        <w:t>ist.</w:t>
      </w:r>
      <w:r w:rsidR="00FA21D7">
        <w:rPr>
          <w:rFonts w:ascii="Times New Roman" w:hAnsi="Times New Roman" w:cs="Times New Roman"/>
          <w:sz w:val="24"/>
          <w:szCs w:val="24"/>
        </w:rPr>
        <w:t xml:space="preserve"> When they open the pre-registration, they can input subjects they would like to add in their flowchart and that would be sent to the system as a request. The system sends it to the adviser, then approves or disapproves the request. After approving, the registrar updates the masters list and students’ flowchart. </w:t>
      </w:r>
    </w:p>
    <w:sectPr w:rsidR="008B1716" w:rsidRPr="003B3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5CD"/>
    <w:rsid w:val="002723F1"/>
    <w:rsid w:val="003B3916"/>
    <w:rsid w:val="007665CD"/>
    <w:rsid w:val="008B1716"/>
    <w:rsid w:val="00FA2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387080-D457-4CEE-B60C-CA28AF6A0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142</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Laurene</dc:creator>
  <cp:keywords/>
  <dc:description/>
  <cp:lastModifiedBy>Angelica Laurene</cp:lastModifiedBy>
  <cp:revision>2</cp:revision>
  <dcterms:created xsi:type="dcterms:W3CDTF">2016-07-21T13:37:00Z</dcterms:created>
  <dcterms:modified xsi:type="dcterms:W3CDTF">2016-07-21T14:22:00Z</dcterms:modified>
</cp:coreProperties>
</file>