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DE7E9C" w:rsidP="00AB7602">
      <w:pPr>
        <w:jc w:val="center"/>
        <w:rPr>
          <w:noProof/>
          <w:sz w:val="32"/>
          <w:szCs w:val="32"/>
        </w:rPr>
      </w:pP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drawing>
          <wp:inline distT="0" distB="0" distL="0" distR="0">
            <wp:extent cx="914400" cy="9635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63585"/>
                    </a:xfrm>
                    <a:prstGeom prst="rect">
                      <a:avLst/>
                    </a:prstGeom>
                  </pic:spPr>
                </pic:pic>
              </a:graphicData>
            </a:graphic>
          </wp:inline>
        </w:drawing>
      </w:r>
    </w:p>
    <w:p w:rsidR="00F113EC" w:rsidRDefault="00F113EC" w:rsidP="00AB7602">
      <w:pPr>
        <w:jc w:val="center"/>
        <w:rPr>
          <w:sz w:val="32"/>
          <w:szCs w:val="32"/>
        </w:rPr>
      </w:pPr>
    </w:p>
    <w:p w:rsidR="00AB7602" w:rsidRDefault="00AB7602" w:rsidP="00AB7602">
      <w:pPr>
        <w:jc w:val="center"/>
        <w:rPr>
          <w:sz w:val="32"/>
          <w:szCs w:val="32"/>
        </w:rPr>
      </w:pPr>
    </w:p>
    <w:p w:rsidR="00DE7E9C" w:rsidRDefault="00AB7602" w:rsidP="00DE7E9C">
      <w:pPr>
        <w:jc w:val="center"/>
        <w:rPr>
          <w:rFonts w:ascii="Times New Roman" w:hAnsi="Times New Roman"/>
          <w:color w:val="002060"/>
          <w:sz w:val="56"/>
          <w:szCs w:val="56"/>
        </w:rPr>
      </w:pPr>
      <w:r w:rsidRPr="00DE7E9C">
        <w:rPr>
          <w:rFonts w:ascii="Times New Roman" w:hAnsi="Times New Roman"/>
          <w:color w:val="002060"/>
          <w:sz w:val="56"/>
          <w:szCs w:val="56"/>
        </w:rPr>
        <w:t xml:space="preserve">Asia Pacific College </w:t>
      </w:r>
    </w:p>
    <w:p w:rsidR="00AB7602" w:rsidRPr="00DE7E9C" w:rsidRDefault="00AB7602" w:rsidP="00AB7602">
      <w:pPr>
        <w:jc w:val="center"/>
        <w:rPr>
          <w:rFonts w:ascii="Times New Roman" w:hAnsi="Times New Roman"/>
          <w:color w:val="002060"/>
          <w:sz w:val="56"/>
          <w:szCs w:val="56"/>
        </w:rPr>
      </w:pPr>
      <w:r w:rsidRPr="00DE7E9C">
        <w:rPr>
          <w:rFonts w:ascii="Times New Roman" w:hAnsi="Times New Roman"/>
          <w:color w:val="002060"/>
          <w:sz w:val="56"/>
          <w:szCs w:val="56"/>
        </w:rPr>
        <w:t>Online Pre-Registration System</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DE7E9C" w:rsidRDefault="00AB7602" w:rsidP="00AB7602">
      <w:pPr>
        <w:jc w:val="center"/>
        <w:rPr>
          <w:rFonts w:cs="Arial"/>
          <w:sz w:val="32"/>
          <w:szCs w:val="32"/>
        </w:rPr>
      </w:pPr>
      <w:r w:rsidRPr="00DE7E9C">
        <w:rPr>
          <w:rFonts w:cs="Arial"/>
          <w:sz w:val="32"/>
          <w:szCs w:val="32"/>
        </w:rPr>
        <w:t xml:space="preserve">Project Documentation Submitted </w:t>
      </w:r>
    </w:p>
    <w:p w:rsidR="00AB7602" w:rsidRPr="00DE7E9C" w:rsidRDefault="00AB7602" w:rsidP="00AB7602">
      <w:pPr>
        <w:jc w:val="center"/>
        <w:rPr>
          <w:rFonts w:cs="Arial"/>
          <w:sz w:val="32"/>
          <w:szCs w:val="32"/>
        </w:rPr>
      </w:pPr>
      <w:r w:rsidRPr="00DE7E9C">
        <w:rPr>
          <w:rFonts w:cs="Arial"/>
          <w:sz w:val="32"/>
          <w:szCs w:val="32"/>
        </w:rPr>
        <w:t>To the Faculty of School of</w:t>
      </w:r>
    </w:p>
    <w:p w:rsidR="00AB7602" w:rsidRPr="00DE7E9C" w:rsidRDefault="00AB7602" w:rsidP="00AB7602">
      <w:pPr>
        <w:jc w:val="center"/>
        <w:rPr>
          <w:rFonts w:cs="Arial"/>
          <w:sz w:val="32"/>
          <w:szCs w:val="32"/>
        </w:rPr>
      </w:pPr>
      <w:r w:rsidRPr="00DE7E9C">
        <w:rPr>
          <w:rFonts w:cs="Arial"/>
          <w:sz w:val="32"/>
          <w:szCs w:val="32"/>
        </w:rPr>
        <w:t>Computer Science and Information Technology</w:t>
      </w:r>
    </w:p>
    <w:p w:rsidR="00AB7602" w:rsidRPr="00DE7E9C" w:rsidRDefault="00AB7602" w:rsidP="00AB7602">
      <w:pPr>
        <w:jc w:val="center"/>
        <w:rPr>
          <w:rFonts w:cs="Arial"/>
          <w:sz w:val="32"/>
          <w:szCs w:val="32"/>
        </w:rPr>
      </w:pPr>
      <w:r w:rsidRPr="00DE7E9C">
        <w:rPr>
          <w:rFonts w:cs="Arial"/>
          <w:sz w:val="32"/>
          <w:szCs w:val="32"/>
        </w:rPr>
        <w:t>Of</w:t>
      </w:r>
    </w:p>
    <w:p w:rsidR="00AB7602" w:rsidRPr="00DE7E9C" w:rsidRDefault="00AB7602" w:rsidP="00AB7602">
      <w:pPr>
        <w:jc w:val="center"/>
        <w:rPr>
          <w:rFonts w:cs="Arial"/>
          <w:sz w:val="32"/>
          <w:szCs w:val="32"/>
        </w:rPr>
      </w:pPr>
      <w:r w:rsidRPr="00DE7E9C">
        <w:rPr>
          <w:rFonts w:cs="Arial"/>
          <w:sz w:val="32"/>
          <w:szCs w:val="32"/>
        </w:rPr>
        <w:t>Asia Pacific College</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F113EC" w:rsidP="00AB7602">
      <w:pPr>
        <w:jc w:val="center"/>
        <w:rPr>
          <w:rFonts w:cs="Arial"/>
          <w:sz w:val="32"/>
          <w:szCs w:val="32"/>
        </w:rPr>
      </w:pPr>
      <w:r>
        <w:rPr>
          <w:rFonts w:cs="Arial"/>
          <w:sz w:val="32"/>
          <w:szCs w:val="32"/>
        </w:rPr>
        <w:tab/>
      </w:r>
      <w:r w:rsidR="00DE7E9C">
        <w:rPr>
          <w:rFonts w:cs="Arial"/>
          <w:sz w:val="32"/>
          <w:szCs w:val="32"/>
        </w:rPr>
        <w:t>Romulus Diego</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sz w:val="28"/>
          <w:szCs w:val="28"/>
        </w:rPr>
      </w:sdtEndPr>
      <w:sdtContent>
        <w:p w:rsidR="003C4EA4" w:rsidRDefault="003C4EA4" w:rsidP="003C4EA4">
          <w:pPr>
            <w:pStyle w:val="TOCHeading"/>
            <w:jc w:val="center"/>
          </w:pPr>
          <w:r>
            <w:t>Table of Contents</w:t>
          </w:r>
        </w:p>
        <w:p w:rsidR="003C4EA4" w:rsidRPr="00E224A5" w:rsidRDefault="003C4EA4" w:rsidP="003C4EA4">
          <w:pPr>
            <w:pStyle w:val="TOC1"/>
            <w:tabs>
              <w:tab w:val="right" w:leader="dot" w:pos="9350"/>
            </w:tabs>
            <w:rPr>
              <w:rFonts w:asciiTheme="minorHAnsi" w:eastAsiaTheme="minorEastAsia" w:hAnsiTheme="minorHAnsi" w:cstheme="minorBidi"/>
              <w:noProof/>
              <w:sz w:val="28"/>
              <w:szCs w:val="28"/>
              <w:lang w:val="en-PH" w:eastAsia="en-PH"/>
            </w:rPr>
          </w:pPr>
          <w:r w:rsidRPr="00E224A5">
            <w:rPr>
              <w:sz w:val="28"/>
              <w:szCs w:val="28"/>
            </w:rPr>
            <w:fldChar w:fldCharType="begin"/>
          </w:r>
          <w:r w:rsidRPr="00E224A5">
            <w:rPr>
              <w:sz w:val="28"/>
              <w:szCs w:val="28"/>
            </w:rPr>
            <w:instrText xml:space="preserve"> TOC \o "1-3" \h \z \u </w:instrText>
          </w:r>
          <w:r w:rsidRPr="00E224A5">
            <w:rPr>
              <w:sz w:val="28"/>
              <w:szCs w:val="28"/>
            </w:rPr>
            <w:fldChar w:fldCharType="separate"/>
          </w:r>
          <w:hyperlink w:anchor="_Toc454543889" w:history="1">
            <w:r w:rsidRPr="00E224A5">
              <w:rPr>
                <w:rStyle w:val="Hyperlink"/>
                <w:noProof/>
                <w:sz w:val="28"/>
                <w:szCs w:val="28"/>
              </w:rPr>
              <w:t>Project Title</w:t>
            </w:r>
            <w:r w:rsidRPr="00E224A5">
              <w:rPr>
                <w:noProof/>
                <w:webHidden/>
                <w:sz w:val="28"/>
                <w:szCs w:val="28"/>
              </w:rPr>
              <w:tab/>
            </w:r>
            <w:r w:rsidRPr="00E224A5">
              <w:rPr>
                <w:noProof/>
                <w:webHidden/>
                <w:sz w:val="28"/>
                <w:szCs w:val="28"/>
              </w:rPr>
              <w:fldChar w:fldCharType="begin"/>
            </w:r>
            <w:r w:rsidRPr="00E224A5">
              <w:rPr>
                <w:noProof/>
                <w:webHidden/>
                <w:sz w:val="28"/>
                <w:szCs w:val="28"/>
              </w:rPr>
              <w:instrText xml:space="preserve"> PAGEREF _Toc454543889 \h </w:instrText>
            </w:r>
            <w:r w:rsidRPr="00E224A5">
              <w:rPr>
                <w:noProof/>
                <w:webHidden/>
                <w:sz w:val="28"/>
                <w:szCs w:val="28"/>
              </w:rPr>
            </w:r>
            <w:r w:rsidRPr="00E224A5">
              <w:rPr>
                <w:noProof/>
                <w:webHidden/>
                <w:sz w:val="28"/>
                <w:szCs w:val="28"/>
              </w:rPr>
              <w:fldChar w:fldCharType="separate"/>
            </w:r>
            <w:r w:rsidR="00DE7E9C" w:rsidRPr="00E224A5">
              <w:rPr>
                <w:b/>
                <w:bCs/>
                <w:noProof/>
                <w:webHidden/>
                <w:sz w:val="28"/>
                <w:szCs w:val="28"/>
              </w:rPr>
              <w:t>Error! Bookmark not defined.</w:t>
            </w:r>
            <w:r w:rsidRPr="00E224A5">
              <w:rPr>
                <w:noProof/>
                <w:webHidden/>
                <w:sz w:val="28"/>
                <w:szCs w:val="28"/>
              </w:rPr>
              <w:fldChar w:fldCharType="end"/>
            </w:r>
          </w:hyperlink>
        </w:p>
        <w:p w:rsidR="003C4EA4" w:rsidRPr="00E224A5" w:rsidRDefault="00150DE3"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0" w:history="1">
            <w:r w:rsidR="003C4EA4" w:rsidRPr="00E224A5">
              <w:rPr>
                <w:rStyle w:val="Hyperlink"/>
                <w:noProof/>
                <w:sz w:val="28"/>
                <w:szCs w:val="28"/>
              </w:rPr>
              <w:t>Abstract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3</w:t>
            </w:r>
            <w:r w:rsidR="003C4EA4" w:rsidRPr="00E224A5">
              <w:rPr>
                <w:noProof/>
                <w:webHidden/>
                <w:sz w:val="28"/>
                <w:szCs w:val="28"/>
              </w:rPr>
              <w:fldChar w:fldCharType="end"/>
            </w:r>
          </w:hyperlink>
        </w:p>
        <w:p w:rsidR="003C4EA4" w:rsidRPr="00E224A5" w:rsidRDefault="00150DE3"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1" w:history="1">
            <w:r w:rsidR="003C4EA4" w:rsidRPr="00E224A5">
              <w:rPr>
                <w:rStyle w:val="Hyperlink"/>
                <w:noProof/>
                <w:sz w:val="28"/>
                <w:szCs w:val="28"/>
              </w:rPr>
              <w:t>List of Figures, List of Tables, List of Notations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_Toc454543891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4</w:t>
            </w:r>
            <w:r w:rsidR="003C4EA4" w:rsidRPr="00E224A5">
              <w:rPr>
                <w:noProof/>
                <w:webHidden/>
                <w:sz w:val="28"/>
                <w:szCs w:val="28"/>
              </w:rPr>
              <w:fldChar w:fldCharType="end"/>
            </w:r>
          </w:hyperlink>
        </w:p>
        <w:p w:rsidR="003C4EA4" w:rsidRPr="00E224A5" w:rsidRDefault="00150DE3"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2" w:history="1">
            <w:r w:rsidR="003C4EA4" w:rsidRPr="00E224A5">
              <w:rPr>
                <w:rStyle w:val="Hyperlink"/>
                <w:noProof/>
                <w:sz w:val="28"/>
                <w:szCs w:val="28"/>
              </w:rPr>
              <w:t>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Introduction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_Toc454543892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3" w:history="1">
            <w:r w:rsidR="003C4EA4" w:rsidRPr="00E224A5">
              <w:rPr>
                <w:rStyle w:val="Hyperlink"/>
                <w:noProof/>
                <w:sz w:val="28"/>
                <w:szCs w:val="28"/>
              </w:rPr>
              <w:t>1.1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Project Context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_Toc454543893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4" w:history="1">
            <w:r w:rsidR="003C4EA4" w:rsidRPr="00E224A5">
              <w:rPr>
                <w:rStyle w:val="Hyperlink"/>
                <w:noProof/>
                <w:sz w:val="28"/>
                <w:szCs w:val="28"/>
              </w:rPr>
              <w:t>1.2</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Purpose and Description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_Toc454543894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5" w:history="1">
            <w:r w:rsidR="003C4EA4" w:rsidRPr="00E224A5">
              <w:rPr>
                <w:rStyle w:val="Hyperlink"/>
                <w:noProof/>
                <w:sz w:val="28"/>
                <w:szCs w:val="28"/>
              </w:rPr>
              <w:t>1.3</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Objectives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_Toc454543895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6" w:history="1">
            <w:r w:rsidR="003C4EA4" w:rsidRPr="00E224A5">
              <w:rPr>
                <w:rStyle w:val="Hyperlink"/>
                <w:noProof/>
                <w:sz w:val="28"/>
                <w:szCs w:val="28"/>
              </w:rPr>
              <w:t>1.4</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Scope and Limitations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_Toc454543896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7" w:history="1">
            <w:r w:rsidR="003C4EA4" w:rsidRPr="00E224A5">
              <w:rPr>
                <w:rStyle w:val="Hyperlink"/>
                <w:noProof/>
                <w:sz w:val="28"/>
                <w:szCs w:val="28"/>
              </w:rPr>
              <w:t>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Related Literature</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_Toc454543897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7</w:t>
            </w:r>
            <w:r w:rsidR="003C4EA4" w:rsidRPr="00E224A5">
              <w:rPr>
                <w:noProof/>
                <w:webHidden/>
                <w:sz w:val="28"/>
                <w:szCs w:val="28"/>
              </w:rPr>
              <w:fldChar w:fldCharType="end"/>
            </w:r>
          </w:hyperlink>
        </w:p>
        <w:p w:rsidR="003C4EA4" w:rsidRPr="00E224A5" w:rsidRDefault="00150DE3"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898" w:history="1">
            <w:r w:rsidR="003C4EA4" w:rsidRPr="00E224A5">
              <w:rPr>
                <w:rStyle w:val="Hyperlink"/>
                <w:noProof/>
                <w:sz w:val="28"/>
                <w:szCs w:val="28"/>
              </w:rPr>
              <w:t>III.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Technical Background</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_Toc454543898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9" w:history="1">
            <w:r w:rsidR="003C4EA4" w:rsidRPr="00E224A5">
              <w:rPr>
                <w:rStyle w:val="Hyperlink"/>
                <w:noProof/>
                <w:sz w:val="28"/>
                <w:szCs w:val="28"/>
              </w:rPr>
              <w:t>3.1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in-depth discussion on relevant technical aspects of this project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_Toc454543899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0" w:history="1">
            <w:r w:rsidR="003C4EA4" w:rsidRPr="00E224A5">
              <w:rPr>
                <w:rStyle w:val="Hyperlink"/>
                <w:noProof/>
                <w:sz w:val="28"/>
                <w:szCs w:val="28"/>
              </w:rPr>
              <w:t>IV.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Design and Methodology</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150DE3"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901" w:history="1">
            <w:r w:rsidR="003C4EA4" w:rsidRPr="00E224A5">
              <w:rPr>
                <w:rStyle w:val="Hyperlink"/>
                <w:noProof/>
                <w:sz w:val="28"/>
                <w:szCs w:val="28"/>
              </w:rPr>
              <w:t>4.1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discussions on conceptual design/system architecture/block diagrams and algorithms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_Toc454543901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150DE3"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902" w:history="1">
            <w:r w:rsidR="003C4EA4" w:rsidRPr="00E224A5">
              <w:rPr>
                <w:rStyle w:val="Hyperlink"/>
                <w:noProof/>
                <w:sz w:val="28"/>
                <w:szCs w:val="28"/>
              </w:rPr>
              <w:t>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Results and Discussion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_Toc454543902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150DE3"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3" w:history="1">
            <w:r w:rsidR="003C4EA4" w:rsidRPr="00E224A5">
              <w:rPr>
                <w:rStyle w:val="Hyperlink"/>
                <w:noProof/>
                <w:sz w:val="28"/>
                <w:szCs w:val="28"/>
              </w:rPr>
              <w:t>VI.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Conclusions and Recommendations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_Toc454543903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150DE3"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4" w:history="1">
            <w:r w:rsidR="003C4EA4" w:rsidRPr="00E224A5">
              <w:rPr>
                <w:rStyle w:val="Hyperlink"/>
                <w:noProof/>
                <w:sz w:val="28"/>
                <w:szCs w:val="28"/>
              </w:rPr>
              <w:t>VII.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Appendices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_Toc454543904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3C4EA4" w:rsidP="003C4EA4">
          <w:pPr>
            <w:rPr>
              <w:sz w:val="28"/>
              <w:szCs w:val="28"/>
            </w:rPr>
          </w:pPr>
          <w:r w:rsidRPr="00E224A5">
            <w:rPr>
              <w:b/>
              <w:bCs/>
              <w:noProof/>
              <w:sz w:val="28"/>
              <w:szCs w:val="28"/>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Users can access APC’s Flavio website</w:t>
      </w:r>
      <w:r w:rsidR="00F01474">
        <w:rPr>
          <w:sz w:val="24"/>
          <w:szCs w:val="24"/>
        </w:rPr>
        <w:t xml:space="preserve"> www.</w:t>
      </w:r>
      <w:hyperlink r:id="rId9" w:history="1">
        <w:r w:rsidR="00F01474" w:rsidRPr="00AA62CD">
          <w:rPr>
            <w:rStyle w:val="Hyperlink"/>
            <w:color w:val="auto"/>
            <w:sz w:val="24"/>
            <w:szCs w:val="24"/>
            <w:u w:val="none"/>
          </w:rPr>
          <w:t>apc.edu.ph/flavio</w:t>
        </w:r>
      </w:hyperlink>
      <w:r w:rsidR="00550B76">
        <w:rPr>
          <w:sz w:val="24"/>
          <w:szCs w:val="24"/>
        </w:rPr>
        <w:t>, where the pre-registration is located</w:t>
      </w:r>
      <w:r w:rsidR="00F01474">
        <w:rPr>
          <w:sz w:val="24"/>
          <w:szCs w:val="24"/>
        </w:rPr>
        <w:t xml:space="preserve"> along with Flavio’s other features</w:t>
      </w:r>
      <w:r w:rsidR="00550B76">
        <w:rPr>
          <w:sz w:val="24"/>
          <w:szCs w:val="24"/>
        </w:rPr>
        <w:t xml:space="preserve">.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F4CF7" w:rsidRDefault="007F4CF7" w:rsidP="00F42A65">
      <w:pPr>
        <w:pStyle w:val="ListParagraph"/>
        <w:ind w:left="0"/>
        <w:jc w:val="both"/>
        <w:rPr>
          <w:sz w:val="24"/>
          <w:szCs w:val="24"/>
        </w:rPr>
      </w:pPr>
    </w:p>
    <w:p w:rsidR="007F4CF7" w:rsidRDefault="007F4CF7" w:rsidP="00F42A65">
      <w:pPr>
        <w:pStyle w:val="ListParagraph"/>
        <w:ind w:left="0"/>
        <w:jc w:val="both"/>
        <w:rPr>
          <w:sz w:val="24"/>
          <w:szCs w:val="24"/>
        </w:rPr>
      </w:pP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Pr="004E667A" w:rsidRDefault="00860690" w:rsidP="00D74D3E">
      <w:pPr>
        <w:pStyle w:val="ListParagraph"/>
        <w:ind w:left="0"/>
        <w:jc w:val="both"/>
        <w:rPr>
          <w:sz w:val="24"/>
          <w:szCs w:val="24"/>
        </w:rPr>
      </w:pPr>
    </w:p>
    <w:p w:rsidR="007F4CF7" w:rsidRDefault="007F4CF7" w:rsidP="00D74D3E">
      <w:pPr>
        <w:pStyle w:val="ListParagraph"/>
        <w:ind w:left="0" w:firstLine="720"/>
        <w:jc w:val="both"/>
        <w:rPr>
          <w:sz w:val="24"/>
          <w:szCs w:val="24"/>
        </w:rPr>
      </w:pPr>
      <w:r>
        <w:rPr>
          <w:sz w:val="24"/>
          <w:szCs w:val="24"/>
        </w:rPr>
        <w:t>Students are highl</w:t>
      </w:r>
      <w:r w:rsidR="0078211E">
        <w:rPr>
          <w:sz w:val="24"/>
          <w:szCs w:val="24"/>
        </w:rPr>
        <w:t xml:space="preserve">y prioritized in APC for they have enrolled in order to receive the services that the school can offer like education, computer and science laboratories, </w:t>
      </w:r>
      <w:r w:rsidR="00C04C0B">
        <w:rPr>
          <w:sz w:val="24"/>
          <w:szCs w:val="24"/>
        </w:rPr>
        <w:t>libraries,</w:t>
      </w:r>
      <w:r w:rsidR="0078211E">
        <w:rPr>
          <w:sz w:val="24"/>
          <w:szCs w:val="24"/>
        </w:rPr>
        <w:t xml:space="preserve"> and cafeterias.  But more to that is what the school can offer when there are processes to be made like enrollment, petition, and pre-registration. </w:t>
      </w:r>
      <w:r w:rsidR="00C04C0B">
        <w:rPr>
          <w:sz w:val="24"/>
          <w:szCs w:val="24"/>
        </w:rPr>
        <w:t>Currently, the process of pre-registration is manual. Basically, the steps in pre-registering is to get a form at the registrar as seen in Figure 1, fill in the required fields and proceed to an assigned adviser for approval. The current system may cause inconvenience for a student because there can be conflict</w:t>
      </w:r>
      <w:r w:rsidR="00575314">
        <w:rPr>
          <w:sz w:val="24"/>
          <w:szCs w:val="24"/>
        </w:rPr>
        <w:t xml:space="preserve">s in the schedule of an adviser, crowded offices and waiting time. </w:t>
      </w:r>
    </w:p>
    <w:p w:rsidR="00575314" w:rsidRDefault="00575314" w:rsidP="00D74D3E">
      <w:pPr>
        <w:pStyle w:val="ListParagraph"/>
        <w:ind w:left="0" w:firstLine="720"/>
        <w:jc w:val="both"/>
        <w:rPr>
          <w:sz w:val="24"/>
          <w:szCs w:val="24"/>
        </w:rPr>
      </w:pPr>
    </w:p>
    <w:p w:rsidR="00261434" w:rsidRDefault="00575314" w:rsidP="00D74D3E">
      <w:pPr>
        <w:pStyle w:val="ListParagraph"/>
        <w:ind w:left="0" w:firstLine="720"/>
        <w:jc w:val="both"/>
        <w:rPr>
          <w:sz w:val="24"/>
          <w:szCs w:val="24"/>
        </w:rPr>
      </w:pPr>
      <w:r>
        <w:rPr>
          <w:sz w:val="24"/>
          <w:szCs w:val="24"/>
        </w:rPr>
        <w:t>The main goal of th</w:t>
      </w:r>
      <w:r w:rsidR="001F3307">
        <w:rPr>
          <w:sz w:val="24"/>
          <w:szCs w:val="24"/>
        </w:rPr>
        <w:t xml:space="preserve">e proposed system is to provide students a service wherein most inconveniences are eliminated thus giving them the satisfaction and convenience they need. The system will push the potential of APC’s online services </w:t>
      </w:r>
      <w:bookmarkStart w:id="3" w:name="_GoBack"/>
      <w:bookmarkEnd w:id="3"/>
    </w:p>
    <w:p w:rsidR="0078211E" w:rsidRDefault="0078211E" w:rsidP="00D74D3E">
      <w:pPr>
        <w:pStyle w:val="ListParagraph"/>
        <w:ind w:left="0" w:firstLine="720"/>
        <w:jc w:val="both"/>
        <w:rPr>
          <w:sz w:val="24"/>
          <w:szCs w:val="24"/>
        </w:rPr>
      </w:pPr>
    </w:p>
    <w:p w:rsidR="0078211E" w:rsidRDefault="0078211E" w:rsidP="00D74D3E">
      <w:pPr>
        <w:pStyle w:val="ListParagraph"/>
        <w:ind w:left="0" w:firstLine="720"/>
        <w:jc w:val="both"/>
        <w:rPr>
          <w:sz w:val="24"/>
          <w:szCs w:val="24"/>
        </w:rPr>
      </w:pPr>
      <w:r>
        <w:rPr>
          <w:sz w:val="24"/>
          <w:szCs w:val="24"/>
        </w:rPr>
        <w:t xml:space="preserve">/* </w:t>
      </w:r>
      <w:proofErr w:type="spellStart"/>
      <w:r>
        <w:rPr>
          <w:sz w:val="24"/>
          <w:szCs w:val="24"/>
        </w:rPr>
        <w:t>kailangan</w:t>
      </w:r>
      <w:proofErr w:type="spellEnd"/>
      <w:r>
        <w:rPr>
          <w:sz w:val="24"/>
          <w:szCs w:val="24"/>
        </w:rPr>
        <w:t xml:space="preserve"> </w:t>
      </w:r>
      <w:proofErr w:type="spellStart"/>
      <w:r>
        <w:rPr>
          <w:sz w:val="24"/>
          <w:szCs w:val="24"/>
        </w:rPr>
        <w:t>makasabay</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ibang</w:t>
      </w:r>
      <w:proofErr w:type="spellEnd"/>
      <w:r>
        <w:rPr>
          <w:sz w:val="24"/>
          <w:szCs w:val="24"/>
        </w:rPr>
        <w:t xml:space="preserve"> schools </w:t>
      </w:r>
      <w:proofErr w:type="spellStart"/>
      <w:r>
        <w:rPr>
          <w:sz w:val="24"/>
          <w:szCs w:val="24"/>
        </w:rPr>
        <w:t>na</w:t>
      </w:r>
      <w:proofErr w:type="spellEnd"/>
      <w:r>
        <w:rPr>
          <w:sz w:val="24"/>
          <w:szCs w:val="24"/>
        </w:rPr>
        <w:t xml:space="preserve"> online </w:t>
      </w:r>
      <w:proofErr w:type="spellStart"/>
      <w:r>
        <w:rPr>
          <w:sz w:val="24"/>
          <w:szCs w:val="24"/>
        </w:rPr>
        <w:t>na</w:t>
      </w:r>
      <w:proofErr w:type="spellEnd"/>
      <w:r>
        <w:rPr>
          <w:sz w:val="24"/>
          <w:szCs w:val="24"/>
        </w:rPr>
        <w:t xml:space="preserve"> */</w:t>
      </w:r>
    </w:p>
    <w:p w:rsidR="00C04C0B" w:rsidRDefault="00C04C0B" w:rsidP="00D74D3E">
      <w:pPr>
        <w:pStyle w:val="ListParagraph"/>
        <w:ind w:left="0" w:firstLine="720"/>
        <w:jc w:val="both"/>
        <w:rPr>
          <w:sz w:val="24"/>
          <w:szCs w:val="24"/>
        </w:rPr>
      </w:pPr>
      <w:r>
        <w:rPr>
          <w:sz w:val="24"/>
          <w:szCs w:val="24"/>
        </w:rPr>
        <w:t>/* the goal of this project is to satisfy students */</w:t>
      </w:r>
    </w:p>
    <w:p w:rsidR="00575314" w:rsidRDefault="00575314" w:rsidP="00D74D3E">
      <w:pPr>
        <w:pStyle w:val="ListParagraph"/>
        <w:ind w:left="0" w:firstLine="720"/>
        <w:jc w:val="both"/>
        <w:rPr>
          <w:sz w:val="24"/>
          <w:szCs w:val="24"/>
        </w:rPr>
      </w:pPr>
      <w:r>
        <w:rPr>
          <w:sz w:val="24"/>
          <w:szCs w:val="24"/>
        </w:rPr>
        <w:t>/* pushing potential of online services in school */</w:t>
      </w:r>
    </w:p>
    <w:p w:rsidR="0078211E" w:rsidRDefault="0078211E" w:rsidP="00D74D3E">
      <w:pPr>
        <w:pStyle w:val="ListParagraph"/>
        <w:ind w:left="0" w:firstLine="720"/>
        <w:jc w:val="both"/>
        <w:rPr>
          <w:sz w:val="24"/>
          <w:szCs w:val="24"/>
        </w:rPr>
      </w:pPr>
    </w:p>
    <w:p w:rsidR="0078211E" w:rsidRDefault="0078211E" w:rsidP="00D74D3E">
      <w:pPr>
        <w:pStyle w:val="ListParagraph"/>
        <w:ind w:left="0" w:firstLine="72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032631" w:rsidRDefault="00032631" w:rsidP="00543AB6">
      <w:pPr>
        <w:pStyle w:val="ListParagraph"/>
        <w:ind w:left="0" w:firstLine="720"/>
        <w:jc w:val="both"/>
        <w:rPr>
          <w:sz w:val="24"/>
          <w:szCs w:val="24"/>
        </w:rPr>
      </w:pPr>
    </w:p>
    <w:p w:rsidR="00032631" w:rsidRDefault="00032631" w:rsidP="00543AB6">
      <w:pPr>
        <w:pStyle w:val="ListParagraph"/>
        <w:ind w:left="0" w:firstLine="720"/>
        <w:jc w:val="both"/>
        <w:rPr>
          <w:sz w:val="24"/>
          <w:szCs w:val="24"/>
        </w:rPr>
      </w:pPr>
      <w:r>
        <w:rPr>
          <w:sz w:val="24"/>
          <w:szCs w:val="24"/>
        </w:rPr>
        <w:t xml:space="preserve">The proposed system has a feature for adding or removing subjects wherein the students send it as request to their respective advisers who approves or disapproves the request. Authentication is required in which username and password are used. Also, setup tables are provided for an administrator to add, edit and delete data from the database tables. </w:t>
      </w:r>
      <w:r w:rsidR="007F4CF7">
        <w:rPr>
          <w:sz w:val="24"/>
          <w:szCs w:val="24"/>
        </w:rPr>
        <w:t>When</w:t>
      </w:r>
      <w:r>
        <w:rPr>
          <w:sz w:val="24"/>
          <w:szCs w:val="24"/>
        </w:rPr>
        <w:t xml:space="preserve"> implemented, errors due to codes will be examined by the team while overloading of database will be examined by the ITRO. </w:t>
      </w:r>
    </w:p>
    <w:p w:rsidR="00032631" w:rsidRDefault="00032631" w:rsidP="00543AB6">
      <w:pPr>
        <w:pStyle w:val="ListParagraph"/>
        <w:ind w:left="0" w:firstLine="720"/>
        <w:jc w:val="both"/>
        <w:rPr>
          <w:sz w:val="24"/>
          <w:szCs w:val="24"/>
        </w:rPr>
      </w:pPr>
    </w:p>
    <w:p w:rsidR="00032631" w:rsidRDefault="00032631" w:rsidP="00543AB6">
      <w:pPr>
        <w:pStyle w:val="ListParagraph"/>
        <w:ind w:left="0" w:firstLine="720"/>
        <w:jc w:val="both"/>
        <w:rPr>
          <w:sz w:val="24"/>
          <w:szCs w:val="24"/>
        </w:rPr>
      </w:pPr>
      <w:r>
        <w:rPr>
          <w:sz w:val="24"/>
          <w:szCs w:val="24"/>
        </w:rPr>
        <w:t xml:space="preserve">In the future, more work can be done in the database tables because there can be added, changed or deleted tables and data. A flowchart table is provided in the current tables but as of now, it is not yet illustrated with data about grades since in the flowchart, three colors represent the types of grades which are blue for not yet taken, white for passed and red for repeat or authorized withdrawal. </w:t>
      </w:r>
      <w:r w:rsidR="001F6A1F">
        <w:rPr>
          <w:sz w:val="24"/>
          <w:szCs w:val="24"/>
        </w:rPr>
        <w:t>Also, posting added subjects to a student’s registration form is not yet tackled. The course table, which handles the different courses of students is presently constant, meaning that records of students that may have shifted into another course are not yet counted and its record history is non-existent.</w:t>
      </w:r>
    </w:p>
    <w:p w:rsidR="003C4EA4" w:rsidRDefault="003C4EA4" w:rsidP="007342D8">
      <w:pPr>
        <w:pStyle w:val="Heading1"/>
        <w:numPr>
          <w:ilvl w:val="0"/>
          <w:numId w:val="1"/>
        </w:numPr>
        <w:ind w:left="720"/>
      </w:pPr>
      <w:bookmarkStart w:id="4" w:name="_Toc454543897"/>
      <w:r>
        <w:t>Related Literature</w:t>
      </w:r>
      <w:bookmarkEnd w:id="4"/>
    </w:p>
    <w:p w:rsidR="00575314" w:rsidRDefault="00575314" w:rsidP="00575314"/>
    <w:p w:rsidR="00575314" w:rsidRPr="00575314" w:rsidRDefault="00575314" w:rsidP="00575314">
      <w:r>
        <w:t xml:space="preserve">/* </w:t>
      </w:r>
      <w:proofErr w:type="spellStart"/>
      <w:r>
        <w:t>pakita</w:t>
      </w:r>
      <w:proofErr w:type="spellEnd"/>
      <w:r>
        <w:t xml:space="preserve"> </w:t>
      </w:r>
      <w:proofErr w:type="spellStart"/>
      <w:r>
        <w:t>yung</w:t>
      </w:r>
      <w:proofErr w:type="spellEnd"/>
      <w:r>
        <w:t xml:space="preserve"> results from other schools </w:t>
      </w:r>
      <w:proofErr w:type="spellStart"/>
      <w:r>
        <w:t>na</w:t>
      </w:r>
      <w:proofErr w:type="spellEnd"/>
      <w:r>
        <w:t xml:space="preserve"> satisfied </w:t>
      </w:r>
      <w:proofErr w:type="spellStart"/>
      <w:r>
        <w:t>sila</w:t>
      </w:r>
      <w:proofErr w:type="spellEnd"/>
      <w:r>
        <w:t xml:space="preserve"> */</w:t>
      </w:r>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how their current system works. </w:t>
      </w:r>
    </w:p>
    <w:p w:rsidR="00A06218" w:rsidRDefault="00A06218" w:rsidP="00A06218">
      <w:pPr>
        <w:jc w:val="both"/>
        <w:rPr>
          <w:sz w:val="24"/>
          <w:szCs w:val="24"/>
        </w:rPr>
      </w:pPr>
    </w:p>
    <w:p w:rsidR="00A06218" w:rsidRDefault="009C4F4D" w:rsidP="00A06218">
      <w:pPr>
        <w:jc w:val="both"/>
        <w:rPr>
          <w:sz w:val="24"/>
          <w:szCs w:val="24"/>
        </w:rPr>
      </w:pPr>
      <w:r>
        <w:rPr>
          <w:sz w:val="24"/>
          <w:szCs w:val="24"/>
        </w:rPr>
        <w:tab/>
      </w:r>
      <w:r w:rsidR="00A06218" w:rsidRPr="00A06218">
        <w:rPr>
          <w:sz w:val="24"/>
          <w:szCs w:val="24"/>
        </w:rPr>
        <w:t xml:space="preserve">After knowing the procedures on how these systems work, the team decided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With </w:t>
      </w:r>
      <w:r w:rsidR="00A06218">
        <w:rPr>
          <w:sz w:val="24"/>
          <w:szCs w:val="24"/>
        </w:rPr>
        <w:t>the</w:t>
      </w:r>
      <w:r w:rsidR="00A06218" w:rsidRPr="00A06218">
        <w:rPr>
          <w:sz w:val="24"/>
          <w:szCs w:val="24"/>
        </w:rPr>
        <w:t xml:space="preserve"> information gathered, the team acquired more knowledge on how a proper system should run.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w:t>
      </w:r>
      <w:r w:rsidRPr="00A06218">
        <w:rPr>
          <w:sz w:val="24"/>
          <w:szCs w:val="24"/>
        </w:rPr>
        <w:lastRenderedPageBreak/>
        <w:t>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10"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F01474" w:rsidRDefault="00F01474"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11" w:history="1">
        <w:r w:rsidR="009503C4" w:rsidRPr="001F6A1F">
          <w:rPr>
            <w:rStyle w:val="Hyperlink"/>
            <w:sz w:val="24"/>
            <w:szCs w:val="24"/>
            <w:u w:val="none"/>
          </w:rPr>
          <w:t>http://www.dlsu.edu.ph/offices/registrar/enrollment.asp</w:t>
        </w:r>
      </w:hyperlink>
      <w:r w:rsidRPr="001F6A1F">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lastRenderedPageBreak/>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3C4EA4" w:rsidRPr="009503C4" w:rsidRDefault="009503C4" w:rsidP="001F6A1F">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Default="001F6A1F" w:rsidP="007342D8">
      <w:pPr>
        <w:pStyle w:val="Heading1"/>
        <w:numPr>
          <w:ilvl w:val="0"/>
          <w:numId w:val="1"/>
        </w:numPr>
        <w:ind w:left="720"/>
      </w:pPr>
      <w:bookmarkStart w:id="5" w:name="_Toc454543898"/>
      <w:r>
        <w:t>Technical Backgr</w:t>
      </w:r>
      <w:r w:rsidR="003C4EA4">
        <w:t>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w:t>
      </w:r>
      <w:r w:rsidR="001F6A1F">
        <w:rPr>
          <w:sz w:val="24"/>
          <w:szCs w:val="24"/>
        </w:rPr>
        <w:t>which eliminates repetitive tasks and automates the add, edit, view and delete modules.</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 xml:space="preserve">aptops and computers </w:t>
      </w:r>
      <w:r w:rsidR="00482C27">
        <w:rPr>
          <w:sz w:val="24"/>
          <w:szCs w:val="24"/>
        </w:rPr>
        <w:t>with any operating system that can</w:t>
      </w:r>
      <w:r w:rsidR="001F6A1F">
        <w:rPr>
          <w:sz w:val="24"/>
          <w:szCs w:val="24"/>
        </w:rPr>
        <w:t xml:space="preserve"> </w:t>
      </w:r>
      <w:r w:rsidR="00482C27">
        <w:rPr>
          <w:sz w:val="24"/>
          <w:szCs w:val="24"/>
        </w:rPr>
        <w:t>use</w:t>
      </w:r>
      <w:r w:rsidR="001F6A1F">
        <w:rPr>
          <w:sz w:val="24"/>
          <w:szCs w:val="24"/>
        </w:rPr>
        <w:t xml:space="preserve"> any web-server for P</w:t>
      </w:r>
      <w:r w:rsidR="00482C27">
        <w:rPr>
          <w:sz w:val="24"/>
          <w:szCs w:val="24"/>
        </w:rPr>
        <w:t>H</w:t>
      </w:r>
      <w:r w:rsidR="001F6A1F">
        <w:rPr>
          <w:sz w:val="24"/>
          <w:szCs w:val="24"/>
        </w:rPr>
        <w:t>P</w:t>
      </w:r>
      <w:r w:rsidR="00541F64">
        <w:rPr>
          <w:sz w:val="24"/>
          <w:szCs w:val="24"/>
        </w:rPr>
        <w:t xml:space="preserve"> ca</w:t>
      </w:r>
      <w:r w:rsidR="00482C27">
        <w:rPr>
          <w:sz w:val="24"/>
          <w:szCs w:val="24"/>
        </w:rPr>
        <w:t>n be used to access the system.</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lastRenderedPageBreak/>
        <w:t>Design and Methodology</w:t>
      </w:r>
      <w:bookmarkEnd w:id="6"/>
    </w:p>
    <w:p w:rsidR="00482C27" w:rsidRDefault="00482C27" w:rsidP="00C65272">
      <w:pPr>
        <w:jc w:val="both"/>
      </w:pP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r w:rsidR="008412B6">
        <w:rPr>
          <w:rFonts w:cs="Arial"/>
          <w:sz w:val="24"/>
          <w:szCs w:val="24"/>
        </w:rPr>
        <w:t xml:space="preserve">The graphical user-interface was created using Cobalt’s built-in HTML designs and skins. </w:t>
      </w:r>
    </w:p>
    <w:p w:rsidR="00482C27" w:rsidRDefault="00482C2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043D80" w:rsidRDefault="00C65272" w:rsidP="00C65272">
      <w:pPr>
        <w:jc w:val="both"/>
        <w:rPr>
          <w:rFonts w:cs="Arial"/>
          <w:color w:val="002060"/>
          <w:sz w:val="24"/>
          <w:szCs w:val="24"/>
        </w:rPr>
      </w:pPr>
      <w:r>
        <w:rPr>
          <w:rFonts w:cs="Arial"/>
          <w:color w:val="002060"/>
          <w:sz w:val="24"/>
          <w:szCs w:val="24"/>
        </w:rPr>
        <w:t xml:space="preserve"> </w:t>
      </w:r>
    </w:p>
    <w:p w:rsidR="00482C27" w:rsidRPr="00482C27" w:rsidRDefault="00482C27" w:rsidP="00C65272">
      <w:pPr>
        <w:jc w:val="both"/>
        <w:rPr>
          <w:rFonts w:cs="Arial"/>
          <w:sz w:val="24"/>
          <w:szCs w:val="24"/>
        </w:rPr>
      </w:pPr>
      <w:r>
        <w:rPr>
          <w:rFonts w:cs="Arial"/>
          <w:sz w:val="24"/>
          <w:szCs w:val="24"/>
        </w:rPr>
        <w:t>The system is well-secure because of Cobalt’s built-in security protocols. Passwords of any user are stored as a hash so that even when the database is accessed, the passwords are not seen as it is. Also, every log in a user does, a session is created and if a user logged out, the session ends so that even if there are other pages he or she opened, once the pages are reloaded, it would go back to the login page wherein the session expires.</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drawing>
          <wp:inline distT="0" distB="0" distL="0" distR="0" wp14:anchorId="71AA2D9C" wp14:editId="28A4AF7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75" t="25940" r="34733" b="14196"/>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Default="00043D80" w:rsidP="00D758E6">
      <w:pPr>
        <w:jc w:val="both"/>
        <w:rPr>
          <w:rFonts w:cs="Arial"/>
          <w:i/>
        </w:rPr>
      </w:pPr>
      <w:r>
        <w:rPr>
          <w:rFonts w:cs="Arial"/>
          <w:i/>
        </w:rPr>
        <w:t xml:space="preserve">Figure 1. </w:t>
      </w:r>
      <w:r w:rsidR="00C65272" w:rsidRPr="00D758E6">
        <w:rPr>
          <w:rFonts w:cs="Arial"/>
          <w:i/>
        </w:rPr>
        <w:t>Tables inside Cobalt</w:t>
      </w:r>
      <w:r w:rsidR="008412B6" w:rsidRPr="00D758E6">
        <w:rPr>
          <w:rFonts w:cs="Arial"/>
          <w:i/>
        </w:rPr>
        <w:t xml:space="preserve"> </w:t>
      </w:r>
    </w:p>
    <w:p w:rsidR="00043D80" w:rsidRDefault="00043D80" w:rsidP="00D758E6">
      <w:pPr>
        <w:jc w:val="both"/>
        <w:rPr>
          <w:rFonts w:cs="Arial"/>
          <w:i/>
        </w:rPr>
      </w:pPr>
    </w:p>
    <w:p w:rsidR="00043D80" w:rsidRDefault="00F01474" w:rsidP="00D758E6">
      <w:pPr>
        <w:jc w:val="both"/>
        <w:rPr>
          <w:rFonts w:cs="Arial"/>
          <w:i/>
        </w:rPr>
      </w:pPr>
      <w:r>
        <w:rPr>
          <w:noProof/>
        </w:rPr>
        <w:lastRenderedPageBreak/>
        <w:drawing>
          <wp:inline distT="0" distB="0" distL="0" distR="0" wp14:anchorId="2FB4EC22" wp14:editId="5B6788E2">
            <wp:extent cx="5941208" cy="142346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463" t="46777" r="2684" b="14712"/>
                    <a:stretch/>
                  </pic:blipFill>
                  <pic:spPr bwMode="auto">
                    <a:xfrm>
                      <a:off x="0" y="0"/>
                      <a:ext cx="5983401" cy="1433572"/>
                    </a:xfrm>
                    <a:prstGeom prst="rect">
                      <a:avLst/>
                    </a:prstGeom>
                    <a:ln>
                      <a:noFill/>
                    </a:ln>
                    <a:extLst>
                      <a:ext uri="{53640926-AAD7-44D8-BBD7-CCE9431645EC}">
                        <a14:shadowObscured xmlns:a14="http://schemas.microsoft.com/office/drawing/2010/main"/>
                      </a:ext>
                    </a:extLst>
                  </pic:spPr>
                </pic:pic>
              </a:graphicData>
            </a:graphic>
          </wp:inline>
        </w:drawing>
      </w:r>
    </w:p>
    <w:p w:rsidR="00043D80" w:rsidRPr="00D758E6" w:rsidRDefault="00043D80" w:rsidP="00D758E6">
      <w:pPr>
        <w:jc w:val="both"/>
        <w:rPr>
          <w:rFonts w:cs="Arial"/>
          <w:i/>
        </w:rPr>
      </w:pPr>
      <w:r>
        <w:rPr>
          <w:rFonts w:cs="Arial"/>
          <w:i/>
        </w:rPr>
        <w:t>Figure 2. Built-in tables inside Cobalt</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t xml:space="preserve">The users of the </w:t>
      </w:r>
      <w:r w:rsidR="00593D28">
        <w:rPr>
          <w:sz w:val="24"/>
          <w:szCs w:val="24"/>
        </w:rPr>
        <w:t>system are the administrator, students and adv</w:t>
      </w:r>
      <w:r w:rsidR="00043D80">
        <w:rPr>
          <w:sz w:val="24"/>
          <w:szCs w:val="24"/>
        </w:rPr>
        <w:t xml:space="preserve">isers. The administrator has full control </w:t>
      </w:r>
      <w:r w:rsidR="00F01474">
        <w:rPr>
          <w:sz w:val="24"/>
          <w:szCs w:val="24"/>
        </w:rPr>
        <w:t>in</w:t>
      </w:r>
      <w:r w:rsidR="00043D80">
        <w:rPr>
          <w:sz w:val="24"/>
          <w:szCs w:val="24"/>
        </w:rPr>
        <w:t xml:space="preserve"> the system wherein he or she can add, view, edit/update and delete data from the tables in Figure 1 and in Figure 2, which are incorporated with Cobalt. </w:t>
      </w:r>
    </w:p>
    <w:p w:rsidR="00F01474" w:rsidRDefault="00F01474" w:rsidP="009503C4">
      <w:pPr>
        <w:jc w:val="both"/>
        <w:rPr>
          <w:sz w:val="24"/>
          <w:szCs w:val="24"/>
        </w:rPr>
      </w:pPr>
    </w:p>
    <w:p w:rsidR="00883140" w:rsidRDefault="00F01474" w:rsidP="009503C4">
      <w:pPr>
        <w:jc w:val="both"/>
        <w:rPr>
          <w:sz w:val="24"/>
          <w:szCs w:val="24"/>
        </w:rPr>
      </w:pPr>
      <w:r>
        <w:rPr>
          <w:sz w:val="24"/>
          <w:szCs w:val="24"/>
        </w:rPr>
        <w:t xml:space="preserve">The two main users are the students and advisers. The role of a student in the system is to add or remove a subject and send it as a request which is directed to the student’s respective adviser. </w:t>
      </w:r>
      <w:r w:rsidR="001F6A1F">
        <w:rPr>
          <w:sz w:val="24"/>
          <w:szCs w:val="24"/>
        </w:rPr>
        <w:t>The role of an adviser is to receive and confirm the student’s request.</w:t>
      </w:r>
    </w:p>
    <w:p w:rsidR="00883140" w:rsidRDefault="00883140" w:rsidP="009503C4">
      <w:pPr>
        <w:jc w:val="both"/>
        <w:rPr>
          <w:sz w:val="24"/>
          <w:szCs w:val="24"/>
        </w:rPr>
      </w:pPr>
    </w:p>
    <w:p w:rsidR="001F6A1F" w:rsidRPr="00482C27" w:rsidRDefault="00883140" w:rsidP="00883140">
      <w:pPr>
        <w:jc w:val="both"/>
        <w:rPr>
          <w:i/>
        </w:rPr>
      </w:pPr>
      <w:r>
        <w:rPr>
          <w:noProof/>
        </w:rPr>
        <w:drawing>
          <wp:inline distT="0" distB="0" distL="0" distR="0" wp14:anchorId="24793142" wp14:editId="5863772F">
            <wp:extent cx="59436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236" t="33068" r="8014" b="27053"/>
                    <a:stretch/>
                  </pic:blipFill>
                  <pic:spPr bwMode="auto">
                    <a:xfrm>
                      <a:off x="0" y="0"/>
                      <a:ext cx="5943600" cy="1447800"/>
                    </a:xfrm>
                    <a:prstGeom prst="rect">
                      <a:avLst/>
                    </a:prstGeom>
                    <a:ln>
                      <a:noFill/>
                    </a:ln>
                    <a:extLst>
                      <a:ext uri="{53640926-AAD7-44D8-BBD7-CCE9431645EC}">
                        <a14:shadowObscured xmlns:a14="http://schemas.microsoft.com/office/drawing/2010/main"/>
                      </a:ext>
                    </a:extLst>
                  </pic:spPr>
                </pic:pic>
              </a:graphicData>
            </a:graphic>
          </wp:inline>
        </w:drawing>
      </w:r>
      <w:r>
        <w:rPr>
          <w:i/>
        </w:rPr>
        <w:t>User Role of Student</w:t>
      </w:r>
    </w:p>
    <w:p w:rsidR="003C4EA4" w:rsidRDefault="003C4EA4" w:rsidP="007342D8">
      <w:pPr>
        <w:pStyle w:val="Heading1"/>
        <w:numPr>
          <w:ilvl w:val="0"/>
          <w:numId w:val="1"/>
        </w:numPr>
        <w:ind w:left="720"/>
      </w:pPr>
      <w:bookmarkStart w:id="7" w:name="_Toc454543903"/>
      <w:r w:rsidRPr="0019060E">
        <w:t>Conclusions and Recommendations</w:t>
      </w:r>
      <w:bookmarkEnd w:id="7"/>
    </w:p>
    <w:p w:rsidR="00AA62CD" w:rsidRDefault="00AA62CD" w:rsidP="00AA62CD"/>
    <w:p w:rsidR="000E0974" w:rsidRDefault="00043D80" w:rsidP="00121AA9">
      <w:pPr>
        <w:jc w:val="both"/>
        <w:rPr>
          <w:sz w:val="24"/>
          <w:szCs w:val="24"/>
        </w:rPr>
      </w:pPr>
      <w:r>
        <w:rPr>
          <w:sz w:val="24"/>
          <w:szCs w:val="24"/>
        </w:rPr>
        <w:tab/>
      </w:r>
      <w:r w:rsidR="009E33C9">
        <w:rPr>
          <w:sz w:val="24"/>
          <w:szCs w:val="24"/>
        </w:rPr>
        <w:t>The</w:t>
      </w:r>
      <w:r w:rsidR="000E0974">
        <w:rPr>
          <w:sz w:val="24"/>
          <w:szCs w:val="24"/>
        </w:rPr>
        <w:t xml:space="preserve"> research conducted along wit</w:t>
      </w:r>
      <w:r w:rsidR="009E33C9">
        <w:rPr>
          <w:sz w:val="24"/>
          <w:szCs w:val="24"/>
        </w:rPr>
        <w:t>h the development of the system proved that</w:t>
      </w:r>
      <w:r w:rsidR="000E0974">
        <w:rPr>
          <w:sz w:val="24"/>
          <w:szCs w:val="24"/>
        </w:rPr>
        <w:t xml:space="preserve"> an online p</w:t>
      </w:r>
      <w:r w:rsidR="009E33C9">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sidR="009E33C9">
        <w:rPr>
          <w:sz w:val="24"/>
          <w:szCs w:val="24"/>
        </w:rPr>
        <w:t>Currently, the project’</w:t>
      </w:r>
      <w:r w:rsidR="00121AA9">
        <w:rPr>
          <w:sz w:val="24"/>
          <w:szCs w:val="24"/>
        </w:rPr>
        <w:t>s feature is the r</w:t>
      </w:r>
      <w:r w:rsidR="009E33C9">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043D80" w:rsidP="00121AA9">
      <w:pPr>
        <w:jc w:val="both"/>
        <w:rPr>
          <w:sz w:val="24"/>
          <w:szCs w:val="24"/>
        </w:rPr>
      </w:pPr>
      <w:r>
        <w:rPr>
          <w:sz w:val="24"/>
          <w:szCs w:val="24"/>
        </w:rPr>
        <w:tab/>
      </w:r>
      <w:r w:rsidR="00121AA9">
        <w:rPr>
          <w:sz w:val="24"/>
          <w:szCs w:val="24"/>
        </w:rPr>
        <w:t xml:space="preserve">More work can be done </w:t>
      </w:r>
      <w:r w:rsidR="008C495A">
        <w:rPr>
          <w:sz w:val="24"/>
          <w:szCs w:val="24"/>
        </w:rPr>
        <w:t>in order to</w:t>
      </w:r>
      <w:r w:rsidR="00121AA9">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1C0A43" w:rsidRPr="001C0A43" w:rsidRDefault="001C0A43" w:rsidP="00883140">
      <w:pPr>
        <w:pStyle w:val="ListParagraph"/>
        <w:autoSpaceDE w:val="0"/>
        <w:autoSpaceDN w:val="0"/>
        <w:adjustRightInd w:val="0"/>
        <w:rPr>
          <w:sz w:val="24"/>
          <w:szCs w:val="24"/>
        </w:rPr>
      </w:pPr>
    </w:p>
    <w:sectPr w:rsidR="001C0A43" w:rsidRPr="001C0A43" w:rsidSect="00AB760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DE3" w:rsidRDefault="00150DE3" w:rsidP="00AB7602">
      <w:r>
        <w:separator/>
      </w:r>
    </w:p>
  </w:endnote>
  <w:endnote w:type="continuationSeparator" w:id="0">
    <w:p w:rsidR="00150DE3" w:rsidRDefault="00150DE3"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1F330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3307">
              <w:rPr>
                <w:b/>
                <w:bCs/>
                <w:noProof/>
              </w:rPr>
              <w:t>11</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DE3" w:rsidRDefault="00150DE3" w:rsidP="00AB7602">
      <w:r>
        <w:separator/>
      </w:r>
    </w:p>
  </w:footnote>
  <w:footnote w:type="continuationSeparator" w:id="0">
    <w:p w:rsidR="00150DE3" w:rsidRDefault="00150DE3"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32631"/>
    <w:rsid w:val="00043D80"/>
    <w:rsid w:val="000E0974"/>
    <w:rsid w:val="00121AA9"/>
    <w:rsid w:val="00150DE3"/>
    <w:rsid w:val="00162E47"/>
    <w:rsid w:val="00181668"/>
    <w:rsid w:val="00191769"/>
    <w:rsid w:val="001A7DB8"/>
    <w:rsid w:val="001C0A43"/>
    <w:rsid w:val="001F3307"/>
    <w:rsid w:val="001F6A1F"/>
    <w:rsid w:val="00261434"/>
    <w:rsid w:val="002A1D32"/>
    <w:rsid w:val="002E0B9D"/>
    <w:rsid w:val="003153AA"/>
    <w:rsid w:val="0038766D"/>
    <w:rsid w:val="00396D46"/>
    <w:rsid w:val="003C4EA4"/>
    <w:rsid w:val="003F47B7"/>
    <w:rsid w:val="00482C27"/>
    <w:rsid w:val="00493BCB"/>
    <w:rsid w:val="004C3408"/>
    <w:rsid w:val="004D4E7F"/>
    <w:rsid w:val="004E667A"/>
    <w:rsid w:val="00541F64"/>
    <w:rsid w:val="00543AB6"/>
    <w:rsid w:val="00550B76"/>
    <w:rsid w:val="00575314"/>
    <w:rsid w:val="0058128D"/>
    <w:rsid w:val="00593D28"/>
    <w:rsid w:val="005B4BA2"/>
    <w:rsid w:val="0064509C"/>
    <w:rsid w:val="006B6F89"/>
    <w:rsid w:val="007342D8"/>
    <w:rsid w:val="00752D09"/>
    <w:rsid w:val="0078211E"/>
    <w:rsid w:val="007A1FE9"/>
    <w:rsid w:val="007F4CF7"/>
    <w:rsid w:val="008237AC"/>
    <w:rsid w:val="008412B6"/>
    <w:rsid w:val="00860690"/>
    <w:rsid w:val="00883140"/>
    <w:rsid w:val="00883E25"/>
    <w:rsid w:val="008C495A"/>
    <w:rsid w:val="008E7202"/>
    <w:rsid w:val="00905A60"/>
    <w:rsid w:val="00923F76"/>
    <w:rsid w:val="009503C4"/>
    <w:rsid w:val="009C4F4D"/>
    <w:rsid w:val="009E33C9"/>
    <w:rsid w:val="00A06218"/>
    <w:rsid w:val="00A12955"/>
    <w:rsid w:val="00A3209B"/>
    <w:rsid w:val="00AA62CD"/>
    <w:rsid w:val="00AA788B"/>
    <w:rsid w:val="00AB7602"/>
    <w:rsid w:val="00AD7AC8"/>
    <w:rsid w:val="00B408D3"/>
    <w:rsid w:val="00B61FE3"/>
    <w:rsid w:val="00B93B21"/>
    <w:rsid w:val="00BA7DBE"/>
    <w:rsid w:val="00BC1BE3"/>
    <w:rsid w:val="00BD3D92"/>
    <w:rsid w:val="00C00704"/>
    <w:rsid w:val="00C04C0B"/>
    <w:rsid w:val="00C3732F"/>
    <w:rsid w:val="00C65272"/>
    <w:rsid w:val="00CB5A6F"/>
    <w:rsid w:val="00D141EA"/>
    <w:rsid w:val="00D74D3E"/>
    <w:rsid w:val="00D758E6"/>
    <w:rsid w:val="00DD18F4"/>
    <w:rsid w:val="00DE7E9C"/>
    <w:rsid w:val="00DF70E0"/>
    <w:rsid w:val="00E224A5"/>
    <w:rsid w:val="00E31134"/>
    <w:rsid w:val="00E816FD"/>
    <w:rsid w:val="00EC6418"/>
    <w:rsid w:val="00EF7CF5"/>
    <w:rsid w:val="00F01474"/>
    <w:rsid w:val="00F113EC"/>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A5AF"/>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su.edu.ph/offices/registrar/enrollmen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isisonline.ateneo.edu/index.php" TargetMode="External"/><Relationship Id="rId4" Type="http://schemas.openxmlformats.org/officeDocument/2006/relationships/settings" Target="settings.xml"/><Relationship Id="rId9" Type="http://schemas.openxmlformats.org/officeDocument/2006/relationships/hyperlink" Target="http://apc.edu.ph/flav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2606-F505-4D44-8091-F050228F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11</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20</cp:revision>
  <dcterms:created xsi:type="dcterms:W3CDTF">2016-11-28T04:12:00Z</dcterms:created>
  <dcterms:modified xsi:type="dcterms:W3CDTF">2016-12-14T05:40:00Z</dcterms:modified>
</cp:coreProperties>
</file>