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2B70AB"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w:t>
      </w:r>
      <w:r w:rsidR="00941282">
        <w:t>propose</w:t>
      </w:r>
      <w:r w:rsidRPr="003702A3">
        <w:t xml:space="preserve"> a </w:t>
      </w:r>
      <w:r w:rsidR="00941282">
        <w:t>technical solution to possible electoral fraud</w:t>
      </w:r>
      <w:r w:rsidRPr="003702A3">
        <w:t xml:space="preserve"> in </w:t>
      </w:r>
      <w:r w:rsidR="00941282">
        <w:t>counting</w:t>
      </w:r>
      <w:r w:rsidRPr="003702A3">
        <w:t xml:space="preserve"> and </w:t>
      </w:r>
      <w:r w:rsidR="00941282">
        <w:t>transmission of the votes in the automated election system.</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t>Specific</w:t>
      </w:r>
    </w:p>
    <w:p w:rsidR="0028616E" w:rsidRPr="0028616E" w:rsidRDefault="0028616E" w:rsidP="0028616E">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lastRenderedPageBreak/>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F43D0" w:rsidRDefault="007F43D0"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435F5A" w:rsidRDefault="00435F5A" w:rsidP="00435F5A">
      <w:pPr>
        <w:ind w:firstLine="720"/>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w:t>
      </w:r>
      <w:bookmarkStart w:id="0" w:name="_GoBack"/>
      <w:bookmarkEnd w:id="0"/>
      <w:r>
        <w:t xml:space="preserve">and later transmit the results to the national board of canvassers (NBOC). Additionally, both the MBOC and PBOC sends ERs to the central servers. </w:t>
      </w:r>
    </w:p>
    <w:p w:rsidR="00435F5A" w:rsidRDefault="00435F5A" w:rsidP="00435F5A">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435F5A">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r>
        <w:t>http://www.rappler.com/newsbreak/iq/91663-philippine-automated-election-sytem-explained)</w:t>
      </w:r>
      <w:r>
        <w:t>.</w:t>
      </w:r>
    </w:p>
    <w:p w:rsidR="00435F5A" w:rsidRDefault="00435F5A" w:rsidP="00435F5A"/>
    <w:p w:rsidR="00315CC1" w:rsidRDefault="00315CC1" w:rsidP="00435F5A">
      <w:r>
        <w:t xml:space="preserve">BBM vs Leni: ñ issue reveals </w:t>
      </w:r>
      <w:proofErr w:type="spellStart"/>
      <w:r>
        <w:t>Smartmatic</w:t>
      </w:r>
      <w:proofErr w:type="spellEnd"/>
      <w:r>
        <w:t xml:space="preserve"> uses obsolete security technology: </w:t>
      </w:r>
      <w:hyperlink r:id="rId5" w:history="1">
        <w:r w:rsidRPr="00D53580">
          <w:rPr>
            <w:rStyle w:val="Hyperlink"/>
          </w:rPr>
          <w:t>http://www.thinkingpinoy.net/2016/05/bbm-vs-leni-comelec-smartmatic-obsolete-MD5-technology.html</w:t>
        </w:r>
      </w:hyperlink>
    </w:p>
    <w:p w:rsidR="00C53A77" w:rsidRDefault="00C53A77" w:rsidP="006A209C">
      <w:r>
        <w:t xml:space="preserve">Goodbye, MD5: </w:t>
      </w:r>
      <w:hyperlink r:id="rId6" w:history="1">
        <w:r w:rsidRPr="00D53580">
          <w:rPr>
            <w:rStyle w:val="Hyperlink"/>
          </w:rPr>
          <w:t>https://pkisolutions.com/goodbye-md5-sooner-than-you-think/</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w:t>
      </w:r>
      <w:r>
        <w:lastRenderedPageBreak/>
        <w:t xml:space="preserve">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7"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8"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t>Related Study</w:t>
      </w:r>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791492" w:rsidRPr="00EA003F" w:rsidRDefault="005A0C92" w:rsidP="005A0C92">
      <w:r>
        <w:t xml:space="preserve">Hash codes explained:  </w:t>
      </w:r>
      <w:hyperlink r:id="rId9" w:history="1">
        <w:r w:rsidRPr="00EA003F">
          <w:rPr>
            <w:rStyle w:val="Hyperlink"/>
          </w:rPr>
          <w:t>http://cnnphilippines.com/news/2016/05/12/Hash-code-explainer-2016-elections.html</w:t>
        </w:r>
      </w:hyperlink>
    </w:p>
    <w:p w:rsidR="00DF15B7" w:rsidRPr="00EA003F" w:rsidRDefault="00EA003F" w:rsidP="006A209C">
      <w:r w:rsidRPr="00EA003F">
        <w:t xml:space="preserve">How PKI works: </w:t>
      </w:r>
      <w:hyperlink r:id="rId10" w:tgtFrame="_blank" w:tooltip="Share link" w:history="1">
        <w:r w:rsidRPr="00EA003F">
          <w:rPr>
            <w:rStyle w:val="Hyperlink"/>
            <w:rFonts w:cs="Arial"/>
            <w:spacing w:val="15"/>
          </w:rPr>
          <w:t>https://youtu.be/AmPDlxS-3r4</w:t>
        </w:r>
      </w:hyperlink>
    </w:p>
    <w:p w:rsidR="00DF15B7" w:rsidRDefault="00DF15B7" w:rsidP="00DF15B7">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w:t>
      </w:r>
      <w:r>
        <w:lastRenderedPageBreak/>
        <w:t xml:space="preserve">first be targeted by this project are the National Government Agencies and Government-Owned and Controlled-Corporations (GOCCs), including State Universities and Colleges (SUCs).  (Retrieved on August 10, 2016/ </w:t>
      </w:r>
      <w:hyperlink r:id="rId11" w:history="1">
        <w:r w:rsidRPr="0089165D">
          <w:rPr>
            <w:rStyle w:val="Hyperlink"/>
          </w:rPr>
          <w:t>http://i.gov.ph/philippines-cloud-first-policy-draft-4/</w:t>
        </w:r>
      </w:hyperlink>
      <w:r>
        <w:t>)</w:t>
      </w:r>
    </w:p>
    <w:p w:rsidR="009C6557" w:rsidRDefault="009C6557" w:rsidP="009C6557">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2" w:history="1">
        <w:r w:rsidRPr="0089165D">
          <w:rPr>
            <w:rStyle w:val="Hyperlink"/>
          </w:rPr>
          <w:t>http://i.gov.ph/philippines-cloud-first-policy-draft-4/</w:t>
        </w:r>
      </w:hyperlink>
      <w:r>
        <w:t>)</w:t>
      </w:r>
    </w:p>
    <w:p w:rsidR="005554D8" w:rsidRDefault="005554D8" w:rsidP="005554D8">
      <w:pPr>
        <w:ind w:firstLine="720"/>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5554D8">
      <w:pPr>
        <w:ind w:firstLine="720"/>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3" w:history="1">
        <w:r w:rsidRPr="00C05CE9">
          <w:rPr>
            <w:rStyle w:val="Hyperlink"/>
          </w:rPr>
          <w:t>http://i.gov.ph/pnpki/</w:t>
        </w:r>
      </w:hyperlink>
      <w:r>
        <w:t xml:space="preserve"> ).</w:t>
      </w:r>
    </w:p>
    <w:p w:rsidR="00362BB7" w:rsidRDefault="00362BB7" w:rsidP="009C6557"/>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71389"/>
    <w:rsid w:val="001864D7"/>
    <w:rsid w:val="001A18C7"/>
    <w:rsid w:val="001A3D60"/>
    <w:rsid w:val="001B2E95"/>
    <w:rsid w:val="001F2F0B"/>
    <w:rsid w:val="00221134"/>
    <w:rsid w:val="00237D2B"/>
    <w:rsid w:val="0028616E"/>
    <w:rsid w:val="002B70AB"/>
    <w:rsid w:val="002D34EF"/>
    <w:rsid w:val="002D6F29"/>
    <w:rsid w:val="00315CC1"/>
    <w:rsid w:val="00321444"/>
    <w:rsid w:val="00345407"/>
    <w:rsid w:val="00362BB7"/>
    <w:rsid w:val="00373269"/>
    <w:rsid w:val="00391C45"/>
    <w:rsid w:val="00393546"/>
    <w:rsid w:val="003A35E4"/>
    <w:rsid w:val="003C1222"/>
    <w:rsid w:val="003D34C7"/>
    <w:rsid w:val="004229A6"/>
    <w:rsid w:val="00425EAD"/>
    <w:rsid w:val="00435F5A"/>
    <w:rsid w:val="00441B33"/>
    <w:rsid w:val="004D2F62"/>
    <w:rsid w:val="004D4F01"/>
    <w:rsid w:val="00505ED1"/>
    <w:rsid w:val="005554D8"/>
    <w:rsid w:val="005A0C92"/>
    <w:rsid w:val="005B55D2"/>
    <w:rsid w:val="005D4969"/>
    <w:rsid w:val="005F4827"/>
    <w:rsid w:val="005F4DD0"/>
    <w:rsid w:val="006A209C"/>
    <w:rsid w:val="006A241A"/>
    <w:rsid w:val="006B1189"/>
    <w:rsid w:val="006D4BBC"/>
    <w:rsid w:val="006E4177"/>
    <w:rsid w:val="00721252"/>
    <w:rsid w:val="00734BC4"/>
    <w:rsid w:val="00736976"/>
    <w:rsid w:val="00774749"/>
    <w:rsid w:val="00791492"/>
    <w:rsid w:val="007E62AA"/>
    <w:rsid w:val="007F43D0"/>
    <w:rsid w:val="00807FEF"/>
    <w:rsid w:val="008F42E6"/>
    <w:rsid w:val="0091341A"/>
    <w:rsid w:val="00941282"/>
    <w:rsid w:val="00957891"/>
    <w:rsid w:val="00977BCC"/>
    <w:rsid w:val="009A789A"/>
    <w:rsid w:val="009A7EBF"/>
    <w:rsid w:val="009C6557"/>
    <w:rsid w:val="00A24161"/>
    <w:rsid w:val="00A35E80"/>
    <w:rsid w:val="00A70823"/>
    <w:rsid w:val="00B1282F"/>
    <w:rsid w:val="00BA546E"/>
    <w:rsid w:val="00BA5B3A"/>
    <w:rsid w:val="00C16EC0"/>
    <w:rsid w:val="00C45F1D"/>
    <w:rsid w:val="00C53A77"/>
    <w:rsid w:val="00C556F3"/>
    <w:rsid w:val="00CD0004"/>
    <w:rsid w:val="00CE1F15"/>
    <w:rsid w:val="00CE5598"/>
    <w:rsid w:val="00CF1EC9"/>
    <w:rsid w:val="00CF71AB"/>
    <w:rsid w:val="00D54733"/>
    <w:rsid w:val="00DE4074"/>
    <w:rsid w:val="00DE69A8"/>
    <w:rsid w:val="00DF15B7"/>
    <w:rsid w:val="00EA003F"/>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9806"/>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ilatimes.net/smartmatic-admits-using-unofficial-servers/275442/" TargetMode="External"/><Relationship Id="rId13" Type="http://schemas.openxmlformats.org/officeDocument/2006/relationships/hyperlink" Target="http://i.gov.ph/pnpki/" TargetMode="External"/><Relationship Id="rId3" Type="http://schemas.openxmlformats.org/officeDocument/2006/relationships/settings" Target="settings.xml"/><Relationship Id="rId7" Type="http://schemas.openxmlformats.org/officeDocument/2006/relationships/hyperlink" Target="http://romeocayabyab.com/controversial-2010-philippine-automated-elections-revisited/" TargetMode="External"/><Relationship Id="rId12" Type="http://schemas.openxmlformats.org/officeDocument/2006/relationships/hyperlink" Target="http://i.gov.ph/philippines-cloud-first-policy-draf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isolutions.com/goodbye-md5-sooner-than-you-think/"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thinkingpinoy.net/2016/05/bbm-vs-leni-comelec-smartmatic-obsolete-MD5-technology.html" TargetMode="External"/><Relationship Id="rId15" Type="http://schemas.openxmlformats.org/officeDocument/2006/relationships/theme" Target="theme/theme1.xml"/><Relationship Id="rId10" Type="http://schemas.openxmlformats.org/officeDocument/2006/relationships/hyperlink" Target="https://youtu.be/AmPDlxS-3r4" TargetMode="External"/><Relationship Id="rId4" Type="http://schemas.openxmlformats.org/officeDocument/2006/relationships/webSettings" Target="webSettings.xml"/><Relationship Id="rId9" Type="http://schemas.openxmlformats.org/officeDocument/2006/relationships/hyperlink" Target="http://cnnphilippines.com/news/2016/05/12/Hash-code-explainer-2016-ele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6</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67</cp:revision>
  <dcterms:created xsi:type="dcterms:W3CDTF">2016-08-05T05:32:00Z</dcterms:created>
  <dcterms:modified xsi:type="dcterms:W3CDTF">2016-08-27T03:05:00Z</dcterms:modified>
</cp:coreProperties>
</file>