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577" w:rsidRPr="00BB42B9" w:rsidRDefault="009F3577" w:rsidP="00BB42B9">
      <w:pPr>
        <w:jc w:val="center"/>
        <w:rPr>
          <w:rFonts w:ascii="Times New Roman" w:hAnsi="Times New Roman" w:cs="Times New Roman"/>
          <w:b/>
          <w:sz w:val="24"/>
          <w:szCs w:val="24"/>
        </w:rPr>
      </w:pPr>
      <w:r w:rsidRPr="00BB42B9">
        <w:rPr>
          <w:rFonts w:ascii="Times New Roman" w:hAnsi="Times New Roman" w:cs="Times New Roman"/>
          <w:b/>
          <w:sz w:val="24"/>
          <w:szCs w:val="24"/>
        </w:rPr>
        <w:t>Grandfather Passage</w:t>
      </w:r>
    </w:p>
    <w:p w:rsidR="00E24AB2" w:rsidRDefault="009F3577" w:rsidP="00BB42B9">
      <w:pPr>
        <w:jc w:val="center"/>
        <w:rPr>
          <w:rFonts w:ascii="Times New Roman" w:hAnsi="Times New Roman" w:cs="Times New Roman"/>
        </w:rPr>
      </w:pPr>
      <w:r w:rsidRPr="00BB42B9">
        <w:rPr>
          <w:rFonts w:ascii="Times New Roman" w:hAnsi="Times New Roman" w:cs="Times New Roman"/>
        </w:rPr>
        <w:t>You wish to know all about my grandfather. Well, he is nearly 93 years old, yet he still thinks as swiftly as ever. He dresses himself in an old black frock coat, usually several buttons missing. A long beard clings to his chin, giving those who observe him a pronounced feeling of the utmost respect. When he speaks, his voice is just a bit cracked and quivers a bit. Twice each day he plays skillfully and with zest upon a small organ. Except in the winter when the snow or ice prevents, he slowly takes a short walk in the open air each day. We have often urged him to walk more and smoke less, but he always answers, “Banana oil!” Grandfather likes to be modern in his language.</w:t>
      </w:r>
    </w:p>
    <w:p w:rsidR="00BB42B9" w:rsidRPr="00BB42B9" w:rsidRDefault="00BB42B9" w:rsidP="00BB42B9">
      <w:pPr>
        <w:jc w:val="center"/>
        <w:rPr>
          <w:rFonts w:ascii="Times New Roman" w:hAnsi="Times New Roman" w:cs="Times New Roman"/>
          <w:b/>
          <w:sz w:val="24"/>
          <w:szCs w:val="24"/>
        </w:rPr>
      </w:pPr>
      <w:r>
        <w:rPr>
          <w:rFonts w:ascii="Times New Roman" w:hAnsi="Times New Roman" w:cs="Times New Roman"/>
          <w:b/>
          <w:sz w:val="24"/>
          <w:szCs w:val="24"/>
        </w:rPr>
        <w:t>The Rainbow Passage</w:t>
      </w:r>
    </w:p>
    <w:p w:rsidR="00BB42B9" w:rsidRPr="00BB42B9" w:rsidRDefault="00BB42B9" w:rsidP="00BB42B9">
      <w:pPr>
        <w:jc w:val="center"/>
        <w:rPr>
          <w:rFonts w:ascii="Times New Roman" w:hAnsi="Times New Roman" w:cs="Times New Roman"/>
        </w:rPr>
      </w:pPr>
      <w:r w:rsidRPr="00BB42B9">
        <w:rPr>
          <w:rFonts w:ascii="Times New Roman" w:hAnsi="Times New Roman" w:cs="Times New Roman"/>
        </w:rPr>
        <w:t>When the sunlight strikes raindrops in the air, they act as a prism and form a rainbow. The rainbow is a division of white light into many beautiful colors. These take the shape of a long round arch, with its path high above, and its two ends apparent</w:t>
      </w:r>
      <w:r w:rsidR="00892D57">
        <w:rPr>
          <w:rFonts w:ascii="Times New Roman" w:hAnsi="Times New Roman" w:cs="Times New Roman"/>
        </w:rPr>
        <w:t>ly beyond the horizon. There is</w:t>
      </w:r>
      <w:r w:rsidRPr="00BB42B9">
        <w:rPr>
          <w:rFonts w:ascii="Times New Roman" w:hAnsi="Times New Roman" w:cs="Times New Roman"/>
        </w:rPr>
        <w:t>, according to legend, a boiling pot of gold at one end. People look, but no one ever finds it. When a man looks for something beyond his reach, his friends say he is looking for the pot of gold at the end of the rainbow. Throughout the centuries people have explained the rainbow in various ways. Some have accepted it as a miracle without physical explanation. To the Hebrews it was a token that there would be no more universal floods. The Greeks used to imagine that it was a sign from the gods to foretell war or heavy rain. The Norsemen considered the rainbow as a bridge over which the gods passed from earth to their home in the sky. Others have tried to explain the phenomenon physically. Aristotle thought that the rainbow was caused by reflection of the sun’s rays by the rain. Since then physicists have found that it is not reflection, but refraction by the raindrops which causes the rainbows. Many complicated ideas about the rainbow have been formed. The difference in the rainbow depends considerably upon the size of the drops, and the width of the colored band increases as the size of the drops increases. The actual primary rainbow observed is said to be the effect of super-imposition of a number of bows. If the red of the second bow falls upon the green of the first, the result is to give a bow with an abnormally wide yellow band, since red and green light when mixed form yellow. This is a very common type of bow, one showing mainly red and yellow, with little or no green or blue.</w:t>
      </w:r>
    </w:p>
    <w:p w:rsidR="00BB42B9" w:rsidRPr="00BB42B9" w:rsidRDefault="00BB42B9" w:rsidP="00BB42B9">
      <w:pPr>
        <w:jc w:val="center"/>
        <w:rPr>
          <w:rFonts w:ascii="Times New Roman" w:hAnsi="Times New Roman" w:cs="Times New Roman"/>
          <w:b/>
          <w:sz w:val="24"/>
          <w:szCs w:val="24"/>
        </w:rPr>
      </w:pPr>
      <w:r w:rsidRPr="00BB42B9">
        <w:rPr>
          <w:rFonts w:ascii="Times New Roman" w:hAnsi="Times New Roman" w:cs="Times New Roman"/>
          <w:b/>
          <w:sz w:val="24"/>
          <w:szCs w:val="24"/>
        </w:rPr>
        <w:t>Limpy</w:t>
      </w:r>
    </w:p>
    <w:p w:rsidR="00BB42B9" w:rsidRPr="00BB42B9" w:rsidRDefault="00BB42B9" w:rsidP="00BB42B9">
      <w:pPr>
        <w:jc w:val="center"/>
        <w:rPr>
          <w:rFonts w:ascii="Times New Roman" w:hAnsi="Times New Roman" w:cs="Times New Roman"/>
        </w:rPr>
      </w:pPr>
      <w:r w:rsidRPr="00BB42B9">
        <w:rPr>
          <w:rFonts w:ascii="Times New Roman" w:hAnsi="Times New Roman" w:cs="Times New Roman"/>
        </w:rPr>
        <w:t>Limpy is a fuzzy, yellow, baby duck.  He belongs to a fisherman.  The fisherman lives in a little house by the bay.  Every morning children go swimming in the bay.  About 10:00, Limpy waddles o</w:t>
      </w:r>
      <w:bookmarkStart w:id="0" w:name="_GoBack"/>
      <w:bookmarkEnd w:id="0"/>
      <w:r w:rsidRPr="00BB42B9">
        <w:rPr>
          <w:rFonts w:ascii="Times New Roman" w:hAnsi="Times New Roman" w:cs="Times New Roman"/>
        </w:rPr>
        <w:t>ut to the road to wait for the children.  When he hears them coming he b</w:t>
      </w:r>
      <w:r>
        <w:rPr>
          <w:rFonts w:ascii="Times New Roman" w:hAnsi="Times New Roman" w:cs="Times New Roman"/>
        </w:rPr>
        <w:t>egins a loud, excited quacking.</w:t>
      </w:r>
    </w:p>
    <w:p w:rsidR="00BB42B9" w:rsidRDefault="00BB42B9" w:rsidP="00BB42B9">
      <w:pPr>
        <w:jc w:val="center"/>
        <w:rPr>
          <w:rFonts w:ascii="Times New Roman" w:hAnsi="Times New Roman" w:cs="Times New Roman"/>
        </w:rPr>
      </w:pPr>
      <w:r w:rsidRPr="00BB42B9">
        <w:rPr>
          <w:rFonts w:ascii="Times New Roman" w:hAnsi="Times New Roman" w:cs="Times New Roman"/>
        </w:rPr>
        <w:t>The children always bring bread or corn for Limpy.  He will nip at their fingers or peck at their bare toes until he is fed.  Limpy never follows the children down to the shore.  He likes to swim in his own little pond.  It is much safer.</w:t>
      </w:r>
    </w:p>
    <w:p w:rsidR="00BB42B9" w:rsidRPr="00BB42B9" w:rsidRDefault="00BB42B9" w:rsidP="00BB42B9">
      <w:pPr>
        <w:rPr>
          <w:rFonts w:ascii="Times New Roman" w:hAnsi="Times New Roman" w:cs="Times New Roman"/>
        </w:rPr>
      </w:pPr>
    </w:p>
    <w:sectPr w:rsidR="00BB42B9" w:rsidRPr="00BB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77"/>
    <w:rsid w:val="002179F0"/>
    <w:rsid w:val="00892D57"/>
    <w:rsid w:val="009F3577"/>
    <w:rsid w:val="00A20637"/>
    <w:rsid w:val="00A37933"/>
    <w:rsid w:val="00A565C8"/>
    <w:rsid w:val="00BB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DAB86-80D1-4BF3-9615-F210A713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71873">
      <w:bodyDiv w:val="1"/>
      <w:marLeft w:val="0"/>
      <w:marRight w:val="0"/>
      <w:marTop w:val="0"/>
      <w:marBottom w:val="0"/>
      <w:divBdr>
        <w:top w:val="none" w:sz="0" w:space="0" w:color="auto"/>
        <w:left w:val="none" w:sz="0" w:space="0" w:color="auto"/>
        <w:bottom w:val="none" w:sz="0" w:space="0" w:color="auto"/>
        <w:right w:val="none" w:sz="0" w:space="0" w:color="auto"/>
      </w:divBdr>
    </w:div>
    <w:div w:id="763841406">
      <w:bodyDiv w:val="1"/>
      <w:marLeft w:val="0"/>
      <w:marRight w:val="0"/>
      <w:marTop w:val="0"/>
      <w:marBottom w:val="0"/>
      <w:divBdr>
        <w:top w:val="none" w:sz="0" w:space="0" w:color="auto"/>
        <w:left w:val="none" w:sz="0" w:space="0" w:color="auto"/>
        <w:bottom w:val="none" w:sz="0" w:space="0" w:color="auto"/>
        <w:right w:val="none" w:sz="0" w:space="0" w:color="auto"/>
      </w:divBdr>
    </w:div>
    <w:div w:id="206814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Andrei Ambas</dc:creator>
  <cp:keywords/>
  <dc:description/>
  <cp:lastModifiedBy>Aaron Andrei Ambas</cp:lastModifiedBy>
  <cp:revision>2</cp:revision>
  <dcterms:created xsi:type="dcterms:W3CDTF">2016-09-06T16:57:00Z</dcterms:created>
  <dcterms:modified xsi:type="dcterms:W3CDTF">2016-09-06T16:57:00Z</dcterms:modified>
</cp:coreProperties>
</file>