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26D" w:rsidRPr="001B726D" w:rsidRDefault="001B726D" w:rsidP="001B726D">
      <w:pPr>
        <w:spacing w:before="96" w:after="120" w:line="360" w:lineRule="atLeast"/>
        <w:jc w:val="center"/>
        <w:rPr>
          <w:rFonts w:ascii="Arial" w:eastAsia="Times New Roman" w:hAnsi="Arial" w:cs="Arial"/>
          <w:color w:val="000000"/>
          <w:sz w:val="48"/>
          <w:szCs w:val="48"/>
        </w:rPr>
      </w:pPr>
      <w:r w:rsidRPr="001B726D">
        <w:rPr>
          <w:rFonts w:ascii="Arial" w:eastAsia="Times New Roman" w:hAnsi="Arial" w:cs="Arial"/>
          <w:color w:val="000000"/>
          <w:sz w:val="48"/>
          <w:szCs w:val="48"/>
        </w:rPr>
        <w:t>Lightweight Easily-deployable Inexpensive Nodes for Temporary Wireless Mesh Networks</w:t>
      </w:r>
    </w:p>
    <w:p w:rsidR="001B726D" w:rsidRPr="001B726D" w:rsidRDefault="001B726D" w:rsidP="001B726D">
      <w:pPr>
        <w:pBdr>
          <w:bottom w:val="single" w:sz="6" w:space="2" w:color="AAAAAA"/>
        </w:pBdr>
        <w:spacing w:after="144" w:line="286" w:lineRule="atLeast"/>
        <w:outlineLvl w:val="0"/>
        <w:rPr>
          <w:rFonts w:ascii="Arial" w:eastAsia="Times New Roman" w:hAnsi="Arial" w:cs="Arial"/>
          <w:color w:val="000000"/>
          <w:kern w:val="36"/>
          <w:sz w:val="36"/>
          <w:szCs w:val="36"/>
        </w:rPr>
      </w:pPr>
      <w:bookmarkStart w:id="0" w:name="Introduction"/>
      <w:bookmarkEnd w:id="0"/>
      <w:r w:rsidRPr="001B726D">
        <w:rPr>
          <w:rFonts w:ascii="Arial" w:eastAsia="Times New Roman" w:hAnsi="Arial" w:cs="Arial"/>
          <w:color w:val="000000"/>
          <w:kern w:val="36"/>
          <w:sz w:val="36"/>
          <w:szCs w:val="36"/>
        </w:rPr>
        <w:t>Introduction</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In recent times, Unmanned Aerial Vehicles (UAV) such as quadrotor helicopters (quadcopters) are used by hobbyists for leisure purposes such as taking photographs and racing. Researchers and industries on the other hand, make use of quadcopters for many physical activities such as autonomous delivery of products or accomplishing complicated tasks in hard to reach places. The project that this research is part of will make use of these UAVs to deploy temporary network nodes </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 xml:space="preserve">The research is one part of a three module project. The first of the three modules consists of the control system of the UAV that manages the geographic aerial deployment of the nodes. The second focuses on the network infrastructure's implementation in both hardware and software. The third module tackles the power management of the devices to maximize the efficiency and lifespan of each. The totality of the modules aim to create a network that is </w:t>
      </w:r>
      <w:proofErr w:type="gramStart"/>
      <w:r w:rsidRPr="001B726D">
        <w:rPr>
          <w:rFonts w:ascii="Arial" w:eastAsia="Times New Roman" w:hAnsi="Arial" w:cs="Arial"/>
          <w:color w:val="000000"/>
          <w:sz w:val="19"/>
          <w:szCs w:val="19"/>
        </w:rPr>
        <w:t>portable(</w:t>
      </w:r>
      <w:proofErr w:type="gramEnd"/>
      <w:r w:rsidRPr="001B726D">
        <w:rPr>
          <w:rFonts w:ascii="Arial" w:eastAsia="Times New Roman" w:hAnsi="Arial" w:cs="Arial"/>
          <w:color w:val="000000"/>
          <w:sz w:val="19"/>
          <w:szCs w:val="19"/>
        </w:rPr>
        <w:t>can be hand-carried) and easy to deploy or collapse as needs arise to serve as a temporary bridge of communication for anyone in range holding an IEEE 802.11 capable device. </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The network is envisioned to be implemented with the use of UAVs that are battery powered and are possibly assisted or recharged by renewable energy. The control system of the UAV swarm enables them to autonomously arrange themselves in a specific pattern to blanket the area with network connectivity. </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The first module deals with the control system part of the UAV that is integrated with all the sensors and the flight control system to automate the setup and dismantling of the private network. It makes use of multiple sensors such as the sonar sensor for collision detection, the gyroscope and accelerometer for flight stabilization, a laser or a barometer as altitude sensors, and the electronic speed controller that controls the motor with its own feedback mechanism. All sensor values acquired will be used by a program in a central control system to control the movement of the UAV.</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The second module, which is the focus of this research, deals with the radio communication between the devices. It focuses on applying existing different radio and wireless technologies along with the protocols used to implement the wireless mesh network or a wireless ad hoc network. This module also properly defines how the end users interact with the network and with each other. It is coupled with the strategic location of the UAV to maximize efficiency of data transfer while maintaining reliability and accessibility of the network nodes.</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lastRenderedPageBreak/>
        <w:t xml:space="preserve">The third module focuses on the power source and the possible application of renewable energy to power the device. This is mainly about the efficiency of the power consumption of all components on the UAV. Battery life is a major limitation to the real-life application of this project but if </w:t>
      </w:r>
      <w:proofErr w:type="spellStart"/>
      <w:r w:rsidRPr="001B726D">
        <w:rPr>
          <w:rFonts w:ascii="Arial" w:eastAsia="Times New Roman" w:hAnsi="Arial" w:cs="Arial"/>
          <w:color w:val="000000"/>
          <w:sz w:val="19"/>
          <w:szCs w:val="19"/>
        </w:rPr>
        <w:t>fine tuned</w:t>
      </w:r>
      <w:proofErr w:type="spellEnd"/>
      <w:r w:rsidRPr="001B726D">
        <w:rPr>
          <w:rFonts w:ascii="Arial" w:eastAsia="Times New Roman" w:hAnsi="Arial" w:cs="Arial"/>
          <w:color w:val="000000"/>
          <w:sz w:val="19"/>
          <w:szCs w:val="19"/>
        </w:rPr>
        <w:t>, it may be possible to run the UAV for long hours at a time.</w:t>
      </w:r>
    </w:p>
    <w:p w:rsidR="001B726D" w:rsidRPr="001B726D" w:rsidRDefault="001B726D" w:rsidP="001B726D">
      <w:pPr>
        <w:spacing w:before="96" w:after="12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As technology advances, hardware cost and size decreases. This makes it possible to create and deploy a network composed of multiple small nodes that are interconnected. This network relays the information to each other while following protocols to effectively establish communication between devices. Having more nodes creates a network that accommodates a bigger land area. It can also be easily scalable because the inter connectivity does not rely on a central node so the individual nodes can be increased and decreased as the situation demands. The reduced prices on the hardware components also made network nodes easily replaceable if upon deployment an individual device stops functioning.</w:t>
      </w:r>
    </w:p>
    <w:p w:rsidR="001B726D" w:rsidRDefault="001B726D" w:rsidP="001B726D">
      <w:pPr>
        <w:pBdr>
          <w:bottom w:val="single" w:sz="6" w:space="2" w:color="AAAAAA"/>
        </w:pBdr>
        <w:spacing w:after="144" w:line="286" w:lineRule="atLeast"/>
        <w:outlineLvl w:val="1"/>
        <w:rPr>
          <w:rFonts w:ascii="Arial" w:eastAsia="Times New Roman" w:hAnsi="Arial" w:cs="Arial"/>
          <w:color w:val="000000"/>
          <w:sz w:val="29"/>
          <w:szCs w:val="29"/>
        </w:rPr>
      </w:pPr>
      <w:bookmarkStart w:id="1" w:name="Background_of_the_problem"/>
      <w:bookmarkEnd w:id="1"/>
    </w:p>
    <w:p w:rsidR="001B726D" w:rsidRPr="001B726D" w:rsidRDefault="001B726D" w:rsidP="001B726D">
      <w:pPr>
        <w:pBdr>
          <w:bottom w:val="single" w:sz="6" w:space="2" w:color="AAAAAA"/>
        </w:pBdr>
        <w:spacing w:after="144" w:line="286" w:lineRule="atLeast"/>
        <w:outlineLvl w:val="1"/>
        <w:rPr>
          <w:rFonts w:ascii="Arial" w:eastAsia="Times New Roman" w:hAnsi="Arial" w:cs="Arial"/>
          <w:color w:val="000000"/>
          <w:sz w:val="29"/>
          <w:szCs w:val="29"/>
        </w:rPr>
      </w:pPr>
      <w:r w:rsidRPr="001B726D">
        <w:rPr>
          <w:rFonts w:ascii="Arial" w:eastAsia="Times New Roman" w:hAnsi="Arial" w:cs="Arial"/>
          <w:color w:val="000000"/>
          <w:sz w:val="29"/>
          <w:szCs w:val="29"/>
        </w:rPr>
        <w:t>Background of the problem</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Philippines is a heavy user of mobile phones. According to Business Monitor International (2012), the number of its subscribers will reach 117 million by the end of 2016. Mobile phones primarily use radio communications to send and receive data. With this information, it can be said that Filipinos rely heavily on radio communications as a mean to connect with each other. When the commonly used cellular networks are out or is not available, the mobile phones that majority of people rely on becomes useless as a tool for communication. </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 xml:space="preserve">Time and time again the services network providers give are cut by natural disasters physically destroying connections and towers or by the occasional power failures. The effect of these cuts are more sever in remote provinces where the equipment </w:t>
      </w:r>
      <w:proofErr w:type="gramStart"/>
      <w:r w:rsidRPr="001B726D">
        <w:rPr>
          <w:rFonts w:ascii="Arial" w:eastAsia="Times New Roman" w:hAnsi="Arial" w:cs="Arial"/>
          <w:color w:val="000000"/>
          <w:sz w:val="19"/>
          <w:szCs w:val="19"/>
        </w:rPr>
        <w:t>are</w:t>
      </w:r>
      <w:proofErr w:type="gramEnd"/>
      <w:r w:rsidRPr="001B726D">
        <w:rPr>
          <w:rFonts w:ascii="Arial" w:eastAsia="Times New Roman" w:hAnsi="Arial" w:cs="Arial"/>
          <w:color w:val="000000"/>
          <w:sz w:val="19"/>
          <w:szCs w:val="19"/>
        </w:rPr>
        <w:t xml:space="preserve"> scarce and obsolete. Due to the design of the current network infrastructure, it takes a significant time to repair and restore the connection. A good example of a disruptive event would be Typhoon Yolanda, internationally known as Haiyan. The storm considered to be the most powerful storm to make landfall in recorded history. It struck the Philippines on November 8, 2013 affecting 1,473,251 families with a casualty count of 6,300. The typhoon knocked out power lines and damaged the 63 cell sites of all the carriers in the area. (Camus, 2013) Right after the storm passed, the whole area was leveled and rescuers had to search for survivors with almost no radio communications as the network infrastructure also went down with all the other structures. </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 xml:space="preserve">With communications down, coordination of actions among response teams in multiple areas was almost impossible. It added an additional layer of difficulty for the teams in handling situations that demand cooperative action. Even radio, TV and news stations found it difficult to communicate with their own teams on </w:t>
      </w:r>
      <w:r w:rsidRPr="001B726D">
        <w:rPr>
          <w:rFonts w:ascii="Arial" w:eastAsia="Times New Roman" w:hAnsi="Arial" w:cs="Arial"/>
          <w:color w:val="000000"/>
          <w:sz w:val="19"/>
          <w:szCs w:val="19"/>
        </w:rPr>
        <w:lastRenderedPageBreak/>
        <w:t>the ground. With the severity of the situation, the UN took notice and decided to help because the local agencies in the area are also having difficulty restoring the communications network. (</w:t>
      </w:r>
      <w:proofErr w:type="spellStart"/>
      <w:r w:rsidRPr="001B726D">
        <w:rPr>
          <w:rFonts w:ascii="Arial" w:eastAsia="Times New Roman" w:hAnsi="Arial" w:cs="Arial"/>
          <w:color w:val="000000"/>
          <w:sz w:val="19"/>
          <w:szCs w:val="19"/>
        </w:rPr>
        <w:t>Ambil</w:t>
      </w:r>
      <w:proofErr w:type="spellEnd"/>
      <w:r w:rsidRPr="001B726D">
        <w:rPr>
          <w:rFonts w:ascii="Arial" w:eastAsia="Times New Roman" w:hAnsi="Arial" w:cs="Arial"/>
          <w:color w:val="000000"/>
          <w:sz w:val="19"/>
          <w:szCs w:val="19"/>
        </w:rPr>
        <w:t>, 2013) </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 xml:space="preserve">Despite Filipinos being a heavy user of mobile devices, there are still places in the Philippines that are not reached by telecommunication signals. Examples are mining sites and rural towns who do not even have access to constant electrical supply. Mining sites are usually located far from any city, town, or any place that is being used by people because of its physical hazards and its nature of producing chemical wastes (Section 19 of Republic Act No. 7942). Since the target of cell sites are mostly highly populated areas, mining sites usually are out of their range. This makes it difficult for the workers to communicate with anyone outside the area like family or friends. Besides the issue on priority, the geographical structures of the Philippines also </w:t>
      </w:r>
      <w:proofErr w:type="gramStart"/>
      <w:r w:rsidRPr="001B726D">
        <w:rPr>
          <w:rFonts w:ascii="Arial" w:eastAsia="Times New Roman" w:hAnsi="Arial" w:cs="Arial"/>
          <w:color w:val="000000"/>
          <w:sz w:val="19"/>
          <w:szCs w:val="19"/>
        </w:rPr>
        <w:t>adds</w:t>
      </w:r>
      <w:proofErr w:type="gramEnd"/>
      <w:r w:rsidRPr="001B726D">
        <w:rPr>
          <w:rFonts w:ascii="Arial" w:eastAsia="Times New Roman" w:hAnsi="Arial" w:cs="Arial"/>
          <w:color w:val="000000"/>
          <w:sz w:val="19"/>
          <w:szCs w:val="19"/>
        </w:rPr>
        <w:t xml:space="preserve"> to the difficulty of building new cell towers to give telecommunication access to rural places. </w:t>
      </w:r>
    </w:p>
    <w:p w:rsidR="001B726D" w:rsidRPr="001B726D" w:rsidRDefault="001B726D" w:rsidP="001B726D">
      <w:pPr>
        <w:pBdr>
          <w:bottom w:val="single" w:sz="6" w:space="2" w:color="AAAAAA"/>
        </w:pBdr>
        <w:spacing w:after="144" w:line="286" w:lineRule="atLeast"/>
        <w:outlineLvl w:val="1"/>
        <w:rPr>
          <w:rFonts w:ascii="Arial" w:eastAsia="Times New Roman" w:hAnsi="Arial" w:cs="Arial"/>
          <w:color w:val="000000"/>
          <w:sz w:val="29"/>
          <w:szCs w:val="29"/>
        </w:rPr>
      </w:pPr>
      <w:bookmarkStart w:id="2" w:name="Statement_of_the_problem"/>
      <w:bookmarkEnd w:id="2"/>
      <w:r w:rsidRPr="001B726D">
        <w:rPr>
          <w:rFonts w:ascii="Arial" w:eastAsia="Times New Roman" w:hAnsi="Arial" w:cs="Arial"/>
          <w:color w:val="000000"/>
          <w:sz w:val="29"/>
          <w:szCs w:val="29"/>
        </w:rPr>
        <w:t>Statement of the problem</w:t>
      </w:r>
    </w:p>
    <w:p w:rsidR="001B726D" w:rsidRPr="001B726D" w:rsidRDefault="001B726D" w:rsidP="001B726D">
      <w:pPr>
        <w:spacing w:before="96" w:after="12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 xml:space="preserve">How can we enable long distance, real time communication in areas where there </w:t>
      </w:r>
      <w:proofErr w:type="gramStart"/>
      <w:r w:rsidRPr="001B726D">
        <w:rPr>
          <w:rFonts w:ascii="Arial" w:eastAsia="Times New Roman" w:hAnsi="Arial" w:cs="Arial"/>
          <w:color w:val="000000"/>
          <w:sz w:val="19"/>
          <w:szCs w:val="19"/>
        </w:rPr>
        <w:t>are</w:t>
      </w:r>
      <w:proofErr w:type="gramEnd"/>
      <w:r w:rsidRPr="001B726D">
        <w:rPr>
          <w:rFonts w:ascii="Arial" w:eastAsia="Times New Roman" w:hAnsi="Arial" w:cs="Arial"/>
          <w:color w:val="000000"/>
          <w:sz w:val="19"/>
          <w:szCs w:val="19"/>
        </w:rPr>
        <w:t xml:space="preserve"> no currently available mobile network infrastructure?</w:t>
      </w:r>
    </w:p>
    <w:p w:rsidR="001B726D" w:rsidRPr="001B726D" w:rsidRDefault="001B726D" w:rsidP="001B726D">
      <w:pPr>
        <w:pBdr>
          <w:bottom w:val="single" w:sz="6" w:space="2" w:color="AAAAAA"/>
        </w:pBdr>
        <w:spacing w:after="144" w:line="286" w:lineRule="atLeast"/>
        <w:outlineLvl w:val="1"/>
        <w:rPr>
          <w:rFonts w:ascii="Arial" w:eastAsia="Times New Roman" w:hAnsi="Arial" w:cs="Arial"/>
          <w:color w:val="000000"/>
          <w:sz w:val="29"/>
          <w:szCs w:val="29"/>
        </w:rPr>
      </w:pPr>
      <w:bookmarkStart w:id="3" w:name="Objectives"/>
      <w:bookmarkEnd w:id="3"/>
      <w:r w:rsidRPr="001B726D">
        <w:rPr>
          <w:rFonts w:ascii="Arial" w:eastAsia="Times New Roman" w:hAnsi="Arial" w:cs="Arial"/>
          <w:color w:val="000000"/>
          <w:sz w:val="29"/>
          <w:szCs w:val="29"/>
        </w:rPr>
        <w:t>Objectives</w:t>
      </w:r>
    </w:p>
    <w:p w:rsidR="001B726D" w:rsidRPr="001B726D" w:rsidRDefault="001B726D" w:rsidP="001B726D">
      <w:pPr>
        <w:spacing w:after="72" w:line="286" w:lineRule="atLeast"/>
        <w:outlineLvl w:val="2"/>
        <w:rPr>
          <w:rFonts w:ascii="Arial" w:eastAsia="Times New Roman" w:hAnsi="Arial" w:cs="Arial"/>
          <w:b/>
          <w:bCs/>
          <w:color w:val="000000"/>
          <w:sz w:val="25"/>
          <w:szCs w:val="25"/>
        </w:rPr>
      </w:pPr>
      <w:bookmarkStart w:id="4" w:name="General_Objectives"/>
      <w:bookmarkEnd w:id="4"/>
      <w:r w:rsidRPr="001B726D">
        <w:rPr>
          <w:rFonts w:ascii="Arial" w:eastAsia="Times New Roman" w:hAnsi="Arial" w:cs="Arial"/>
          <w:b/>
          <w:bCs/>
          <w:color w:val="000000"/>
          <w:sz w:val="25"/>
          <w:szCs w:val="25"/>
        </w:rPr>
        <w:t>General Objectives</w:t>
      </w:r>
    </w:p>
    <w:p w:rsidR="001B726D" w:rsidRPr="001B726D" w:rsidRDefault="001B726D" w:rsidP="001B726D">
      <w:pPr>
        <w:spacing w:before="96" w:after="12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This study aims to find a cost efficient and easily deployable method to improve the communication among users of Wi-Fi capable mobile devices who are situated in a place where there is no currently available network infrastructure to connect to.</w:t>
      </w:r>
    </w:p>
    <w:p w:rsidR="001B726D" w:rsidRPr="001B726D" w:rsidRDefault="001B726D" w:rsidP="001B726D">
      <w:pPr>
        <w:spacing w:after="72" w:line="286" w:lineRule="atLeast"/>
        <w:outlineLvl w:val="2"/>
        <w:rPr>
          <w:rFonts w:ascii="Arial" w:eastAsia="Times New Roman" w:hAnsi="Arial" w:cs="Arial"/>
          <w:b/>
          <w:bCs/>
          <w:color w:val="000000"/>
          <w:sz w:val="25"/>
          <w:szCs w:val="25"/>
        </w:rPr>
      </w:pPr>
      <w:bookmarkStart w:id="5" w:name="Specific_Objectives"/>
      <w:bookmarkEnd w:id="5"/>
      <w:r w:rsidRPr="001B726D">
        <w:rPr>
          <w:rFonts w:ascii="Arial" w:eastAsia="Times New Roman" w:hAnsi="Arial" w:cs="Arial"/>
          <w:b/>
          <w:bCs/>
          <w:color w:val="000000"/>
          <w:sz w:val="25"/>
          <w:szCs w:val="25"/>
        </w:rPr>
        <w:t>Specific Objectives</w:t>
      </w:r>
    </w:p>
    <w:p w:rsidR="001B726D" w:rsidRPr="001B726D" w:rsidRDefault="001B726D" w:rsidP="001B726D">
      <w:pPr>
        <w:spacing w:before="96" w:after="12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 To connect multiple microcontrollers as intermediary nodes of a mesh network; </w:t>
      </w:r>
      <w:r w:rsidRPr="001B726D">
        <w:rPr>
          <w:rFonts w:ascii="Arial" w:eastAsia="Times New Roman" w:hAnsi="Arial" w:cs="Arial"/>
          <w:color w:val="000000"/>
          <w:sz w:val="19"/>
          <w:szCs w:val="19"/>
        </w:rPr>
        <w:br/>
        <w:t>• To enable data transfer between microcontrollers; </w:t>
      </w:r>
      <w:r w:rsidRPr="001B726D">
        <w:rPr>
          <w:rFonts w:ascii="Arial" w:eastAsia="Times New Roman" w:hAnsi="Arial" w:cs="Arial"/>
          <w:color w:val="000000"/>
          <w:sz w:val="19"/>
          <w:szCs w:val="19"/>
        </w:rPr>
        <w:br/>
        <w:t>• To connect mobile devices as end nodes of the network; </w:t>
      </w:r>
      <w:r w:rsidRPr="001B726D">
        <w:rPr>
          <w:rFonts w:ascii="Arial" w:eastAsia="Times New Roman" w:hAnsi="Arial" w:cs="Arial"/>
          <w:color w:val="000000"/>
          <w:sz w:val="19"/>
          <w:szCs w:val="19"/>
        </w:rPr>
        <w:br/>
        <w:t>• To relay a message to and from endpoints of the network(mobile devices); </w:t>
      </w:r>
      <w:r w:rsidRPr="001B726D">
        <w:rPr>
          <w:rFonts w:ascii="Arial" w:eastAsia="Times New Roman" w:hAnsi="Arial" w:cs="Arial"/>
          <w:color w:val="000000"/>
          <w:sz w:val="19"/>
          <w:szCs w:val="19"/>
        </w:rPr>
        <w:br/>
        <w:t>• To enable the network nodes to automatically detect and connect to nearby nodes; </w:t>
      </w:r>
      <w:r w:rsidRPr="001B726D">
        <w:rPr>
          <w:rFonts w:ascii="Arial" w:eastAsia="Times New Roman" w:hAnsi="Arial" w:cs="Arial"/>
          <w:color w:val="000000"/>
          <w:sz w:val="19"/>
          <w:szCs w:val="19"/>
        </w:rPr>
        <w:br/>
        <w:t>• To know and use the fastest path between nodes to maintain efficient reliable data transfer.(</w:t>
      </w:r>
      <w:proofErr w:type="spellStart"/>
      <w:r w:rsidRPr="001B726D">
        <w:rPr>
          <w:rFonts w:ascii="Arial" w:eastAsia="Times New Roman" w:hAnsi="Arial" w:cs="Arial"/>
          <w:color w:val="000000"/>
          <w:sz w:val="19"/>
          <w:szCs w:val="19"/>
        </w:rPr>
        <w:t>self healing</w:t>
      </w:r>
      <w:proofErr w:type="spellEnd"/>
      <w:r w:rsidRPr="001B726D">
        <w:rPr>
          <w:rFonts w:ascii="Arial" w:eastAsia="Times New Roman" w:hAnsi="Arial" w:cs="Arial"/>
          <w:color w:val="000000"/>
          <w:sz w:val="19"/>
          <w:szCs w:val="19"/>
        </w:rPr>
        <w:t>) </w:t>
      </w:r>
      <w:r w:rsidRPr="001B726D">
        <w:rPr>
          <w:rFonts w:ascii="Arial" w:eastAsia="Times New Roman" w:hAnsi="Arial" w:cs="Arial"/>
          <w:color w:val="000000"/>
          <w:sz w:val="19"/>
          <w:szCs w:val="19"/>
        </w:rPr>
        <w:br/>
        <w:t>• To create a solution that will be inexpensive and cost effective.</w:t>
      </w:r>
    </w:p>
    <w:p w:rsidR="001B726D" w:rsidRPr="001B726D" w:rsidRDefault="001B726D" w:rsidP="001B726D">
      <w:pPr>
        <w:pBdr>
          <w:bottom w:val="single" w:sz="6" w:space="2" w:color="AAAAAA"/>
        </w:pBdr>
        <w:spacing w:after="144" w:line="286" w:lineRule="atLeast"/>
        <w:outlineLvl w:val="1"/>
        <w:rPr>
          <w:rFonts w:ascii="Arial" w:eastAsia="Times New Roman" w:hAnsi="Arial" w:cs="Arial"/>
          <w:color w:val="000000"/>
          <w:sz w:val="29"/>
          <w:szCs w:val="29"/>
        </w:rPr>
      </w:pPr>
      <w:bookmarkStart w:id="6" w:name="Significance"/>
      <w:bookmarkEnd w:id="6"/>
      <w:r w:rsidRPr="001B726D">
        <w:rPr>
          <w:rFonts w:ascii="Arial" w:eastAsia="Times New Roman" w:hAnsi="Arial" w:cs="Arial"/>
          <w:color w:val="000000"/>
          <w:sz w:val="29"/>
          <w:szCs w:val="29"/>
        </w:rPr>
        <w:t>Significance</w:t>
      </w:r>
    </w:p>
    <w:p w:rsidR="001B726D" w:rsidRPr="001B726D" w:rsidRDefault="001B726D" w:rsidP="001B726D">
      <w:pPr>
        <w:spacing w:before="96" w:after="12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 xml:space="preserve">This research on an easy-setup implementation of mesh networking will have many applications such as aiding emergency response teams' coordination by creating an open line of communication among them when cellular networks are down and when there are blackouts after events such as typhoon Yolanda. It can also be used by workers in remote mining operations where signals are obstructed and completely blocked big geographic </w:t>
      </w:r>
      <w:r w:rsidRPr="001B726D">
        <w:rPr>
          <w:rFonts w:ascii="Arial" w:eastAsia="Times New Roman" w:hAnsi="Arial" w:cs="Arial"/>
          <w:color w:val="000000"/>
          <w:sz w:val="19"/>
          <w:szCs w:val="19"/>
        </w:rPr>
        <w:lastRenderedPageBreak/>
        <w:t>formations or any user that wants to deploy their own personal network. </w:t>
      </w:r>
      <w:r w:rsidRPr="001B726D">
        <w:rPr>
          <w:rFonts w:ascii="Arial" w:eastAsia="Times New Roman" w:hAnsi="Arial" w:cs="Arial"/>
          <w:color w:val="000000"/>
          <w:sz w:val="19"/>
          <w:szCs w:val="19"/>
        </w:rPr>
        <w:br/>
        <w:t>With the use of a resource that majority of the Filipino citizens have, the smartphone, the project will be easily implemented and won't require and additional instruction or equipment. </w:t>
      </w:r>
      <w:r w:rsidRPr="001B726D">
        <w:rPr>
          <w:rFonts w:ascii="Arial" w:eastAsia="Times New Roman" w:hAnsi="Arial" w:cs="Arial"/>
          <w:color w:val="000000"/>
          <w:sz w:val="19"/>
          <w:szCs w:val="19"/>
        </w:rPr>
        <w:br/>
        <w:t xml:space="preserve">There are many </w:t>
      </w:r>
      <w:proofErr w:type="spellStart"/>
      <w:r w:rsidRPr="001B726D">
        <w:rPr>
          <w:rFonts w:ascii="Arial" w:eastAsia="Times New Roman" w:hAnsi="Arial" w:cs="Arial"/>
          <w:color w:val="000000"/>
          <w:sz w:val="19"/>
          <w:szCs w:val="19"/>
        </w:rPr>
        <w:t>possibilites</w:t>
      </w:r>
      <w:proofErr w:type="spellEnd"/>
      <w:r w:rsidRPr="001B726D">
        <w:rPr>
          <w:rFonts w:ascii="Arial" w:eastAsia="Times New Roman" w:hAnsi="Arial" w:cs="Arial"/>
          <w:color w:val="000000"/>
          <w:sz w:val="19"/>
          <w:szCs w:val="19"/>
        </w:rPr>
        <w:t xml:space="preserve"> on where to apply the end product of this module. In events of a network failure or a power outage after a natural calamity for example, real-time connections are preserved by creating a reliable network infrastructure that can be easily established and removed as needed. This will improve the efficiency on all levels because it is a fact that communication is key to good coordination between parties. This added efficiency in turn reduces the casualties of natural disasters by enabling reliable communication between all the parties involved geographically located within the blanket of the network.</w:t>
      </w:r>
    </w:p>
    <w:p w:rsidR="001B726D" w:rsidRDefault="001B726D" w:rsidP="001B726D">
      <w:pPr>
        <w:pBdr>
          <w:bottom w:val="single" w:sz="6" w:space="2" w:color="AAAAAA"/>
        </w:pBdr>
        <w:spacing w:after="144" w:line="286" w:lineRule="atLeast"/>
        <w:outlineLvl w:val="1"/>
        <w:rPr>
          <w:rFonts w:ascii="Arial" w:eastAsia="Times New Roman" w:hAnsi="Arial" w:cs="Arial"/>
          <w:color w:val="000000"/>
          <w:sz w:val="19"/>
          <w:szCs w:val="19"/>
        </w:rPr>
      </w:pPr>
      <w:bookmarkStart w:id="7" w:name="Scope_and_Limitations"/>
      <w:bookmarkEnd w:id="7"/>
    </w:p>
    <w:p w:rsidR="001B726D" w:rsidRPr="001B726D" w:rsidRDefault="001B726D" w:rsidP="001B726D">
      <w:pPr>
        <w:pBdr>
          <w:bottom w:val="single" w:sz="6" w:space="2" w:color="AAAAAA"/>
        </w:pBdr>
        <w:spacing w:after="144" w:line="286" w:lineRule="atLeast"/>
        <w:outlineLvl w:val="1"/>
        <w:rPr>
          <w:rFonts w:ascii="Arial" w:eastAsia="Times New Roman" w:hAnsi="Arial" w:cs="Arial"/>
          <w:color w:val="000000"/>
          <w:sz w:val="29"/>
          <w:szCs w:val="29"/>
        </w:rPr>
      </w:pPr>
      <w:r w:rsidRPr="001B726D">
        <w:rPr>
          <w:rFonts w:ascii="Arial" w:eastAsia="Times New Roman" w:hAnsi="Arial" w:cs="Arial"/>
          <w:color w:val="000000"/>
          <w:sz w:val="29"/>
          <w:szCs w:val="29"/>
        </w:rPr>
        <w:t>Scope and Limitations</w:t>
      </w:r>
    </w:p>
    <w:p w:rsidR="001B726D" w:rsidRPr="001B726D" w:rsidRDefault="001B726D" w:rsidP="001B726D">
      <w:pPr>
        <w:spacing w:before="96" w:after="12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The scope of this research covers the development of network nodes that can be used to establish a private network using the mesh network topology for areas with no available network service from telecommunications companies.</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The research includes the nodes being raised in the air with the use of balloons to cover an area with network connectivity which is anchored to the ground using heavy boxes.</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The study will not consider obstructions that may cause interference with the wireless signals such as trees or buildings. The ideal scenario for our research is an open space area because it is the task of module 1 of the project to locate the optimum location where the individual nodes are to be situated in practical applications.</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The study covers the development of the network nodes along with its input and output interfaces. Integrating the networking protocols with the hardware of microcontrollers and additional modules to establish a reliable connection between 2 or more smartphones. The connection will be able to allow users to send messages to each other via a simple chat application directed to users in the same network installed in the users' smartphones.</w:t>
      </w:r>
    </w:p>
    <w:p w:rsidR="001B726D" w:rsidRDefault="001B726D" w:rsidP="001B726D">
      <w:pPr>
        <w:pBdr>
          <w:bottom w:val="single" w:sz="6" w:space="2" w:color="AAAAAA"/>
        </w:pBdr>
        <w:spacing w:after="144" w:line="286" w:lineRule="atLeast"/>
        <w:outlineLvl w:val="1"/>
        <w:rPr>
          <w:rFonts w:ascii="Arial" w:eastAsia="Times New Roman" w:hAnsi="Arial" w:cs="Arial"/>
          <w:color w:val="000000"/>
          <w:sz w:val="19"/>
          <w:szCs w:val="19"/>
        </w:rPr>
      </w:pPr>
      <w:bookmarkStart w:id="8" w:name="Context_Diagram"/>
      <w:bookmarkEnd w:id="8"/>
    </w:p>
    <w:p w:rsidR="001B726D" w:rsidRDefault="001B726D" w:rsidP="001B726D">
      <w:pPr>
        <w:pBdr>
          <w:bottom w:val="single" w:sz="6" w:space="2" w:color="AAAAAA"/>
        </w:pBdr>
        <w:spacing w:after="144" w:line="286" w:lineRule="atLeast"/>
        <w:outlineLvl w:val="1"/>
        <w:rPr>
          <w:rFonts w:ascii="Arial" w:eastAsia="Times New Roman" w:hAnsi="Arial" w:cs="Arial"/>
          <w:color w:val="000000"/>
          <w:sz w:val="19"/>
          <w:szCs w:val="19"/>
        </w:rPr>
      </w:pPr>
    </w:p>
    <w:p w:rsidR="001B726D" w:rsidRDefault="001B726D" w:rsidP="001B726D">
      <w:pPr>
        <w:pBdr>
          <w:bottom w:val="single" w:sz="6" w:space="2" w:color="AAAAAA"/>
        </w:pBdr>
        <w:spacing w:after="144" w:line="286" w:lineRule="atLeast"/>
        <w:outlineLvl w:val="1"/>
        <w:rPr>
          <w:rFonts w:ascii="Arial" w:eastAsia="Times New Roman" w:hAnsi="Arial" w:cs="Arial"/>
          <w:color w:val="000000"/>
          <w:sz w:val="19"/>
          <w:szCs w:val="19"/>
        </w:rPr>
      </w:pPr>
    </w:p>
    <w:p w:rsidR="001B726D" w:rsidRDefault="001B726D" w:rsidP="001B726D">
      <w:pPr>
        <w:pBdr>
          <w:bottom w:val="single" w:sz="6" w:space="2" w:color="AAAAAA"/>
        </w:pBdr>
        <w:spacing w:after="144" w:line="286" w:lineRule="atLeast"/>
        <w:outlineLvl w:val="1"/>
        <w:rPr>
          <w:rFonts w:ascii="Arial" w:eastAsia="Times New Roman" w:hAnsi="Arial" w:cs="Arial"/>
          <w:color w:val="000000"/>
          <w:sz w:val="19"/>
          <w:szCs w:val="19"/>
        </w:rPr>
      </w:pPr>
    </w:p>
    <w:p w:rsidR="001B726D" w:rsidRDefault="001B726D" w:rsidP="001B726D">
      <w:pPr>
        <w:pBdr>
          <w:bottom w:val="single" w:sz="6" w:space="2" w:color="AAAAAA"/>
        </w:pBdr>
        <w:spacing w:after="144" w:line="286" w:lineRule="atLeast"/>
        <w:outlineLvl w:val="1"/>
        <w:rPr>
          <w:rFonts w:ascii="Arial" w:eastAsia="Times New Roman" w:hAnsi="Arial" w:cs="Arial"/>
          <w:color w:val="000000"/>
          <w:sz w:val="19"/>
          <w:szCs w:val="19"/>
        </w:rPr>
      </w:pPr>
    </w:p>
    <w:p w:rsidR="001B726D" w:rsidRDefault="001B726D" w:rsidP="001B726D">
      <w:pPr>
        <w:pBdr>
          <w:bottom w:val="single" w:sz="6" w:space="2" w:color="AAAAAA"/>
        </w:pBdr>
        <w:spacing w:after="144" w:line="286" w:lineRule="atLeast"/>
        <w:outlineLvl w:val="1"/>
        <w:rPr>
          <w:rFonts w:ascii="Arial" w:eastAsia="Times New Roman" w:hAnsi="Arial" w:cs="Arial"/>
          <w:color w:val="000000"/>
          <w:sz w:val="19"/>
          <w:szCs w:val="19"/>
        </w:rPr>
      </w:pPr>
    </w:p>
    <w:p w:rsidR="001B726D" w:rsidRPr="001B726D" w:rsidRDefault="001B726D" w:rsidP="001B726D">
      <w:pPr>
        <w:pBdr>
          <w:bottom w:val="single" w:sz="6" w:space="2" w:color="AAAAAA"/>
        </w:pBdr>
        <w:spacing w:after="144" w:line="286" w:lineRule="atLeast"/>
        <w:outlineLvl w:val="1"/>
        <w:rPr>
          <w:rFonts w:ascii="Arial" w:eastAsia="Times New Roman" w:hAnsi="Arial" w:cs="Arial"/>
          <w:color w:val="000000"/>
          <w:sz w:val="29"/>
          <w:szCs w:val="29"/>
        </w:rPr>
      </w:pPr>
      <w:r w:rsidRPr="001B726D">
        <w:rPr>
          <w:rFonts w:ascii="Arial" w:eastAsia="Times New Roman" w:hAnsi="Arial" w:cs="Arial"/>
          <w:color w:val="000000"/>
          <w:sz w:val="29"/>
          <w:szCs w:val="29"/>
        </w:rPr>
        <w:lastRenderedPageBreak/>
        <w:t>Context Diagram</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r>
      <w:r w:rsidRPr="001B726D">
        <w:rPr>
          <w:rFonts w:ascii="Arial" w:eastAsia="Times New Roman" w:hAnsi="Arial" w:cs="Arial"/>
          <w:noProof/>
          <w:color w:val="000000"/>
          <w:sz w:val="19"/>
          <w:szCs w:val="19"/>
        </w:rPr>
        <w:drawing>
          <wp:inline distT="0" distB="0" distL="0" distR="0">
            <wp:extent cx="6762750" cy="1428750"/>
            <wp:effectExtent l="0" t="0" r="0" b="0"/>
            <wp:docPr id="5" name="Picture 5" descr="Contex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0" cy="1428750"/>
                    </a:xfrm>
                    <a:prstGeom prst="rect">
                      <a:avLst/>
                    </a:prstGeom>
                    <a:noFill/>
                    <a:ln>
                      <a:noFill/>
                    </a:ln>
                  </pic:spPr>
                </pic:pic>
              </a:graphicData>
            </a:graphic>
          </wp:inline>
        </w:drawing>
      </w:r>
      <w:r w:rsidRPr="001B726D">
        <w:rPr>
          <w:rFonts w:ascii="Arial" w:eastAsia="Times New Roman" w:hAnsi="Arial" w:cs="Arial"/>
          <w:color w:val="000000"/>
          <w:sz w:val="19"/>
          <w:szCs w:val="19"/>
        </w:rPr>
        <w:t> </w:t>
      </w:r>
    </w:p>
    <w:p w:rsidR="001B726D" w:rsidRPr="001B726D" w:rsidRDefault="001B726D" w:rsidP="001B726D">
      <w:pPr>
        <w:pBdr>
          <w:bottom w:val="single" w:sz="6" w:space="2" w:color="AAAAAA"/>
        </w:pBdr>
        <w:spacing w:after="144" w:line="286" w:lineRule="atLeast"/>
        <w:outlineLvl w:val="0"/>
        <w:rPr>
          <w:rFonts w:ascii="Arial" w:eastAsia="Times New Roman" w:hAnsi="Arial" w:cs="Arial"/>
          <w:color w:val="000000"/>
          <w:kern w:val="36"/>
          <w:sz w:val="36"/>
          <w:szCs w:val="36"/>
        </w:rPr>
      </w:pPr>
      <w:bookmarkStart w:id="9" w:name="Review_of_Related_Literature"/>
      <w:bookmarkEnd w:id="9"/>
      <w:r w:rsidRPr="001B726D">
        <w:rPr>
          <w:rFonts w:ascii="Arial" w:eastAsia="Times New Roman" w:hAnsi="Arial" w:cs="Arial"/>
          <w:color w:val="000000"/>
          <w:kern w:val="36"/>
          <w:sz w:val="36"/>
          <w:szCs w:val="36"/>
        </w:rPr>
        <w:t>Review of Related Literature</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b/>
          <w:bCs/>
          <w:color w:val="000000"/>
          <w:sz w:val="19"/>
          <w:szCs w:val="19"/>
        </w:rPr>
        <w:t>Raspberry and Arduino</w:t>
      </w:r>
      <w:r w:rsidRPr="001B726D">
        <w:rPr>
          <w:rFonts w:ascii="Arial" w:eastAsia="Times New Roman" w:hAnsi="Arial" w:cs="Arial"/>
          <w:color w:val="000000"/>
          <w:sz w:val="19"/>
          <w:szCs w:val="19"/>
        </w:rPr>
        <w:br/>
      </w:r>
      <w:proofErr w:type="spellStart"/>
      <w:r w:rsidRPr="001B726D">
        <w:rPr>
          <w:rFonts w:ascii="Arial" w:eastAsia="Times New Roman" w:hAnsi="Arial" w:cs="Arial"/>
          <w:color w:val="000000"/>
          <w:sz w:val="19"/>
          <w:szCs w:val="19"/>
        </w:rPr>
        <w:t>Arduino</w:t>
      </w:r>
      <w:proofErr w:type="spellEnd"/>
      <w:r w:rsidRPr="001B726D">
        <w:rPr>
          <w:rFonts w:ascii="Arial" w:eastAsia="Times New Roman" w:hAnsi="Arial" w:cs="Arial"/>
          <w:color w:val="000000"/>
          <w:sz w:val="19"/>
          <w:szCs w:val="19"/>
        </w:rPr>
        <w:t xml:space="preserve"> and Raspberry Pi are microcontrollers that are often compared to one another about its functions and capabilities. Many people say that Raspberry is better than Arduino since it can function as a “normal computer”. Yet there are also many that say such assumptions are “unreasonable" because of what Arduino can do.</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Raspberry Pi could function similarly to a computer because it has some features a computer has. It has its own memory, graphics driver, processor, etc. Also, it has its own Ethernet port so networking is more convenient. It is capable of doing works like doing spreadsheet, word, internet browsing, and gaming. It also has its own operating system (Linux). But to fully utilize sensors integrated with it, different software is sometimes required. Same as normal computers, it needs to be turned off properly. Arduino, on the other hand, does not act and function like a computer. It does not have all necessary parts of a normal computer and it does not operate a full operating system. It just runs the codes in it. As networking purposes, it does not have an Ethernet port so if someone wants to use it for networking, the user must do all necessary things to make it happen (includes having external hardware for physical connection applications). For integration of sensors, accomplishing it is easier in Arduino because the “interpretation” &amp; “response” can be done effortlessly with the use of codes. It can work and execute its codes by connecting it to a USB cable to a computer (and any other ways). (Bourque, 2015)</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r>
      <w:r w:rsidRPr="001B726D">
        <w:rPr>
          <w:rFonts w:ascii="Arial" w:eastAsia="Times New Roman" w:hAnsi="Arial" w:cs="Arial"/>
          <w:b/>
          <w:bCs/>
          <w:color w:val="000000"/>
          <w:sz w:val="19"/>
          <w:szCs w:val="19"/>
        </w:rPr>
        <w:t>Wi-Fi Peer-to-Peer</w:t>
      </w:r>
      <w:r w:rsidRPr="001B726D">
        <w:rPr>
          <w:rFonts w:ascii="Arial" w:eastAsia="Times New Roman" w:hAnsi="Arial" w:cs="Arial"/>
          <w:color w:val="000000"/>
          <w:sz w:val="19"/>
          <w:szCs w:val="19"/>
        </w:rPr>
        <w:br/>
        <w:t xml:space="preserve">Mobile chat applications let users communicate with each other from 2 end devices. Chat applications usually need a web server in order to work. A web server may be offline, such as XAMPP, or online, such as an online </w:t>
      </w:r>
      <w:r w:rsidRPr="001B726D">
        <w:rPr>
          <w:rFonts w:ascii="Arial" w:eastAsia="Times New Roman" w:hAnsi="Arial" w:cs="Arial"/>
          <w:color w:val="000000"/>
          <w:sz w:val="19"/>
          <w:szCs w:val="19"/>
        </w:rPr>
        <w:lastRenderedPageBreak/>
        <w:t>server or a registered domain. This research will need a mobile chat application that is not provisioned with a web server. It should only rely on a peer-to-peer networking for the sending of messages. </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One way of doing this is through the use of Wi-Fi Direct™ connection which enables 802.11/ Wi-Fi capable devices communicate with each other without an internet connection or an access point. It makes devices emit a signal to let other Wi-Fi Direct capable devices know that a connection is available. It can be used to send files, sync data, and other things that originally needed internet as long as there is a connection to other devices.</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The user-end devices in this research that will act as endpoints of the mesh will be the smartphones which the users will use to type and send their messages. The messages will then be passed through the microcontrollers to a destination device.</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 xml:space="preserve">The source states however that Wi-Fi Direct makes devices act as access points so a simultaneous </w:t>
      </w:r>
      <w:proofErr w:type="gramStart"/>
      <w:r w:rsidRPr="001B726D">
        <w:rPr>
          <w:rFonts w:ascii="Arial" w:eastAsia="Times New Roman" w:hAnsi="Arial" w:cs="Arial"/>
          <w:color w:val="000000"/>
          <w:sz w:val="19"/>
          <w:szCs w:val="19"/>
        </w:rPr>
        <w:t>two way</w:t>
      </w:r>
      <w:proofErr w:type="gramEnd"/>
      <w:r w:rsidRPr="001B726D">
        <w:rPr>
          <w:rFonts w:ascii="Arial" w:eastAsia="Times New Roman" w:hAnsi="Arial" w:cs="Arial"/>
          <w:color w:val="000000"/>
          <w:sz w:val="19"/>
          <w:szCs w:val="19"/>
        </w:rPr>
        <w:t xml:space="preserve"> connection is not possible. This is an area to be researched further as the paper progresses.</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r>
      <w:r w:rsidRPr="001B726D">
        <w:rPr>
          <w:rFonts w:ascii="Arial" w:eastAsia="Times New Roman" w:hAnsi="Arial" w:cs="Arial"/>
          <w:b/>
          <w:bCs/>
          <w:color w:val="000000"/>
          <w:sz w:val="19"/>
          <w:szCs w:val="19"/>
        </w:rPr>
        <w:t>Mesh Network</w:t>
      </w:r>
      <w:r w:rsidRPr="001B726D">
        <w:rPr>
          <w:rFonts w:ascii="Arial" w:eastAsia="Times New Roman" w:hAnsi="Arial" w:cs="Arial"/>
          <w:color w:val="000000"/>
          <w:sz w:val="19"/>
          <w:szCs w:val="19"/>
        </w:rPr>
        <w:br/>
        <w:t>Wireless mesh network is a network setup wherein devices (or nodes), are interconnected with each other. When a connection is initiated, a node acts as a transmitter that carries the connection to the next node. This allows connections to be self-healing or being able to reroute broken connections. Unlike Wi-Fi that only uses only one antenna for all devices connected, wireless mesh is decentralized. Nodes only need their broadcast to reach the next node. </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There are two kinds of mesh topology: full mesh topology and partial mesh topology. In the full mesh topology, all nodes are interconnected, while on the partial mesh topology only some nodes are interconnected.</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This research will be using a partial mesh topology. Each microcontroller will act as a node that that will be used to carry the connection between two end devices. When an end device sends a message using the chat application, the message will be broadcasted. The nodes that will receive this message will in turn rebroadcast the same message. This process will be repeated until the message is received by the mobile device on the other end.</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r>
      <w:r w:rsidRPr="001B726D">
        <w:rPr>
          <w:rFonts w:ascii="Arial" w:eastAsia="Times New Roman" w:hAnsi="Arial" w:cs="Arial"/>
          <w:b/>
          <w:bCs/>
          <w:color w:val="000000"/>
          <w:sz w:val="19"/>
          <w:szCs w:val="19"/>
        </w:rPr>
        <w:t>Routing protocols</w:t>
      </w:r>
      <w:r w:rsidRPr="001B726D">
        <w:rPr>
          <w:rFonts w:ascii="Arial" w:eastAsia="Times New Roman" w:hAnsi="Arial" w:cs="Arial"/>
          <w:color w:val="000000"/>
          <w:sz w:val="19"/>
          <w:szCs w:val="19"/>
        </w:rPr>
        <w:br/>
        <w:t xml:space="preserve">The key considerations that raised the need for efficient routing and must be considered when implementing mesh networks are key issues, efficient routing, the overhead of ID per hop jumped, maintenance of nodes, send/receive overhead, power consumption, and interference. It is also important to consider that table based protocols grows bigger as nodes increase and packet header grows bigger as more nodes are included when </w:t>
      </w:r>
      <w:r w:rsidRPr="001B726D">
        <w:rPr>
          <w:rFonts w:ascii="Arial" w:eastAsia="Times New Roman" w:hAnsi="Arial" w:cs="Arial"/>
          <w:color w:val="000000"/>
          <w:sz w:val="19"/>
          <w:szCs w:val="19"/>
        </w:rPr>
        <w:lastRenderedPageBreak/>
        <w:t>choosing the proper routing protocol for your network.</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The research showed that the performance of a proactive routing protocol is better in client mesh network architecture. OLSR succeeded against two other protocols when compared in terms of efficiency in throughput, point to point delay and network load. There is less need for reactive routing protocols because the topology of a wireless mesh network is relatively static once it has been properly implemented.</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This suggestion of OLSR will be taken into consideration when we implement our project. These concepts are key to understanding the efficient transfer of data between nodes across a mesh network. It is important to take note of the key considerations to serve as guidelines before trying to establish data transfer to and from any node that will be deployed in this research.</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r>
      <w:r w:rsidRPr="001B726D">
        <w:rPr>
          <w:rFonts w:ascii="Arial" w:eastAsia="Times New Roman" w:hAnsi="Arial" w:cs="Arial"/>
          <w:b/>
          <w:bCs/>
          <w:color w:val="000000"/>
          <w:sz w:val="19"/>
          <w:szCs w:val="19"/>
        </w:rPr>
        <w:t>Whole Project:</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b/>
          <w:bCs/>
          <w:color w:val="000000"/>
          <w:sz w:val="19"/>
          <w:szCs w:val="19"/>
        </w:rPr>
        <w:t>Quadcopter build</w:t>
      </w:r>
      <w:r w:rsidRPr="001B726D">
        <w:rPr>
          <w:rFonts w:ascii="Arial" w:eastAsia="Times New Roman" w:hAnsi="Arial" w:cs="Arial"/>
          <w:color w:val="000000"/>
          <w:sz w:val="19"/>
          <w:szCs w:val="19"/>
        </w:rPr>
        <w:br/>
        <w:t>The quadcopter is the short version of a “quad-rotor helicopter”. It is a device that follows the concept of a helicopter that pushes air underneath to lift it. The only difference is that it uses four rotors. Usually, it is made up of a frame, motors, propellers, battery, inertial measurement unit sensor (IMU), a microcontroller, a RC transmitter, etc.</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The frame is the object that holds or supports all the other parts of the quadcopter. A frame usually should be “sturdy” and “rigid”. A frame has parts namely, the arms, motor brackets, and the central part. The central part is where the electronics are mounted. Arms are where propellers are usually found. Motor brackets are where motors are connected to the end of arms.</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Motors are the parts responsible for the spinning of propellers (for flight). For its rotor, the brushless motor is recommended since it is said to be more “energy efficient” than DC motors because it spins faster and consumes lesser power at same speed compared to DC motors.</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The whole quadcopter and anything on it will be battery powered. For choosing a battery, things should also be considered from its specs. For example: the power that the motors need to function properly. This will be utilized to also power not just the copter but also the other components.</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 xml:space="preserve">An article states that the inertial measurement unit is a sensor that calculates velocity, orientation and gravitational forces of a quadcopter. IMU is a representation of a 3-axis accelerometer and 3-axis gyroscope. An accelerometer measures the acceleration of a device while a gyroscope is used to measure or identify the </w:t>
      </w:r>
      <w:r w:rsidRPr="001B726D">
        <w:rPr>
          <w:rFonts w:ascii="Arial" w:eastAsia="Times New Roman" w:hAnsi="Arial" w:cs="Arial"/>
          <w:color w:val="000000"/>
          <w:sz w:val="19"/>
          <w:szCs w:val="19"/>
        </w:rPr>
        <w:lastRenderedPageBreak/>
        <w:t>orientation.</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For those parts to be able to work, a flight controller is necessary. A flight controller is sometimes called as the “brain” of the quadcopter. It is a circuit board that usually integrates all parts to function as one (including other parts that are not mentioned here).</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These parts would all prove to be necessary in creating a fully functioning quadcopter that will be used to create the device. Although most of the parts mentioned in the article will be included, some parts will not be necessary because the research requires the quadcopter not to be remote controlled. Specifics of this will be further discussed in the next chapters.</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r>
      <w:r w:rsidRPr="001B726D">
        <w:rPr>
          <w:rFonts w:ascii="Arial" w:eastAsia="Times New Roman" w:hAnsi="Arial" w:cs="Arial"/>
          <w:b/>
          <w:bCs/>
          <w:color w:val="000000"/>
          <w:sz w:val="19"/>
          <w:szCs w:val="19"/>
        </w:rPr>
        <w:t>Sonar-based sensor for collision avoidance</w:t>
      </w:r>
      <w:r w:rsidRPr="001B726D">
        <w:rPr>
          <w:rFonts w:ascii="Arial" w:eastAsia="Times New Roman" w:hAnsi="Arial" w:cs="Arial"/>
          <w:color w:val="000000"/>
          <w:sz w:val="19"/>
          <w:szCs w:val="19"/>
        </w:rPr>
        <w:br/>
        <w:t xml:space="preserve">Sonar sensors are sensors that can “transmit” or “receive” sound waves. From the project featured here (quadcopter integrated with sonar sensors), the project members put sensors in their project in order to identify obstacles from the quadcopter. According to them, they had a </w:t>
      </w:r>
      <w:proofErr w:type="spellStart"/>
      <w:r w:rsidRPr="001B726D">
        <w:rPr>
          <w:rFonts w:ascii="Arial" w:eastAsia="Times New Roman" w:hAnsi="Arial" w:cs="Arial"/>
          <w:color w:val="000000"/>
          <w:sz w:val="19"/>
          <w:szCs w:val="19"/>
        </w:rPr>
        <w:t>JDrones</w:t>
      </w:r>
      <w:proofErr w:type="spellEnd"/>
      <w:r w:rsidRPr="001B726D">
        <w:rPr>
          <w:rFonts w:ascii="Arial" w:eastAsia="Times New Roman" w:hAnsi="Arial" w:cs="Arial"/>
          <w:color w:val="000000"/>
          <w:sz w:val="19"/>
          <w:szCs w:val="19"/>
        </w:rPr>
        <w:t xml:space="preserve"> </w:t>
      </w:r>
      <w:proofErr w:type="spellStart"/>
      <w:r w:rsidRPr="001B726D">
        <w:rPr>
          <w:rFonts w:ascii="Arial" w:eastAsia="Times New Roman" w:hAnsi="Arial" w:cs="Arial"/>
          <w:color w:val="000000"/>
          <w:sz w:val="19"/>
          <w:szCs w:val="19"/>
        </w:rPr>
        <w:t>ArduCopter</w:t>
      </w:r>
      <w:proofErr w:type="spellEnd"/>
      <w:r w:rsidRPr="001B726D">
        <w:rPr>
          <w:rFonts w:ascii="Arial" w:eastAsia="Times New Roman" w:hAnsi="Arial" w:cs="Arial"/>
          <w:color w:val="000000"/>
          <w:sz w:val="19"/>
          <w:szCs w:val="19"/>
        </w:rPr>
        <w:t xml:space="preserve"> Quadcopter kit with an APM 1.6 autopilot. And they also used four </w:t>
      </w:r>
      <w:proofErr w:type="spellStart"/>
      <w:r w:rsidRPr="001B726D">
        <w:rPr>
          <w:rFonts w:ascii="Arial" w:eastAsia="Times New Roman" w:hAnsi="Arial" w:cs="Arial"/>
          <w:color w:val="000000"/>
          <w:sz w:val="19"/>
          <w:szCs w:val="19"/>
        </w:rPr>
        <w:t>MaxBotix</w:t>
      </w:r>
      <w:proofErr w:type="spellEnd"/>
      <w:r w:rsidRPr="001B726D">
        <w:rPr>
          <w:rFonts w:ascii="Arial" w:eastAsia="Times New Roman" w:hAnsi="Arial" w:cs="Arial"/>
          <w:color w:val="000000"/>
          <w:sz w:val="19"/>
          <w:szCs w:val="19"/>
        </w:rPr>
        <w:t xml:space="preserve"> MB1200 XL-EZ0 sensors as their sonar sensors. According to an article about do-it-yourself drones, they concentrated to “full onboard integration”. They modified the </w:t>
      </w:r>
      <w:proofErr w:type="spellStart"/>
      <w:r w:rsidRPr="001B726D">
        <w:rPr>
          <w:rFonts w:ascii="Arial" w:eastAsia="Times New Roman" w:hAnsi="Arial" w:cs="Arial"/>
          <w:color w:val="000000"/>
          <w:sz w:val="19"/>
          <w:szCs w:val="19"/>
        </w:rPr>
        <w:t>ArduCopter</w:t>
      </w:r>
      <w:proofErr w:type="spellEnd"/>
      <w:r w:rsidRPr="001B726D">
        <w:rPr>
          <w:rFonts w:ascii="Arial" w:eastAsia="Times New Roman" w:hAnsi="Arial" w:cs="Arial"/>
          <w:color w:val="000000"/>
          <w:sz w:val="19"/>
          <w:szCs w:val="19"/>
        </w:rPr>
        <w:t xml:space="preserve"> code in order to execute their collision avoidance system. (</w:t>
      </w:r>
      <w:proofErr w:type="spellStart"/>
      <w:r w:rsidRPr="001B726D">
        <w:rPr>
          <w:rFonts w:ascii="Arial" w:eastAsia="Times New Roman" w:hAnsi="Arial" w:cs="Arial"/>
          <w:color w:val="000000"/>
          <w:sz w:val="19"/>
          <w:szCs w:val="19"/>
        </w:rPr>
        <w:t>Chaudry</w:t>
      </w:r>
      <w:proofErr w:type="spellEnd"/>
      <w:r w:rsidRPr="001B726D">
        <w:rPr>
          <w:rFonts w:ascii="Arial" w:eastAsia="Times New Roman" w:hAnsi="Arial" w:cs="Arial"/>
          <w:color w:val="000000"/>
          <w:sz w:val="19"/>
          <w:szCs w:val="19"/>
        </w:rPr>
        <w:t>, 2014)</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As an end result, when they tested the project, the quadcopter (controlled by the tester), flew in a path, and when it encountered an obstacle, the quadcopter moved away from it independently. It looked like the quadcopter simply avoided the obstruction in its path.</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r>
      <w:r w:rsidRPr="001B726D">
        <w:rPr>
          <w:rFonts w:ascii="Arial" w:eastAsia="Times New Roman" w:hAnsi="Arial" w:cs="Arial"/>
          <w:b/>
          <w:bCs/>
          <w:color w:val="000000"/>
          <w:sz w:val="19"/>
          <w:szCs w:val="19"/>
        </w:rPr>
        <w:t>Solar-powered quadcopter</w:t>
      </w:r>
      <w:r w:rsidRPr="001B726D">
        <w:rPr>
          <w:rFonts w:ascii="Arial" w:eastAsia="Times New Roman" w:hAnsi="Arial" w:cs="Arial"/>
          <w:color w:val="000000"/>
          <w:sz w:val="19"/>
          <w:szCs w:val="19"/>
        </w:rPr>
        <w:br/>
        <w:t>A group of students at Queen Mary, University of London made a multi-copter that can fly using the power of the sun. For its prototype, it was made to fly using the energy from a “photovoltaic panel”. But they placed a battery as a backup in case the panel could not keep up with the necessary amount of power during its flight. As time passes, they were able to make the device fly (without a battery) “as long as the sun shines”. Development of it (by adding some other functions like having GPS systems, etc.) is essential so it will be useful in the future. (</w:t>
      </w:r>
      <w:proofErr w:type="spellStart"/>
      <w:r w:rsidRPr="001B726D">
        <w:rPr>
          <w:rFonts w:ascii="Arial" w:eastAsia="Times New Roman" w:hAnsi="Arial" w:cs="Arial"/>
          <w:color w:val="000000"/>
          <w:sz w:val="19"/>
          <w:szCs w:val="19"/>
        </w:rPr>
        <w:t>Borgobello</w:t>
      </w:r>
      <w:proofErr w:type="spellEnd"/>
      <w:r w:rsidRPr="001B726D">
        <w:rPr>
          <w:rFonts w:ascii="Arial" w:eastAsia="Times New Roman" w:hAnsi="Arial" w:cs="Arial"/>
          <w:color w:val="000000"/>
          <w:sz w:val="19"/>
          <w:szCs w:val="19"/>
        </w:rPr>
        <w:t>, 2013)</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r>
      <w:r w:rsidRPr="001B726D">
        <w:rPr>
          <w:rFonts w:ascii="Arial" w:eastAsia="Times New Roman" w:hAnsi="Arial" w:cs="Arial"/>
          <w:b/>
          <w:bCs/>
          <w:color w:val="000000"/>
          <w:sz w:val="19"/>
          <w:szCs w:val="19"/>
        </w:rPr>
        <w:t>Control System</w:t>
      </w:r>
      <w:r w:rsidRPr="001B726D">
        <w:rPr>
          <w:rFonts w:ascii="Arial" w:eastAsia="Times New Roman" w:hAnsi="Arial" w:cs="Arial"/>
          <w:color w:val="000000"/>
          <w:sz w:val="19"/>
          <w:szCs w:val="19"/>
        </w:rPr>
        <w:br/>
        <w:t xml:space="preserve">A control system is a set of procedures that manages the behavior of a system. One type of a control system is the closed loop or Feedback Control System. When a desired output or a </w:t>
      </w:r>
      <w:proofErr w:type="spellStart"/>
      <w:r w:rsidRPr="001B726D">
        <w:rPr>
          <w:rFonts w:ascii="Arial" w:eastAsia="Times New Roman" w:hAnsi="Arial" w:cs="Arial"/>
          <w:color w:val="000000"/>
          <w:sz w:val="19"/>
          <w:szCs w:val="19"/>
        </w:rPr>
        <w:t>setpoint</w:t>
      </w:r>
      <w:proofErr w:type="spellEnd"/>
      <w:r w:rsidRPr="001B726D">
        <w:rPr>
          <w:rFonts w:ascii="Arial" w:eastAsia="Times New Roman" w:hAnsi="Arial" w:cs="Arial"/>
          <w:color w:val="000000"/>
          <w:sz w:val="19"/>
          <w:szCs w:val="19"/>
        </w:rPr>
        <w:t xml:space="preserve"> is needed, the system will first check its current state, if it needs adjustments the actuator will work while the sensor measures the results. The values read by the sensors are called feedback and this process will be repeated until the </w:t>
      </w:r>
      <w:proofErr w:type="spellStart"/>
      <w:r w:rsidRPr="001B726D">
        <w:rPr>
          <w:rFonts w:ascii="Arial" w:eastAsia="Times New Roman" w:hAnsi="Arial" w:cs="Arial"/>
          <w:color w:val="000000"/>
          <w:sz w:val="19"/>
          <w:szCs w:val="19"/>
        </w:rPr>
        <w:t>setpoint</w:t>
      </w:r>
      <w:proofErr w:type="spellEnd"/>
      <w:r w:rsidRPr="001B726D">
        <w:rPr>
          <w:rFonts w:ascii="Arial" w:eastAsia="Times New Roman" w:hAnsi="Arial" w:cs="Arial"/>
          <w:color w:val="000000"/>
          <w:sz w:val="19"/>
          <w:szCs w:val="19"/>
        </w:rPr>
        <w:t xml:space="preserve"> is </w:t>
      </w:r>
      <w:r w:rsidRPr="001B726D">
        <w:rPr>
          <w:rFonts w:ascii="Arial" w:eastAsia="Times New Roman" w:hAnsi="Arial" w:cs="Arial"/>
          <w:color w:val="000000"/>
          <w:sz w:val="19"/>
          <w:szCs w:val="19"/>
        </w:rPr>
        <w:lastRenderedPageBreak/>
        <w:t>reached.</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One of the most used controllers is the proportional-integral-derivative or PID. If detraction from the desired value or an error is detected, the controller will look for the current value of the error, its integral over time, and its derivative. This is done to compute how much correction is needed and how long it should be applied. The PID values will be multiplied to a tuning constant which ensures that the weighted sum of the three will eliminate the error.</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In this research, different sensors will be integrated to the quadcopter. Using PID controller, the quadcopter can be made self-sufficient. When a target point is specified using the GPS, the initial route of the quadcopter is computed. This computation does not take into consideration the possible blockage or irregularities within the route. With the help of sensors and PID controller, the quadcopters can adjust accordingly without the need of human intervention.</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r>
      <w:r w:rsidRPr="001B726D">
        <w:rPr>
          <w:rFonts w:ascii="Arial" w:eastAsia="Times New Roman" w:hAnsi="Arial" w:cs="Arial"/>
          <w:b/>
          <w:bCs/>
          <w:color w:val="000000"/>
          <w:sz w:val="19"/>
          <w:szCs w:val="19"/>
        </w:rPr>
        <w:t>ESP8266 </w:t>
      </w:r>
      <w:r w:rsidRPr="001B726D">
        <w:rPr>
          <w:rFonts w:ascii="Arial" w:eastAsia="Times New Roman" w:hAnsi="Arial" w:cs="Arial"/>
          <w:color w:val="000000"/>
          <w:sz w:val="19"/>
          <w:szCs w:val="19"/>
        </w:rPr>
        <w:br/>
      </w:r>
      <w:proofErr w:type="spellStart"/>
      <w:r w:rsidRPr="001B726D">
        <w:rPr>
          <w:rFonts w:ascii="Arial" w:eastAsia="Times New Roman" w:hAnsi="Arial" w:cs="Arial"/>
          <w:color w:val="000000"/>
          <w:sz w:val="19"/>
          <w:szCs w:val="19"/>
        </w:rPr>
        <w:t>ESP8266</w:t>
      </w:r>
      <w:proofErr w:type="spellEnd"/>
      <w:r w:rsidRPr="001B726D">
        <w:rPr>
          <w:rFonts w:ascii="Arial" w:eastAsia="Times New Roman" w:hAnsi="Arial" w:cs="Arial"/>
          <w:color w:val="000000"/>
          <w:sz w:val="19"/>
          <w:szCs w:val="19"/>
        </w:rPr>
        <w:t xml:space="preserve"> is a microcontroller that can access 802.11 connections. It is Arduino compatible, meaning it can run programs that are created for Arduino and could also be used as an integrated module. It was initially introduced as a Serial-to-</w:t>
      </w:r>
      <w:proofErr w:type="spellStart"/>
      <w:r w:rsidRPr="001B726D">
        <w:rPr>
          <w:rFonts w:ascii="Arial" w:eastAsia="Times New Roman" w:hAnsi="Arial" w:cs="Arial"/>
          <w:color w:val="000000"/>
          <w:sz w:val="19"/>
          <w:szCs w:val="19"/>
        </w:rPr>
        <w:t>WiFi</w:t>
      </w:r>
      <w:proofErr w:type="spellEnd"/>
      <w:r w:rsidRPr="001B726D">
        <w:rPr>
          <w:rFonts w:ascii="Arial" w:eastAsia="Times New Roman" w:hAnsi="Arial" w:cs="Arial"/>
          <w:color w:val="000000"/>
          <w:sz w:val="19"/>
          <w:szCs w:val="19"/>
        </w:rPr>
        <w:t xml:space="preserve"> adaptor that supports AT command set. AT command set, also known as Hayes command set, is a language that is made up of multiple short strings that is used for simple operations such as hanging up and dialing in modems. In this research, this microcontroller will be used to give network access to Arduino so that they can communicate with each other.</w:t>
      </w:r>
    </w:p>
    <w:p w:rsidR="001B726D" w:rsidRPr="001B726D" w:rsidRDefault="001B726D" w:rsidP="001B726D">
      <w:pPr>
        <w:pBdr>
          <w:bottom w:val="single" w:sz="6" w:space="2" w:color="AAAAAA"/>
        </w:pBdr>
        <w:spacing w:after="144" w:line="286" w:lineRule="atLeast"/>
        <w:outlineLvl w:val="0"/>
        <w:rPr>
          <w:rFonts w:ascii="Arial" w:eastAsia="Times New Roman" w:hAnsi="Arial" w:cs="Arial"/>
          <w:color w:val="000000"/>
          <w:kern w:val="36"/>
          <w:sz w:val="36"/>
          <w:szCs w:val="36"/>
        </w:rPr>
      </w:pPr>
      <w:bookmarkStart w:id="10" w:name="Theoretical_Framework"/>
      <w:bookmarkEnd w:id="10"/>
      <w:r w:rsidRPr="001B726D">
        <w:rPr>
          <w:rFonts w:ascii="Arial" w:eastAsia="Times New Roman" w:hAnsi="Arial" w:cs="Arial"/>
          <w:color w:val="000000"/>
          <w:kern w:val="36"/>
          <w:sz w:val="36"/>
          <w:szCs w:val="36"/>
        </w:rPr>
        <w:t>Theoretical Framework</w:t>
      </w:r>
    </w:p>
    <w:p w:rsidR="001B726D" w:rsidRPr="001B726D" w:rsidRDefault="001B726D" w:rsidP="001B726D">
      <w:pPr>
        <w:pBdr>
          <w:bottom w:val="single" w:sz="6" w:space="2" w:color="AAAAAA"/>
        </w:pBdr>
        <w:spacing w:after="144" w:line="286" w:lineRule="atLeast"/>
        <w:outlineLvl w:val="1"/>
        <w:rPr>
          <w:rFonts w:ascii="Arial" w:eastAsia="Times New Roman" w:hAnsi="Arial" w:cs="Arial"/>
          <w:color w:val="000000"/>
          <w:sz w:val="29"/>
          <w:szCs w:val="29"/>
        </w:rPr>
      </w:pPr>
      <w:bookmarkStart w:id="11" w:name="OSI_Model"/>
      <w:bookmarkEnd w:id="11"/>
      <w:r w:rsidRPr="001B726D">
        <w:rPr>
          <w:rFonts w:ascii="Arial" w:eastAsia="Times New Roman" w:hAnsi="Arial" w:cs="Arial"/>
          <w:color w:val="000000"/>
          <w:sz w:val="29"/>
          <w:szCs w:val="29"/>
        </w:rPr>
        <w:t>OSI Model</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Layered models are usually used in network communications to illustrate the processes involved when data is transmitted. The Open Systems Interconnect (OSI) model is the most known layered model and it acts as an abstract representation of how network enabled devices communicate with each other. It was developed by International Organization for Standardization (ISO) to serve as an outline of protocol stack used by non-proprietary protocols.</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 xml:space="preserve">The OSI model can be visualized as a diagram with seven layers with each layer receiving message from the one directly above or below it depending on whether the device is receiving or transmitting data. These layers are usually divided into two groups, the upper layers and the lower layers. The upper layers consist of Layers 5, 6, and 7 and their focus is on user interaction and identifying the message so that it will be delivered to the right </w:t>
      </w:r>
      <w:r w:rsidRPr="001B726D">
        <w:rPr>
          <w:rFonts w:ascii="Arial" w:eastAsia="Times New Roman" w:hAnsi="Arial" w:cs="Arial"/>
          <w:color w:val="000000"/>
          <w:sz w:val="19"/>
          <w:szCs w:val="19"/>
        </w:rPr>
        <w:lastRenderedPageBreak/>
        <w:t>receiver. These layers are handled in the software side. The lower layers, consisting of Layers 1, 2, 3, and 4, focus on the transmission of the message and are handled by both hardware and software.</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This research works around the layers 1 and 2 of the OSI model. To limit the scope, the project uses existing technology and protocols within layers 3, 4, 5, 6, and 7. </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The top most layer of the OSI model is Layer 7 or the Application layer. Generally, its services let the end user interact with user applications. It lets the sender of a message interact with the software application to get the desired message into the system. Alternatively, it also lets receiver acquire the message transmitted to him. Examples of software functions that work within the Application layer are file transfer, remote printing, virtual network terminals, and electronic messaging. </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The next layer, Layer 6, is the Presentation layer. It is responsible for providing the application the format of a data. Different systems use different data format and protocols. Presentation layer acts as a translator to translate incoming messages to a format that the application uses. Some of its functions are character encoding translation, data compression, and data encryption. </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Layer 5 or the Session layer is responsible for managing sessions between devices. It maintains the connection of devices allowing them to start sessions and restart them when the connection is interrupted.</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Transport layer, Layer 4, handles the procedure called segmentation/</w:t>
      </w:r>
      <w:proofErr w:type="spellStart"/>
      <w:r w:rsidRPr="001B726D">
        <w:rPr>
          <w:rFonts w:ascii="Arial" w:eastAsia="Times New Roman" w:hAnsi="Arial" w:cs="Arial"/>
          <w:color w:val="000000"/>
          <w:sz w:val="19"/>
          <w:szCs w:val="19"/>
        </w:rPr>
        <w:t>desegmentation</w:t>
      </w:r>
      <w:proofErr w:type="spellEnd"/>
      <w:r w:rsidRPr="001B726D">
        <w:rPr>
          <w:rFonts w:ascii="Arial" w:eastAsia="Times New Roman" w:hAnsi="Arial" w:cs="Arial"/>
          <w:color w:val="000000"/>
          <w:sz w:val="19"/>
          <w:szCs w:val="19"/>
        </w:rPr>
        <w:t>. When data is sent to the Transport layer, it is divided into different segments so that they would be transmitted easier. It keeps track of each segment to ensure that all of them are transmitted. Because of the nature of data transmission, segments do not arrive at the right order so the Transport layer reassembles these segments by numbering them. This layer enables the device to have multiple concurrent connections since it divides the data into smaller pieces instead of a one whole stream.</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Network layer, Layer 3, address packets with a source IP address and destination IP address that are both stored in an IP header. The process of adding these information is called encapsulation. After encapsulation, a segment is then referred to as a packet which is ready to be transmitted over a network. As multiple routes are usually available for a packet to reach its destination, Network layer handles the routing by calculating the best path.</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 xml:space="preserve">Data Link layer, layer 2, enables the layers that deal with the software processes, layers 3, </w:t>
      </w:r>
      <w:proofErr w:type="gramStart"/>
      <w:r w:rsidRPr="001B726D">
        <w:rPr>
          <w:rFonts w:ascii="Arial" w:eastAsia="Times New Roman" w:hAnsi="Arial" w:cs="Arial"/>
          <w:color w:val="000000"/>
          <w:sz w:val="19"/>
          <w:szCs w:val="19"/>
        </w:rPr>
        <w:t>4 ,</w:t>
      </w:r>
      <w:proofErr w:type="gramEnd"/>
      <w:r w:rsidRPr="001B726D">
        <w:rPr>
          <w:rFonts w:ascii="Arial" w:eastAsia="Times New Roman" w:hAnsi="Arial" w:cs="Arial"/>
          <w:color w:val="000000"/>
          <w:sz w:val="19"/>
          <w:szCs w:val="19"/>
        </w:rPr>
        <w:t xml:space="preserve"> 5 , 6, and 7, communicate with the layer that deals with the hardware of a device, layer 1. Layer 2 encapsulates the packets into frames to format the message into pieces than can be interpreted by different media. This layer is usually divided into two sublayers, the upper sublayer that implements the software processes and the lower sublayer that implements the hardware access. Another role of the data link layer is to control how frames are sent to or </w:t>
      </w:r>
      <w:r w:rsidRPr="001B726D">
        <w:rPr>
          <w:rFonts w:ascii="Arial" w:eastAsia="Times New Roman" w:hAnsi="Arial" w:cs="Arial"/>
          <w:color w:val="000000"/>
          <w:sz w:val="19"/>
          <w:szCs w:val="19"/>
        </w:rPr>
        <w:lastRenderedPageBreak/>
        <w:t>received by the media. This is called Media Access Control(MAC). Since the data will pass through different media as it travels from its source to its destination, MAC allows it to be handled by most media and devices. </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color w:val="000000"/>
          <w:sz w:val="19"/>
          <w:szCs w:val="19"/>
        </w:rPr>
        <w:t xml:space="preserve">Physical layer, layer 1, is the only layer that is solely implemented by hardware devices. Its primary role is to encode frames from the data link layer into bits and its transmission as a signal over a physical media such as copper wires and fiber cables. These physical media </w:t>
      </w:r>
      <w:proofErr w:type="gramStart"/>
      <w:r w:rsidRPr="001B726D">
        <w:rPr>
          <w:rFonts w:ascii="Arial" w:eastAsia="Times New Roman" w:hAnsi="Arial" w:cs="Arial"/>
          <w:color w:val="000000"/>
          <w:sz w:val="19"/>
          <w:szCs w:val="19"/>
        </w:rPr>
        <w:t>allows</w:t>
      </w:r>
      <w:proofErr w:type="gramEnd"/>
      <w:r w:rsidRPr="001B726D">
        <w:rPr>
          <w:rFonts w:ascii="Arial" w:eastAsia="Times New Roman" w:hAnsi="Arial" w:cs="Arial"/>
          <w:color w:val="000000"/>
          <w:sz w:val="19"/>
          <w:szCs w:val="19"/>
        </w:rPr>
        <w:t xml:space="preserve"> the transfer of signals across different devices as an electrical pulse, light pulse, or radio wave. </w:t>
      </w:r>
      <w:r w:rsidRPr="001B726D">
        <w:rPr>
          <w:rFonts w:ascii="Arial" w:eastAsia="Times New Roman" w:hAnsi="Arial" w:cs="Arial"/>
          <w:color w:val="000000"/>
          <w:sz w:val="19"/>
          <w:szCs w:val="19"/>
        </w:rPr>
        <w:br/>
      </w:r>
      <w:r w:rsidRPr="001B726D">
        <w:rPr>
          <w:rFonts w:ascii="Arial" w:eastAsia="Times New Roman" w:hAnsi="Arial" w:cs="Arial"/>
          <w:color w:val="000000"/>
          <w:sz w:val="19"/>
          <w:szCs w:val="19"/>
        </w:rPr>
        <w:br/>
        <w:t>The research focuses on creating a node that has layer 1 and 2 functions. The node retransmits signals that it receives to allow them to reach longer distances. </w:t>
      </w:r>
    </w:p>
    <w:p w:rsidR="001B726D" w:rsidRPr="001B726D" w:rsidRDefault="001B726D" w:rsidP="001B726D">
      <w:pPr>
        <w:pBdr>
          <w:bottom w:val="single" w:sz="6" w:space="2" w:color="AAAAAA"/>
        </w:pBdr>
        <w:spacing w:after="144" w:line="286" w:lineRule="atLeast"/>
        <w:outlineLvl w:val="0"/>
        <w:rPr>
          <w:rFonts w:ascii="Arial" w:eastAsia="Times New Roman" w:hAnsi="Arial" w:cs="Arial"/>
          <w:color w:val="000000"/>
          <w:kern w:val="36"/>
          <w:sz w:val="36"/>
          <w:szCs w:val="36"/>
        </w:rPr>
      </w:pPr>
      <w:bookmarkStart w:id="12" w:name="References"/>
      <w:bookmarkEnd w:id="12"/>
      <w:r w:rsidRPr="001B726D">
        <w:rPr>
          <w:rFonts w:ascii="Arial" w:eastAsia="Times New Roman" w:hAnsi="Arial" w:cs="Arial"/>
          <w:color w:val="000000"/>
          <w:kern w:val="36"/>
          <w:sz w:val="36"/>
          <w:szCs w:val="36"/>
        </w:rPr>
        <w:t>References</w:t>
      </w:r>
    </w:p>
    <w:p w:rsidR="001B726D" w:rsidRPr="001B726D" w:rsidRDefault="001B726D" w:rsidP="001B726D">
      <w:pPr>
        <w:spacing w:before="96" w:after="120" w:line="360" w:lineRule="atLeast"/>
        <w:rPr>
          <w:rFonts w:ascii="Arial" w:eastAsia="Times New Roman" w:hAnsi="Arial" w:cs="Arial"/>
          <w:color w:val="000000"/>
          <w:sz w:val="19"/>
          <w:szCs w:val="19"/>
        </w:rPr>
      </w:pPr>
      <w:hyperlink r:id="rId6" w:tooltip="http://www.digitaltrends.com/computing/arduino-vs-raspberry-pi/" w:history="1">
        <w:r w:rsidRPr="001B726D">
          <w:rPr>
            <w:rFonts w:ascii="Arial" w:eastAsia="Times New Roman" w:hAnsi="Arial" w:cs="Arial"/>
            <w:color w:val="3366BB"/>
            <w:sz w:val="19"/>
            <w:szCs w:val="19"/>
          </w:rPr>
          <w:t>http://www.digitaltrends.com/computing/arduino-vs-raspberry-pi/</w:t>
        </w:r>
      </w:hyperlink>
      <w:r w:rsidRPr="001B726D">
        <w:rPr>
          <w:rFonts w:ascii="Arial" w:eastAsia="Times New Roman" w:hAnsi="Arial" w:cs="Arial"/>
          <w:color w:val="000000"/>
          <w:sz w:val="19"/>
          <w:szCs w:val="19"/>
        </w:rPr>
        <w:br/>
      </w:r>
      <w:hyperlink r:id="rId7" w:tooltip="https://learn.sparkfun.com/tutorials/what-is-an-arduino" w:history="1">
        <w:r w:rsidRPr="001B726D">
          <w:rPr>
            <w:rFonts w:ascii="Arial" w:eastAsia="Times New Roman" w:hAnsi="Arial" w:cs="Arial"/>
            <w:color w:val="3366BB"/>
            <w:sz w:val="19"/>
            <w:szCs w:val="19"/>
          </w:rPr>
          <w:t>https://learn.sparkfun.com/tutorials/what-is-an-arduino</w:t>
        </w:r>
      </w:hyperlink>
      <w:r w:rsidRPr="001B726D">
        <w:rPr>
          <w:rFonts w:ascii="Arial" w:eastAsia="Times New Roman" w:hAnsi="Arial" w:cs="Arial"/>
          <w:color w:val="000000"/>
          <w:sz w:val="19"/>
          <w:szCs w:val="19"/>
        </w:rPr>
        <w:br/>
      </w:r>
      <w:hyperlink r:id="rId8" w:anchor="introWhatIs" w:tooltip="https://www.raspberrypi.org/help/faqs/#introWhatIs" w:history="1">
        <w:r w:rsidRPr="001B726D">
          <w:rPr>
            <w:rFonts w:ascii="Arial" w:eastAsia="Times New Roman" w:hAnsi="Arial" w:cs="Arial"/>
            <w:color w:val="3366BB"/>
            <w:sz w:val="19"/>
            <w:szCs w:val="19"/>
          </w:rPr>
          <w:t>https://www.raspberrypi.org/help/faqs/#introWhatIs</w:t>
        </w:r>
      </w:hyperlink>
      <w:r w:rsidRPr="001B726D">
        <w:rPr>
          <w:rFonts w:ascii="Arial" w:eastAsia="Times New Roman" w:hAnsi="Arial" w:cs="Arial"/>
          <w:color w:val="000000"/>
          <w:sz w:val="19"/>
          <w:szCs w:val="19"/>
        </w:rPr>
        <w:br/>
      </w:r>
      <w:hyperlink r:id="rId9" w:tooltip="http://www.wi-fi.org/discover-wi-fi/wi-fi-direct" w:history="1">
        <w:r w:rsidRPr="001B726D">
          <w:rPr>
            <w:rFonts w:ascii="Arial" w:eastAsia="Times New Roman" w:hAnsi="Arial" w:cs="Arial"/>
            <w:color w:val="3366BB"/>
            <w:sz w:val="19"/>
            <w:szCs w:val="19"/>
          </w:rPr>
          <w:t>http://www.wi-fi.org/discover-wi-fi/wi-fi-direct</w:t>
        </w:r>
      </w:hyperlink>
      <w:r w:rsidRPr="001B726D">
        <w:rPr>
          <w:rFonts w:ascii="Arial" w:eastAsia="Times New Roman" w:hAnsi="Arial" w:cs="Arial"/>
          <w:color w:val="000000"/>
          <w:sz w:val="19"/>
          <w:szCs w:val="19"/>
        </w:rPr>
        <w:br/>
      </w:r>
      <w:hyperlink r:id="rId10" w:tooltip="http://stackoverflow.com/questions/29018122/android-pure-p2p-chat-application" w:history="1">
        <w:r w:rsidRPr="001B726D">
          <w:rPr>
            <w:rFonts w:ascii="Arial" w:eastAsia="Times New Roman" w:hAnsi="Arial" w:cs="Arial"/>
            <w:color w:val="3366BB"/>
            <w:sz w:val="19"/>
            <w:szCs w:val="19"/>
          </w:rPr>
          <w:t>http://stackoverflow.com/questions/29018122/android-pure-p2p-chat-application</w:t>
        </w:r>
      </w:hyperlink>
      <w:r w:rsidRPr="001B726D">
        <w:rPr>
          <w:rFonts w:ascii="Arial" w:eastAsia="Times New Roman" w:hAnsi="Arial" w:cs="Arial"/>
          <w:color w:val="000000"/>
          <w:sz w:val="19"/>
          <w:szCs w:val="19"/>
        </w:rPr>
        <w:br/>
      </w:r>
      <w:hyperlink r:id="rId11" w:tooltip="http://info.hummingbirdnetworks.com/blog/wireless-mesh-networking-recommended-maximum-distances" w:history="1">
        <w:r w:rsidRPr="001B726D">
          <w:rPr>
            <w:rFonts w:ascii="Arial" w:eastAsia="Times New Roman" w:hAnsi="Arial" w:cs="Arial"/>
            <w:color w:val="3366BB"/>
            <w:sz w:val="19"/>
            <w:szCs w:val="19"/>
          </w:rPr>
          <w:t>http://info.hummingbirdnetworks.com/blog/wireless-mesh-networking-recommended-maximum-distances</w:t>
        </w:r>
      </w:hyperlink>
      <w:r w:rsidRPr="001B726D">
        <w:rPr>
          <w:rFonts w:ascii="Arial" w:eastAsia="Times New Roman" w:hAnsi="Arial" w:cs="Arial"/>
          <w:color w:val="000000"/>
          <w:sz w:val="19"/>
          <w:szCs w:val="19"/>
        </w:rPr>
        <w:br/>
      </w:r>
      <w:hyperlink r:id="rId12" w:tooltip="http://archive.oreilly.com/pub/a/wireless/2004/01/22/wirelessmesh.html" w:history="1">
        <w:r w:rsidRPr="001B726D">
          <w:rPr>
            <w:rFonts w:ascii="Arial" w:eastAsia="Times New Roman" w:hAnsi="Arial" w:cs="Arial"/>
            <w:color w:val="3366BB"/>
            <w:sz w:val="19"/>
            <w:szCs w:val="19"/>
          </w:rPr>
          <w:t>http://archive.oreilly.com/pub/a/wireless/2004/01/22/wirelessmesh.html</w:t>
        </w:r>
      </w:hyperlink>
      <w:r w:rsidRPr="001B726D">
        <w:rPr>
          <w:rFonts w:ascii="Arial" w:eastAsia="Times New Roman" w:hAnsi="Arial" w:cs="Arial"/>
          <w:color w:val="000000"/>
          <w:sz w:val="19"/>
          <w:szCs w:val="19"/>
        </w:rPr>
        <w:br/>
      </w:r>
      <w:hyperlink r:id="rId13" w:tooltip="http://www.idosi.org/wasj/wasj29(3)14/14.pdf" w:history="1">
        <w:r w:rsidRPr="001B726D">
          <w:rPr>
            <w:rFonts w:ascii="Arial" w:eastAsia="Times New Roman" w:hAnsi="Arial" w:cs="Arial"/>
            <w:color w:val="3366BB"/>
            <w:sz w:val="19"/>
            <w:szCs w:val="19"/>
          </w:rPr>
          <w:t>http://www.idosi.org/wasj/wasj29(3)14/14.pdf</w:t>
        </w:r>
      </w:hyperlink>
      <w:r w:rsidRPr="001B726D">
        <w:rPr>
          <w:rFonts w:ascii="Arial" w:eastAsia="Times New Roman" w:hAnsi="Arial" w:cs="Arial"/>
          <w:color w:val="000000"/>
          <w:sz w:val="19"/>
          <w:szCs w:val="19"/>
        </w:rPr>
        <w:br/>
      </w:r>
      <w:hyperlink r:id="rId14" w:tooltip="http://robot-kingdom.com/best-flight-controller-for-quadcopter-and-multicopter/" w:history="1">
        <w:r w:rsidRPr="001B726D">
          <w:rPr>
            <w:rFonts w:ascii="Arial" w:eastAsia="Times New Roman" w:hAnsi="Arial" w:cs="Arial"/>
            <w:color w:val="3366BB"/>
            <w:sz w:val="19"/>
            <w:szCs w:val="19"/>
          </w:rPr>
          <w:t>http://robot-kingdom.com/best-flight-controller-for-quadcopter-and-multicopter/</w:t>
        </w:r>
      </w:hyperlink>
      <w:r w:rsidRPr="001B726D">
        <w:rPr>
          <w:rFonts w:ascii="Arial" w:eastAsia="Times New Roman" w:hAnsi="Arial" w:cs="Arial"/>
          <w:color w:val="000000"/>
          <w:sz w:val="19"/>
          <w:szCs w:val="19"/>
        </w:rPr>
        <w:br/>
      </w:r>
      <w:hyperlink r:id="rId15" w:tooltip="http://quadcoptergarage.com/quadcopter-parts-list-what-you-need-to-build-a-diy-quadcopter/" w:history="1">
        <w:r w:rsidRPr="001B726D">
          <w:rPr>
            <w:rFonts w:ascii="Arial" w:eastAsia="Times New Roman" w:hAnsi="Arial" w:cs="Arial"/>
            <w:color w:val="3366BB"/>
            <w:sz w:val="19"/>
            <w:szCs w:val="19"/>
          </w:rPr>
          <w:t>http://quadcoptergarage.com/quadcopter-parts-list-what-you-need-to-build-a-diy-quadcopter/</w:t>
        </w:r>
      </w:hyperlink>
      <w:r w:rsidRPr="001B726D">
        <w:rPr>
          <w:rFonts w:ascii="Arial" w:eastAsia="Times New Roman" w:hAnsi="Arial" w:cs="Arial"/>
          <w:color w:val="000000"/>
          <w:sz w:val="19"/>
          <w:szCs w:val="19"/>
        </w:rPr>
        <w:br/>
      </w:r>
      <w:hyperlink r:id="rId16" w:tooltip="http://diydrones.com/profiles/blogs/basic-sonar-based-collision-avoidance-for-a-quadcopter" w:history="1">
        <w:r w:rsidRPr="001B726D">
          <w:rPr>
            <w:rFonts w:ascii="Arial" w:eastAsia="Times New Roman" w:hAnsi="Arial" w:cs="Arial"/>
            <w:color w:val="3366BB"/>
            <w:sz w:val="19"/>
            <w:szCs w:val="19"/>
          </w:rPr>
          <w:t>http://diydrones.com/profiles/blogs/basic-sonar-based-collision-avoidance-for-a-quadcopter</w:t>
        </w:r>
      </w:hyperlink>
      <w:r w:rsidRPr="001B726D">
        <w:rPr>
          <w:rFonts w:ascii="Arial" w:eastAsia="Times New Roman" w:hAnsi="Arial" w:cs="Arial"/>
          <w:color w:val="000000"/>
          <w:sz w:val="19"/>
          <w:szCs w:val="19"/>
        </w:rPr>
        <w:br/>
      </w:r>
      <w:hyperlink r:id="rId17" w:tooltip="http://www.gizmag.com/solarcopter-solar-helicopter/26645/" w:history="1">
        <w:r w:rsidRPr="001B726D">
          <w:rPr>
            <w:rFonts w:ascii="Arial" w:eastAsia="Times New Roman" w:hAnsi="Arial" w:cs="Arial"/>
            <w:color w:val="3366BB"/>
            <w:sz w:val="19"/>
            <w:szCs w:val="19"/>
          </w:rPr>
          <w:t>http://www.gizmag.com/solarcopter-solar-helicopter/26645/</w:t>
        </w:r>
      </w:hyperlink>
      <w:r w:rsidRPr="001B726D">
        <w:rPr>
          <w:rFonts w:ascii="Arial" w:eastAsia="Times New Roman" w:hAnsi="Arial" w:cs="Arial"/>
          <w:color w:val="000000"/>
          <w:sz w:val="19"/>
          <w:szCs w:val="19"/>
        </w:rPr>
        <w:br/>
      </w:r>
      <w:hyperlink r:id="rId18" w:tooltip="http://sts.bwk.tue.nl/7y500/readers/InstellingenRegelaars.pdf" w:history="1">
        <w:r w:rsidRPr="001B726D">
          <w:rPr>
            <w:rFonts w:ascii="Arial" w:eastAsia="Times New Roman" w:hAnsi="Arial" w:cs="Arial"/>
            <w:color w:val="3366BB"/>
            <w:sz w:val="19"/>
            <w:szCs w:val="19"/>
          </w:rPr>
          <w:t>http://sts.bwk.tue.nl/7y500/readers/InstellingenRegelaars.pdf</w:t>
        </w:r>
      </w:hyperlink>
      <w:r w:rsidRPr="001B726D">
        <w:rPr>
          <w:rFonts w:ascii="Arial" w:eastAsia="Times New Roman" w:hAnsi="Arial" w:cs="Arial"/>
          <w:color w:val="000000"/>
          <w:sz w:val="19"/>
          <w:szCs w:val="19"/>
        </w:rPr>
        <w:br/>
      </w:r>
      <w:hyperlink r:id="rId19" w:tooltip="https://www.techopedia.com/definition/575/at-command-set" w:history="1">
        <w:r w:rsidRPr="001B726D">
          <w:rPr>
            <w:rFonts w:ascii="Arial" w:eastAsia="Times New Roman" w:hAnsi="Arial" w:cs="Arial"/>
            <w:color w:val="3366BB"/>
            <w:sz w:val="19"/>
            <w:szCs w:val="19"/>
          </w:rPr>
          <w:t>https://www.techopedia.com/definition/575/at-command-set</w:t>
        </w:r>
      </w:hyperlink>
      <w:r w:rsidRPr="001B726D">
        <w:rPr>
          <w:rFonts w:ascii="Arial" w:eastAsia="Times New Roman" w:hAnsi="Arial" w:cs="Arial"/>
          <w:color w:val="000000"/>
          <w:sz w:val="19"/>
          <w:szCs w:val="19"/>
        </w:rPr>
        <w:br/>
      </w:r>
      <w:hyperlink r:id="rId20" w:tooltip="http://makezine.com/2015/04/01/esp8266-5-microcontroller-wi-fi-now-arduino-compatible/" w:history="1">
        <w:r w:rsidRPr="001B726D">
          <w:rPr>
            <w:rFonts w:ascii="Arial" w:eastAsia="Times New Roman" w:hAnsi="Arial" w:cs="Arial"/>
            <w:color w:val="3366BB"/>
            <w:sz w:val="19"/>
            <w:szCs w:val="19"/>
          </w:rPr>
          <w:t>http://makezine.com/2015/04/01/esp8266-5-microcontroller-wi-fi-now-arduino-compatible/</w:t>
        </w:r>
      </w:hyperlink>
      <w:r w:rsidRPr="001B726D">
        <w:rPr>
          <w:rFonts w:ascii="Arial" w:eastAsia="Times New Roman" w:hAnsi="Arial" w:cs="Arial"/>
          <w:color w:val="000000"/>
          <w:sz w:val="19"/>
          <w:szCs w:val="19"/>
        </w:rPr>
        <w:br/>
      </w:r>
      <w:hyperlink r:id="rId21" w:tooltip="https://gsmaintelligence.com/research/?file=141201-philippines.pdf&amp;download" w:history="1">
        <w:r w:rsidRPr="001B726D">
          <w:rPr>
            <w:rFonts w:ascii="Arial" w:eastAsia="Times New Roman" w:hAnsi="Arial" w:cs="Arial"/>
            <w:color w:val="3366BB"/>
            <w:sz w:val="19"/>
            <w:szCs w:val="19"/>
          </w:rPr>
          <w:t>https://gsmaintelligence.com/research/?file=141201-philippines.pdf&amp;download</w:t>
        </w:r>
      </w:hyperlink>
      <w:r w:rsidRPr="001B726D">
        <w:rPr>
          <w:rFonts w:ascii="Arial" w:eastAsia="Times New Roman" w:hAnsi="Arial" w:cs="Arial"/>
          <w:color w:val="000000"/>
          <w:sz w:val="19"/>
          <w:szCs w:val="19"/>
        </w:rPr>
        <w:br/>
      </w:r>
      <w:hyperlink r:id="rId22" w:tooltip="http://www.mgb.gov.ph/images/stories/RA_7942.pdf" w:history="1">
        <w:r w:rsidRPr="001B726D">
          <w:rPr>
            <w:rFonts w:ascii="Arial" w:eastAsia="Times New Roman" w:hAnsi="Arial" w:cs="Arial"/>
            <w:color w:val="3366BB"/>
            <w:sz w:val="19"/>
            <w:szCs w:val="19"/>
          </w:rPr>
          <w:t>http://www.mgb.gov.ph/images/stories/RA_7942.pdf</w:t>
        </w:r>
      </w:hyperlink>
      <w:r w:rsidRPr="001B726D">
        <w:rPr>
          <w:rFonts w:ascii="Arial" w:eastAsia="Times New Roman" w:hAnsi="Arial" w:cs="Arial"/>
          <w:color w:val="000000"/>
          <w:sz w:val="19"/>
          <w:szCs w:val="19"/>
        </w:rPr>
        <w:br/>
      </w:r>
      <w:hyperlink r:id="rId23" w:tooltip="http://pluto.ksi.edu/~cyh/cis370/ebook/ch05b.htm" w:history="1">
        <w:r w:rsidRPr="001B726D">
          <w:rPr>
            <w:rFonts w:ascii="Arial" w:eastAsia="Times New Roman" w:hAnsi="Arial" w:cs="Arial"/>
            <w:color w:val="3366BB"/>
            <w:sz w:val="19"/>
            <w:szCs w:val="19"/>
          </w:rPr>
          <w:t>http://pluto.ksi.edu/~cyh/cis370/ebook/ch05b.htm</w:t>
        </w:r>
      </w:hyperlink>
    </w:p>
    <w:p w:rsidR="001B726D" w:rsidRPr="001B726D" w:rsidRDefault="001B726D" w:rsidP="001B726D">
      <w:pPr>
        <w:pBdr>
          <w:bottom w:val="single" w:sz="6" w:space="2" w:color="AAAAAA"/>
        </w:pBdr>
        <w:spacing w:after="144" w:line="286" w:lineRule="atLeast"/>
        <w:outlineLvl w:val="0"/>
        <w:rPr>
          <w:rFonts w:ascii="Arial" w:eastAsia="Times New Roman" w:hAnsi="Arial" w:cs="Arial"/>
          <w:color w:val="000000"/>
          <w:kern w:val="36"/>
          <w:sz w:val="36"/>
          <w:szCs w:val="36"/>
        </w:rPr>
      </w:pPr>
      <w:bookmarkStart w:id="13" w:name="Appendix"/>
      <w:bookmarkEnd w:id="13"/>
      <w:r w:rsidRPr="001B726D">
        <w:rPr>
          <w:rFonts w:ascii="Arial" w:eastAsia="Times New Roman" w:hAnsi="Arial" w:cs="Arial"/>
          <w:color w:val="000000"/>
          <w:kern w:val="36"/>
          <w:sz w:val="36"/>
          <w:szCs w:val="36"/>
        </w:rPr>
        <w:t>Appendix</w:t>
      </w:r>
    </w:p>
    <w:p w:rsidR="001B726D" w:rsidRPr="001B726D" w:rsidRDefault="001B726D" w:rsidP="001B726D">
      <w:pPr>
        <w:pBdr>
          <w:bottom w:val="single" w:sz="6" w:space="2" w:color="AAAAAA"/>
        </w:pBdr>
        <w:spacing w:after="144" w:line="286" w:lineRule="atLeast"/>
        <w:outlineLvl w:val="1"/>
        <w:rPr>
          <w:rFonts w:ascii="Arial" w:eastAsia="Times New Roman" w:hAnsi="Arial" w:cs="Arial"/>
          <w:color w:val="000000"/>
          <w:sz w:val="29"/>
          <w:szCs w:val="29"/>
        </w:rPr>
      </w:pPr>
      <w:bookmarkStart w:id="14" w:name="Data_Flow_Diagram"/>
      <w:bookmarkEnd w:id="14"/>
      <w:r w:rsidRPr="001B726D">
        <w:rPr>
          <w:rFonts w:ascii="Arial" w:eastAsia="Times New Roman" w:hAnsi="Arial" w:cs="Arial"/>
          <w:color w:val="000000"/>
          <w:sz w:val="29"/>
          <w:szCs w:val="29"/>
        </w:rPr>
        <w:t>Data Flow Diagram</w:t>
      </w:r>
    </w:p>
    <w:p w:rsidR="001B726D" w:rsidRDefault="001B726D" w:rsidP="001B726D">
      <w:pPr>
        <w:spacing w:after="72" w:line="286" w:lineRule="atLeast"/>
        <w:outlineLvl w:val="2"/>
        <w:rPr>
          <w:rFonts w:ascii="Arial" w:eastAsia="Times New Roman" w:hAnsi="Arial" w:cs="Arial"/>
          <w:b/>
          <w:bCs/>
          <w:color w:val="000000"/>
          <w:sz w:val="25"/>
          <w:szCs w:val="25"/>
        </w:rPr>
      </w:pPr>
      <w:bookmarkStart w:id="15" w:name="Diagram_0"/>
      <w:bookmarkEnd w:id="15"/>
    </w:p>
    <w:p w:rsidR="001B726D" w:rsidRDefault="001B726D" w:rsidP="001B726D">
      <w:pPr>
        <w:spacing w:after="72" w:line="286" w:lineRule="atLeast"/>
        <w:outlineLvl w:val="2"/>
        <w:rPr>
          <w:rFonts w:ascii="Arial" w:eastAsia="Times New Roman" w:hAnsi="Arial" w:cs="Arial"/>
          <w:b/>
          <w:bCs/>
          <w:color w:val="000000"/>
          <w:sz w:val="25"/>
          <w:szCs w:val="25"/>
        </w:rPr>
      </w:pPr>
    </w:p>
    <w:p w:rsidR="001B726D" w:rsidRPr="001B726D" w:rsidRDefault="001B726D" w:rsidP="001B726D">
      <w:pPr>
        <w:spacing w:after="72" w:line="286" w:lineRule="atLeast"/>
        <w:outlineLvl w:val="2"/>
        <w:rPr>
          <w:rFonts w:ascii="Arial" w:eastAsia="Times New Roman" w:hAnsi="Arial" w:cs="Arial"/>
          <w:b/>
          <w:bCs/>
          <w:color w:val="000000"/>
          <w:sz w:val="25"/>
          <w:szCs w:val="25"/>
        </w:rPr>
      </w:pPr>
      <w:r w:rsidRPr="001B726D">
        <w:rPr>
          <w:rFonts w:ascii="Arial" w:eastAsia="Times New Roman" w:hAnsi="Arial" w:cs="Arial"/>
          <w:b/>
          <w:bCs/>
          <w:color w:val="000000"/>
          <w:sz w:val="25"/>
          <w:szCs w:val="25"/>
        </w:rPr>
        <w:lastRenderedPageBreak/>
        <w:t>Diagram 0</w:t>
      </w:r>
    </w:p>
    <w:p w:rsid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noProof/>
          <w:color w:val="000000"/>
          <w:sz w:val="19"/>
          <w:szCs w:val="19"/>
        </w:rPr>
        <w:drawing>
          <wp:inline distT="0" distB="0" distL="0" distR="0">
            <wp:extent cx="6229350" cy="2250840"/>
            <wp:effectExtent l="0" t="0" r="0" b="0"/>
            <wp:docPr id="4" name="Picture 4"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4110" cy="2259787"/>
                    </a:xfrm>
                    <a:prstGeom prst="rect">
                      <a:avLst/>
                    </a:prstGeom>
                    <a:noFill/>
                    <a:ln>
                      <a:noFill/>
                    </a:ln>
                  </pic:spPr>
                </pic:pic>
              </a:graphicData>
            </a:graphic>
          </wp:inline>
        </w:drawing>
      </w:r>
    </w:p>
    <w:p w:rsidR="001B726D" w:rsidRPr="001B726D" w:rsidRDefault="001B726D" w:rsidP="001B726D">
      <w:pPr>
        <w:spacing w:before="96" w:after="240" w:line="360" w:lineRule="atLeast"/>
        <w:rPr>
          <w:rFonts w:ascii="Arial" w:eastAsia="Times New Roman" w:hAnsi="Arial" w:cs="Arial"/>
          <w:color w:val="000000"/>
          <w:sz w:val="19"/>
          <w:szCs w:val="19"/>
        </w:rPr>
      </w:pPr>
    </w:p>
    <w:p w:rsidR="001B726D" w:rsidRPr="001B726D" w:rsidRDefault="001B726D" w:rsidP="001B726D">
      <w:pPr>
        <w:spacing w:after="72" w:line="286" w:lineRule="atLeast"/>
        <w:outlineLvl w:val="2"/>
        <w:rPr>
          <w:rFonts w:ascii="Arial" w:eastAsia="Times New Roman" w:hAnsi="Arial" w:cs="Arial"/>
          <w:b/>
          <w:bCs/>
          <w:color w:val="000000"/>
          <w:sz w:val="25"/>
          <w:szCs w:val="25"/>
        </w:rPr>
      </w:pPr>
      <w:bookmarkStart w:id="16" w:name="Diagram_1"/>
      <w:bookmarkEnd w:id="16"/>
      <w:r w:rsidRPr="001B726D">
        <w:rPr>
          <w:rFonts w:ascii="Arial" w:eastAsia="Times New Roman" w:hAnsi="Arial" w:cs="Arial"/>
          <w:b/>
          <w:bCs/>
          <w:color w:val="000000"/>
          <w:sz w:val="25"/>
          <w:szCs w:val="25"/>
        </w:rPr>
        <w:t>Diagram 1</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noProof/>
          <w:color w:val="000000"/>
          <w:sz w:val="19"/>
          <w:szCs w:val="19"/>
        </w:rPr>
        <w:drawing>
          <wp:inline distT="0" distB="0" distL="0" distR="0">
            <wp:extent cx="5934075" cy="2746828"/>
            <wp:effectExtent l="0" t="0" r="0" b="0"/>
            <wp:docPr id="3" name="Picture 3" descr="d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_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1389" cy="2750214"/>
                    </a:xfrm>
                    <a:prstGeom prst="rect">
                      <a:avLst/>
                    </a:prstGeom>
                    <a:noFill/>
                    <a:ln>
                      <a:noFill/>
                    </a:ln>
                  </pic:spPr>
                </pic:pic>
              </a:graphicData>
            </a:graphic>
          </wp:inline>
        </w:drawing>
      </w:r>
    </w:p>
    <w:p w:rsidR="001B726D" w:rsidRDefault="001B726D">
      <w:pPr>
        <w:rPr>
          <w:rFonts w:ascii="Arial" w:eastAsia="Times New Roman" w:hAnsi="Arial" w:cs="Arial"/>
          <w:b/>
          <w:bCs/>
          <w:color w:val="000000"/>
          <w:sz w:val="25"/>
          <w:szCs w:val="25"/>
        </w:rPr>
      </w:pPr>
      <w:bookmarkStart w:id="17" w:name="Diagram_2"/>
      <w:bookmarkEnd w:id="17"/>
      <w:r>
        <w:rPr>
          <w:rFonts w:ascii="Arial" w:eastAsia="Times New Roman" w:hAnsi="Arial" w:cs="Arial"/>
          <w:b/>
          <w:bCs/>
          <w:color w:val="000000"/>
          <w:sz w:val="25"/>
          <w:szCs w:val="25"/>
        </w:rPr>
        <w:br w:type="page"/>
      </w:r>
    </w:p>
    <w:p w:rsidR="001B726D" w:rsidRPr="001B726D" w:rsidRDefault="001B726D" w:rsidP="001B726D">
      <w:pPr>
        <w:spacing w:after="72" w:line="286" w:lineRule="atLeast"/>
        <w:outlineLvl w:val="2"/>
        <w:rPr>
          <w:rFonts w:ascii="Arial" w:eastAsia="Times New Roman" w:hAnsi="Arial" w:cs="Arial"/>
          <w:b/>
          <w:bCs/>
          <w:color w:val="000000"/>
          <w:sz w:val="25"/>
          <w:szCs w:val="25"/>
        </w:rPr>
      </w:pPr>
      <w:r w:rsidRPr="001B726D">
        <w:rPr>
          <w:rFonts w:ascii="Arial" w:eastAsia="Times New Roman" w:hAnsi="Arial" w:cs="Arial"/>
          <w:b/>
          <w:bCs/>
          <w:color w:val="000000"/>
          <w:sz w:val="25"/>
          <w:szCs w:val="25"/>
        </w:rPr>
        <w:lastRenderedPageBreak/>
        <w:t>Diagram 2</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noProof/>
          <w:color w:val="000000"/>
          <w:sz w:val="19"/>
          <w:szCs w:val="19"/>
        </w:rPr>
        <w:drawing>
          <wp:inline distT="0" distB="0" distL="0" distR="0">
            <wp:extent cx="5076825" cy="2275647"/>
            <wp:effectExtent l="0" t="0" r="0" b="0"/>
            <wp:docPr id="2" name="Picture 2" descr="d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4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3955" cy="2283325"/>
                    </a:xfrm>
                    <a:prstGeom prst="rect">
                      <a:avLst/>
                    </a:prstGeom>
                    <a:noFill/>
                    <a:ln>
                      <a:noFill/>
                    </a:ln>
                  </pic:spPr>
                </pic:pic>
              </a:graphicData>
            </a:graphic>
          </wp:inline>
        </w:drawing>
      </w:r>
    </w:p>
    <w:p w:rsidR="001B726D" w:rsidRPr="001B726D" w:rsidRDefault="001B726D" w:rsidP="001B726D">
      <w:pPr>
        <w:spacing w:after="72" w:line="286" w:lineRule="atLeast"/>
        <w:outlineLvl w:val="2"/>
        <w:rPr>
          <w:rFonts w:ascii="Arial" w:eastAsia="Times New Roman" w:hAnsi="Arial" w:cs="Arial"/>
          <w:b/>
          <w:bCs/>
          <w:color w:val="000000"/>
          <w:sz w:val="25"/>
          <w:szCs w:val="25"/>
        </w:rPr>
      </w:pPr>
      <w:bookmarkStart w:id="18" w:name="Diagram_3"/>
      <w:bookmarkEnd w:id="18"/>
      <w:r w:rsidRPr="001B726D">
        <w:rPr>
          <w:rFonts w:ascii="Arial" w:eastAsia="Times New Roman" w:hAnsi="Arial" w:cs="Arial"/>
          <w:b/>
          <w:bCs/>
          <w:color w:val="000000"/>
          <w:sz w:val="25"/>
          <w:szCs w:val="25"/>
        </w:rPr>
        <w:t>Diagram 3</w:t>
      </w:r>
    </w:p>
    <w:p w:rsidR="001B726D" w:rsidRPr="001B726D" w:rsidRDefault="001B726D" w:rsidP="001B726D">
      <w:pPr>
        <w:spacing w:before="96" w:after="240" w:line="360" w:lineRule="atLeast"/>
        <w:rPr>
          <w:rFonts w:ascii="Arial" w:eastAsia="Times New Roman" w:hAnsi="Arial" w:cs="Arial"/>
          <w:color w:val="000000"/>
          <w:sz w:val="19"/>
          <w:szCs w:val="19"/>
        </w:rPr>
      </w:pPr>
      <w:r w:rsidRPr="001B726D">
        <w:rPr>
          <w:rFonts w:ascii="Arial" w:eastAsia="Times New Roman" w:hAnsi="Arial" w:cs="Arial"/>
          <w:noProof/>
          <w:color w:val="000000"/>
          <w:sz w:val="19"/>
          <w:szCs w:val="19"/>
        </w:rPr>
        <w:drawing>
          <wp:inline distT="0" distB="0" distL="0" distR="0">
            <wp:extent cx="5953125" cy="1273178"/>
            <wp:effectExtent l="0" t="0" r="0" b="3175"/>
            <wp:docPr id="1" name="Picture 1" descr="d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3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4255" cy="1290529"/>
                    </a:xfrm>
                    <a:prstGeom prst="rect">
                      <a:avLst/>
                    </a:prstGeom>
                    <a:noFill/>
                    <a:ln>
                      <a:noFill/>
                    </a:ln>
                  </pic:spPr>
                </pic:pic>
              </a:graphicData>
            </a:graphic>
          </wp:inline>
        </w:drawing>
      </w:r>
    </w:p>
    <w:p w:rsidR="001B726D" w:rsidRPr="001B726D" w:rsidRDefault="001B726D" w:rsidP="001B726D">
      <w:pPr>
        <w:pBdr>
          <w:bottom w:val="single" w:sz="6" w:space="2" w:color="AAAAAA"/>
        </w:pBdr>
        <w:spacing w:after="144" w:line="286" w:lineRule="atLeast"/>
        <w:outlineLvl w:val="1"/>
        <w:rPr>
          <w:rFonts w:ascii="Arial" w:eastAsia="Times New Roman" w:hAnsi="Arial" w:cs="Arial"/>
          <w:color w:val="000000"/>
          <w:sz w:val="29"/>
          <w:szCs w:val="29"/>
        </w:rPr>
      </w:pPr>
      <w:bookmarkStart w:id="19" w:name="Process_Specifications"/>
      <w:bookmarkEnd w:id="19"/>
      <w:r w:rsidRPr="001B726D">
        <w:rPr>
          <w:rFonts w:ascii="Arial" w:eastAsia="Times New Roman" w:hAnsi="Arial" w:cs="Arial"/>
          <w:color w:val="000000"/>
          <w:sz w:val="29"/>
          <w:szCs w:val="29"/>
        </w:rPr>
        <w:t>Process Specifications</w:t>
      </w:r>
    </w:p>
    <w:p w:rsidR="001B726D" w:rsidRPr="001B726D" w:rsidRDefault="001B726D" w:rsidP="001B726D">
      <w:pPr>
        <w:spacing w:after="72" w:line="286" w:lineRule="atLeast"/>
        <w:outlineLvl w:val="2"/>
        <w:rPr>
          <w:rFonts w:ascii="Arial" w:eastAsia="Times New Roman" w:hAnsi="Arial" w:cs="Arial"/>
          <w:b/>
          <w:bCs/>
          <w:color w:val="000000"/>
          <w:sz w:val="25"/>
          <w:szCs w:val="25"/>
        </w:rPr>
      </w:pPr>
      <w:bookmarkStart w:id="20" w:name="Diagram_1_2"/>
      <w:bookmarkEnd w:id="20"/>
      <w:r w:rsidRPr="001B726D">
        <w:rPr>
          <w:rFonts w:ascii="Arial" w:eastAsia="Times New Roman" w:hAnsi="Arial" w:cs="Arial"/>
          <w:b/>
          <w:bCs/>
          <w:color w:val="000000"/>
          <w:sz w:val="25"/>
          <w:szCs w:val="25"/>
        </w:rPr>
        <w:t>Diagram 1</w:t>
      </w:r>
    </w:p>
    <w:p w:rsidR="001B726D" w:rsidRPr="001B726D" w:rsidRDefault="001B726D" w:rsidP="001B726D">
      <w:pPr>
        <w:numPr>
          <w:ilvl w:val="0"/>
          <w:numId w:val="2"/>
        </w:numPr>
        <w:spacing w:before="100" w:beforeAutospacing="1" w:after="24" w:line="360" w:lineRule="atLeast"/>
        <w:ind w:left="360"/>
        <w:rPr>
          <w:rFonts w:ascii="Arial" w:eastAsia="Times New Roman" w:hAnsi="Arial" w:cs="Arial"/>
          <w:color w:val="000000"/>
          <w:sz w:val="19"/>
          <w:szCs w:val="19"/>
        </w:rPr>
      </w:pPr>
      <w:r w:rsidRPr="001B726D">
        <w:rPr>
          <w:rFonts w:ascii="Arial" w:eastAsia="Times New Roman" w:hAnsi="Arial" w:cs="Arial"/>
          <w:b/>
          <w:bCs/>
          <w:color w:val="000000"/>
          <w:sz w:val="19"/>
          <w:szCs w:val="19"/>
        </w:rPr>
        <w:t>Process 1.1</w:t>
      </w:r>
    </w:p>
    <w:p w:rsidR="001B726D" w:rsidRPr="001B726D" w:rsidRDefault="001B726D" w:rsidP="001B726D">
      <w:pPr>
        <w:spacing w:before="72" w:after="0" w:line="360" w:lineRule="atLeast"/>
        <w:ind w:left="720"/>
        <w:rPr>
          <w:rFonts w:ascii="Arial" w:eastAsia="Times New Roman" w:hAnsi="Arial" w:cs="Arial"/>
          <w:color w:val="000000"/>
          <w:sz w:val="19"/>
          <w:szCs w:val="19"/>
        </w:rPr>
      </w:pPr>
      <w:r w:rsidRPr="001B726D">
        <w:rPr>
          <w:rFonts w:ascii="Arial" w:eastAsia="Times New Roman" w:hAnsi="Arial" w:cs="Arial"/>
          <w:color w:val="000000"/>
          <w:sz w:val="19"/>
          <w:szCs w:val="19"/>
        </w:rPr>
        <w:t>When data is inputted, it is divided into different segments so that they would be transmitted easier. Transport headers are added to each segment.</w:t>
      </w:r>
    </w:p>
    <w:p w:rsidR="001B726D" w:rsidRPr="001B726D" w:rsidRDefault="001B726D" w:rsidP="001B726D">
      <w:pPr>
        <w:numPr>
          <w:ilvl w:val="0"/>
          <w:numId w:val="2"/>
        </w:numPr>
        <w:spacing w:before="100" w:beforeAutospacing="1" w:after="24" w:line="360" w:lineRule="atLeast"/>
        <w:ind w:left="360"/>
        <w:rPr>
          <w:rFonts w:ascii="Arial" w:eastAsia="Times New Roman" w:hAnsi="Arial" w:cs="Arial"/>
          <w:color w:val="000000"/>
          <w:sz w:val="19"/>
          <w:szCs w:val="19"/>
        </w:rPr>
      </w:pPr>
      <w:r w:rsidRPr="001B726D">
        <w:rPr>
          <w:rFonts w:ascii="Arial" w:eastAsia="Times New Roman" w:hAnsi="Arial" w:cs="Arial"/>
          <w:b/>
          <w:bCs/>
          <w:color w:val="000000"/>
          <w:sz w:val="19"/>
          <w:szCs w:val="19"/>
        </w:rPr>
        <w:t>Process 1.2</w:t>
      </w:r>
    </w:p>
    <w:p w:rsidR="001B726D" w:rsidRPr="001B726D" w:rsidRDefault="001B726D" w:rsidP="001B726D">
      <w:pPr>
        <w:spacing w:before="72" w:after="0" w:line="360" w:lineRule="atLeast"/>
        <w:ind w:left="720"/>
        <w:rPr>
          <w:rFonts w:ascii="Arial" w:eastAsia="Times New Roman" w:hAnsi="Arial" w:cs="Arial"/>
          <w:color w:val="000000"/>
          <w:sz w:val="19"/>
          <w:szCs w:val="19"/>
        </w:rPr>
      </w:pPr>
      <w:r w:rsidRPr="001B726D">
        <w:rPr>
          <w:rFonts w:ascii="Arial" w:eastAsia="Times New Roman" w:hAnsi="Arial" w:cs="Arial"/>
          <w:color w:val="000000"/>
          <w:sz w:val="19"/>
          <w:szCs w:val="19"/>
        </w:rPr>
        <w:t>Network headers are added to each segment. These headers contain information such as source and destination IP address. The end products of this process are called packets.</w:t>
      </w:r>
    </w:p>
    <w:p w:rsidR="001B726D" w:rsidRPr="001B726D" w:rsidRDefault="001B726D" w:rsidP="001B726D">
      <w:pPr>
        <w:numPr>
          <w:ilvl w:val="0"/>
          <w:numId w:val="2"/>
        </w:numPr>
        <w:spacing w:before="100" w:beforeAutospacing="1" w:after="24" w:line="360" w:lineRule="atLeast"/>
        <w:ind w:left="360"/>
        <w:rPr>
          <w:rFonts w:ascii="Arial" w:eastAsia="Times New Roman" w:hAnsi="Arial" w:cs="Arial"/>
          <w:color w:val="000000"/>
          <w:sz w:val="19"/>
          <w:szCs w:val="19"/>
        </w:rPr>
      </w:pPr>
      <w:r w:rsidRPr="001B726D">
        <w:rPr>
          <w:rFonts w:ascii="Arial" w:eastAsia="Times New Roman" w:hAnsi="Arial" w:cs="Arial"/>
          <w:b/>
          <w:bCs/>
          <w:color w:val="000000"/>
          <w:sz w:val="19"/>
          <w:szCs w:val="19"/>
        </w:rPr>
        <w:t>Process 1.3</w:t>
      </w:r>
    </w:p>
    <w:p w:rsidR="001B726D" w:rsidRPr="001B726D" w:rsidRDefault="001B726D" w:rsidP="001B726D">
      <w:pPr>
        <w:spacing w:before="72" w:after="0" w:line="360" w:lineRule="atLeast"/>
        <w:ind w:left="720"/>
        <w:rPr>
          <w:rFonts w:ascii="Arial" w:eastAsia="Times New Roman" w:hAnsi="Arial" w:cs="Arial"/>
          <w:color w:val="000000"/>
          <w:sz w:val="19"/>
          <w:szCs w:val="19"/>
        </w:rPr>
      </w:pPr>
      <w:r w:rsidRPr="001B726D">
        <w:rPr>
          <w:rFonts w:ascii="Arial" w:eastAsia="Times New Roman" w:hAnsi="Arial" w:cs="Arial"/>
          <w:color w:val="000000"/>
          <w:sz w:val="19"/>
          <w:szCs w:val="19"/>
        </w:rPr>
        <w:t>Frame headers are added to each packet. These headers contain the MAC addresses of the source device and the destination device. The destination device is the device at the next hop in the path.</w:t>
      </w:r>
    </w:p>
    <w:p w:rsidR="001B726D" w:rsidRPr="001B726D" w:rsidRDefault="001B726D" w:rsidP="001B726D">
      <w:pPr>
        <w:numPr>
          <w:ilvl w:val="0"/>
          <w:numId w:val="2"/>
        </w:numPr>
        <w:spacing w:before="100" w:beforeAutospacing="1" w:after="24" w:line="360" w:lineRule="atLeast"/>
        <w:ind w:left="360"/>
        <w:rPr>
          <w:rFonts w:ascii="Arial" w:eastAsia="Times New Roman" w:hAnsi="Arial" w:cs="Arial"/>
          <w:color w:val="000000"/>
          <w:sz w:val="19"/>
          <w:szCs w:val="19"/>
        </w:rPr>
      </w:pPr>
      <w:r w:rsidRPr="001B726D">
        <w:rPr>
          <w:rFonts w:ascii="Arial" w:eastAsia="Times New Roman" w:hAnsi="Arial" w:cs="Arial"/>
          <w:b/>
          <w:bCs/>
          <w:color w:val="000000"/>
          <w:sz w:val="19"/>
          <w:szCs w:val="19"/>
        </w:rPr>
        <w:t>Process 1.4</w:t>
      </w:r>
    </w:p>
    <w:p w:rsidR="001B726D" w:rsidRPr="001B726D" w:rsidRDefault="001B726D" w:rsidP="001B726D">
      <w:pPr>
        <w:spacing w:before="72" w:after="0" w:line="360" w:lineRule="atLeast"/>
        <w:ind w:left="720"/>
        <w:rPr>
          <w:rFonts w:ascii="Arial" w:eastAsia="Times New Roman" w:hAnsi="Arial" w:cs="Arial"/>
          <w:color w:val="000000"/>
          <w:sz w:val="19"/>
          <w:szCs w:val="19"/>
        </w:rPr>
      </w:pPr>
      <w:r w:rsidRPr="001B726D">
        <w:rPr>
          <w:rFonts w:ascii="Arial" w:eastAsia="Times New Roman" w:hAnsi="Arial" w:cs="Arial"/>
          <w:color w:val="000000"/>
          <w:sz w:val="19"/>
          <w:szCs w:val="19"/>
        </w:rPr>
        <w:lastRenderedPageBreak/>
        <w:t>Frames are encoded into bits.</w:t>
      </w:r>
    </w:p>
    <w:p w:rsidR="001B726D" w:rsidRPr="001B726D" w:rsidRDefault="001B726D" w:rsidP="001B726D">
      <w:pPr>
        <w:numPr>
          <w:ilvl w:val="0"/>
          <w:numId w:val="2"/>
        </w:numPr>
        <w:spacing w:before="100" w:beforeAutospacing="1" w:after="24" w:line="360" w:lineRule="atLeast"/>
        <w:ind w:left="360"/>
        <w:rPr>
          <w:rFonts w:ascii="Arial" w:eastAsia="Times New Roman" w:hAnsi="Arial" w:cs="Arial"/>
          <w:color w:val="000000"/>
          <w:sz w:val="19"/>
          <w:szCs w:val="19"/>
        </w:rPr>
      </w:pPr>
      <w:r w:rsidRPr="001B726D">
        <w:rPr>
          <w:rFonts w:ascii="Arial" w:eastAsia="Times New Roman" w:hAnsi="Arial" w:cs="Arial"/>
          <w:b/>
          <w:bCs/>
          <w:color w:val="000000"/>
          <w:sz w:val="19"/>
          <w:szCs w:val="19"/>
        </w:rPr>
        <w:t>Process 1.5</w:t>
      </w:r>
    </w:p>
    <w:p w:rsidR="001B726D" w:rsidRPr="001B726D" w:rsidRDefault="001B726D" w:rsidP="001B726D">
      <w:pPr>
        <w:spacing w:before="72" w:after="0" w:line="360" w:lineRule="atLeast"/>
        <w:ind w:left="720"/>
        <w:rPr>
          <w:rFonts w:ascii="Arial" w:eastAsia="Times New Roman" w:hAnsi="Arial" w:cs="Arial"/>
          <w:color w:val="000000"/>
          <w:sz w:val="19"/>
          <w:szCs w:val="19"/>
        </w:rPr>
      </w:pPr>
      <w:r w:rsidRPr="001B726D">
        <w:rPr>
          <w:rFonts w:ascii="Arial" w:eastAsia="Times New Roman" w:hAnsi="Arial" w:cs="Arial"/>
          <w:color w:val="000000"/>
          <w:sz w:val="19"/>
          <w:szCs w:val="19"/>
        </w:rPr>
        <w:t>Bits are converted to radio waves to be able to travel through air.</w:t>
      </w:r>
    </w:p>
    <w:p w:rsidR="001B726D" w:rsidRPr="001B726D" w:rsidRDefault="001B726D" w:rsidP="001B726D">
      <w:pPr>
        <w:spacing w:before="96" w:after="120" w:line="360" w:lineRule="atLeast"/>
        <w:rPr>
          <w:rFonts w:ascii="Arial" w:eastAsia="Times New Roman" w:hAnsi="Arial" w:cs="Arial"/>
          <w:color w:val="000000"/>
          <w:sz w:val="19"/>
          <w:szCs w:val="19"/>
        </w:rPr>
      </w:pPr>
    </w:p>
    <w:p w:rsidR="001B726D" w:rsidRPr="001B726D" w:rsidRDefault="001B726D" w:rsidP="001B726D">
      <w:pPr>
        <w:spacing w:after="72" w:line="286" w:lineRule="atLeast"/>
        <w:outlineLvl w:val="2"/>
        <w:rPr>
          <w:rFonts w:ascii="Arial" w:eastAsia="Times New Roman" w:hAnsi="Arial" w:cs="Arial"/>
          <w:b/>
          <w:bCs/>
          <w:color w:val="000000"/>
          <w:sz w:val="25"/>
          <w:szCs w:val="25"/>
        </w:rPr>
      </w:pPr>
      <w:bookmarkStart w:id="21" w:name="Diagram_2_2"/>
      <w:bookmarkEnd w:id="21"/>
      <w:r w:rsidRPr="001B726D">
        <w:rPr>
          <w:rFonts w:ascii="Arial" w:eastAsia="Times New Roman" w:hAnsi="Arial" w:cs="Arial"/>
          <w:b/>
          <w:bCs/>
          <w:color w:val="000000"/>
          <w:sz w:val="25"/>
          <w:szCs w:val="25"/>
        </w:rPr>
        <w:t>Diagram 2</w:t>
      </w:r>
    </w:p>
    <w:p w:rsidR="001B726D" w:rsidRPr="001B726D" w:rsidRDefault="001B726D" w:rsidP="001B726D">
      <w:pPr>
        <w:numPr>
          <w:ilvl w:val="0"/>
          <w:numId w:val="3"/>
        </w:numPr>
        <w:spacing w:before="100" w:beforeAutospacing="1" w:after="24" w:line="360" w:lineRule="atLeast"/>
        <w:ind w:left="360"/>
        <w:rPr>
          <w:rFonts w:ascii="Arial" w:eastAsia="Times New Roman" w:hAnsi="Arial" w:cs="Arial"/>
          <w:color w:val="000000"/>
          <w:sz w:val="19"/>
          <w:szCs w:val="19"/>
        </w:rPr>
      </w:pPr>
      <w:r w:rsidRPr="001B726D">
        <w:rPr>
          <w:rFonts w:ascii="Arial" w:eastAsia="Times New Roman" w:hAnsi="Arial" w:cs="Arial"/>
          <w:b/>
          <w:bCs/>
          <w:color w:val="000000"/>
          <w:sz w:val="19"/>
          <w:szCs w:val="19"/>
        </w:rPr>
        <w:t>Process 2.1</w:t>
      </w:r>
    </w:p>
    <w:p w:rsidR="001B726D" w:rsidRPr="001B726D" w:rsidRDefault="001B726D" w:rsidP="001B726D">
      <w:pPr>
        <w:spacing w:before="72" w:after="0" w:line="360" w:lineRule="atLeast"/>
        <w:ind w:left="720"/>
        <w:rPr>
          <w:rFonts w:ascii="Arial" w:eastAsia="Times New Roman" w:hAnsi="Arial" w:cs="Arial"/>
          <w:color w:val="000000"/>
          <w:sz w:val="19"/>
          <w:szCs w:val="19"/>
        </w:rPr>
      </w:pPr>
      <w:r w:rsidRPr="001B726D">
        <w:rPr>
          <w:rFonts w:ascii="Arial" w:eastAsia="Times New Roman" w:hAnsi="Arial" w:cs="Arial"/>
          <w:color w:val="000000"/>
          <w:sz w:val="19"/>
          <w:szCs w:val="19"/>
        </w:rPr>
        <w:t>Radio waves are converted to bits and then decoded into frames.</w:t>
      </w:r>
    </w:p>
    <w:p w:rsidR="001B726D" w:rsidRPr="001B726D" w:rsidRDefault="001B726D" w:rsidP="001B726D">
      <w:pPr>
        <w:numPr>
          <w:ilvl w:val="0"/>
          <w:numId w:val="3"/>
        </w:numPr>
        <w:spacing w:before="100" w:beforeAutospacing="1" w:after="24" w:line="360" w:lineRule="atLeast"/>
        <w:ind w:left="360"/>
        <w:rPr>
          <w:rFonts w:ascii="Arial" w:eastAsia="Times New Roman" w:hAnsi="Arial" w:cs="Arial"/>
          <w:color w:val="000000"/>
          <w:sz w:val="19"/>
          <w:szCs w:val="19"/>
        </w:rPr>
      </w:pPr>
      <w:r w:rsidRPr="001B726D">
        <w:rPr>
          <w:rFonts w:ascii="Arial" w:eastAsia="Times New Roman" w:hAnsi="Arial" w:cs="Arial"/>
          <w:b/>
          <w:bCs/>
          <w:color w:val="000000"/>
          <w:sz w:val="19"/>
          <w:szCs w:val="19"/>
        </w:rPr>
        <w:t>Process 2.2</w:t>
      </w:r>
    </w:p>
    <w:p w:rsidR="001B726D" w:rsidRPr="001B726D" w:rsidRDefault="001B726D" w:rsidP="001B726D">
      <w:pPr>
        <w:spacing w:before="72" w:after="0" w:line="360" w:lineRule="atLeast"/>
        <w:ind w:left="720"/>
        <w:rPr>
          <w:rFonts w:ascii="Arial" w:eastAsia="Times New Roman" w:hAnsi="Arial" w:cs="Arial"/>
          <w:color w:val="000000"/>
          <w:sz w:val="19"/>
          <w:szCs w:val="19"/>
        </w:rPr>
      </w:pPr>
      <w:r w:rsidRPr="001B726D">
        <w:rPr>
          <w:rFonts w:ascii="Arial" w:eastAsia="Times New Roman" w:hAnsi="Arial" w:cs="Arial"/>
          <w:color w:val="000000"/>
          <w:sz w:val="19"/>
          <w:szCs w:val="19"/>
        </w:rPr>
        <w:t>Frame headers are removed to access the packet.</w:t>
      </w:r>
    </w:p>
    <w:p w:rsidR="001B726D" w:rsidRPr="001B726D" w:rsidRDefault="001B726D" w:rsidP="001B726D">
      <w:pPr>
        <w:numPr>
          <w:ilvl w:val="0"/>
          <w:numId w:val="3"/>
        </w:numPr>
        <w:spacing w:before="100" w:beforeAutospacing="1" w:after="24" w:line="360" w:lineRule="atLeast"/>
        <w:ind w:left="360"/>
        <w:rPr>
          <w:rFonts w:ascii="Arial" w:eastAsia="Times New Roman" w:hAnsi="Arial" w:cs="Arial"/>
          <w:color w:val="000000"/>
          <w:sz w:val="19"/>
          <w:szCs w:val="19"/>
        </w:rPr>
      </w:pPr>
      <w:r w:rsidRPr="001B726D">
        <w:rPr>
          <w:rFonts w:ascii="Arial" w:eastAsia="Times New Roman" w:hAnsi="Arial" w:cs="Arial"/>
          <w:b/>
          <w:bCs/>
          <w:color w:val="000000"/>
          <w:sz w:val="19"/>
          <w:szCs w:val="19"/>
        </w:rPr>
        <w:t>Process 2.3</w:t>
      </w:r>
    </w:p>
    <w:p w:rsidR="001B726D" w:rsidRPr="001B726D" w:rsidRDefault="001B726D" w:rsidP="001B726D">
      <w:pPr>
        <w:spacing w:before="72" w:after="0" w:line="360" w:lineRule="atLeast"/>
        <w:ind w:left="720"/>
        <w:rPr>
          <w:rFonts w:ascii="Arial" w:eastAsia="Times New Roman" w:hAnsi="Arial" w:cs="Arial"/>
          <w:color w:val="000000"/>
          <w:sz w:val="19"/>
          <w:szCs w:val="19"/>
        </w:rPr>
      </w:pPr>
      <w:r w:rsidRPr="001B726D">
        <w:rPr>
          <w:rFonts w:ascii="Arial" w:eastAsia="Times New Roman" w:hAnsi="Arial" w:cs="Arial"/>
          <w:color w:val="000000"/>
          <w:sz w:val="19"/>
          <w:szCs w:val="19"/>
        </w:rPr>
        <w:t>Network headers are checked to know if the current device has the destination IP header.</w:t>
      </w:r>
    </w:p>
    <w:p w:rsidR="001B726D" w:rsidRPr="001B726D" w:rsidRDefault="001B726D" w:rsidP="001B726D">
      <w:pPr>
        <w:numPr>
          <w:ilvl w:val="0"/>
          <w:numId w:val="3"/>
        </w:numPr>
        <w:spacing w:before="100" w:beforeAutospacing="1" w:after="24" w:line="360" w:lineRule="atLeast"/>
        <w:ind w:left="360"/>
        <w:rPr>
          <w:rFonts w:ascii="Arial" w:eastAsia="Times New Roman" w:hAnsi="Arial" w:cs="Arial"/>
          <w:color w:val="000000"/>
          <w:sz w:val="19"/>
          <w:szCs w:val="19"/>
        </w:rPr>
      </w:pPr>
      <w:r w:rsidRPr="001B726D">
        <w:rPr>
          <w:rFonts w:ascii="Arial" w:eastAsia="Times New Roman" w:hAnsi="Arial" w:cs="Arial"/>
          <w:b/>
          <w:bCs/>
          <w:color w:val="000000"/>
          <w:sz w:val="19"/>
          <w:szCs w:val="19"/>
        </w:rPr>
        <w:t>Process 2.4</w:t>
      </w:r>
    </w:p>
    <w:p w:rsidR="001B726D" w:rsidRPr="001B726D" w:rsidRDefault="001B726D" w:rsidP="001B726D">
      <w:pPr>
        <w:spacing w:before="72" w:after="0" w:line="360" w:lineRule="atLeast"/>
        <w:ind w:left="720"/>
        <w:rPr>
          <w:rFonts w:ascii="Arial" w:eastAsia="Times New Roman" w:hAnsi="Arial" w:cs="Arial"/>
          <w:color w:val="000000"/>
          <w:sz w:val="19"/>
          <w:szCs w:val="19"/>
        </w:rPr>
      </w:pPr>
      <w:r w:rsidRPr="001B726D">
        <w:rPr>
          <w:rFonts w:ascii="Arial" w:eastAsia="Times New Roman" w:hAnsi="Arial" w:cs="Arial"/>
          <w:color w:val="000000"/>
          <w:sz w:val="19"/>
          <w:szCs w:val="19"/>
        </w:rPr>
        <w:t>Frame headers are changed to match the current MAC addresses of the source and destination devices.</w:t>
      </w:r>
    </w:p>
    <w:p w:rsidR="001B726D" w:rsidRPr="001B726D" w:rsidRDefault="001B726D" w:rsidP="001B726D">
      <w:pPr>
        <w:numPr>
          <w:ilvl w:val="0"/>
          <w:numId w:val="3"/>
        </w:numPr>
        <w:spacing w:before="100" w:beforeAutospacing="1" w:after="24" w:line="360" w:lineRule="atLeast"/>
        <w:ind w:left="360"/>
        <w:rPr>
          <w:rFonts w:ascii="Arial" w:eastAsia="Times New Roman" w:hAnsi="Arial" w:cs="Arial"/>
          <w:color w:val="000000"/>
          <w:sz w:val="19"/>
          <w:szCs w:val="19"/>
        </w:rPr>
      </w:pPr>
      <w:r w:rsidRPr="001B726D">
        <w:rPr>
          <w:rFonts w:ascii="Arial" w:eastAsia="Times New Roman" w:hAnsi="Arial" w:cs="Arial"/>
          <w:b/>
          <w:bCs/>
          <w:color w:val="000000"/>
          <w:sz w:val="19"/>
          <w:szCs w:val="19"/>
        </w:rPr>
        <w:t>Process 2.5</w:t>
      </w:r>
    </w:p>
    <w:p w:rsidR="001B726D" w:rsidRPr="001B726D" w:rsidRDefault="001B726D" w:rsidP="001B726D">
      <w:pPr>
        <w:spacing w:before="72" w:after="0" w:line="360" w:lineRule="atLeast"/>
        <w:ind w:left="720"/>
        <w:rPr>
          <w:rFonts w:ascii="Arial" w:eastAsia="Times New Roman" w:hAnsi="Arial" w:cs="Arial"/>
          <w:color w:val="000000"/>
          <w:sz w:val="19"/>
          <w:szCs w:val="19"/>
        </w:rPr>
      </w:pPr>
      <w:r w:rsidRPr="001B726D">
        <w:rPr>
          <w:rFonts w:ascii="Arial" w:eastAsia="Times New Roman" w:hAnsi="Arial" w:cs="Arial"/>
          <w:color w:val="000000"/>
          <w:sz w:val="19"/>
          <w:szCs w:val="19"/>
        </w:rPr>
        <w:t xml:space="preserve">Frames </w:t>
      </w:r>
      <w:bookmarkStart w:id="22" w:name="_GoBack"/>
      <w:bookmarkEnd w:id="22"/>
      <w:r w:rsidRPr="001B726D">
        <w:rPr>
          <w:rFonts w:ascii="Arial" w:eastAsia="Times New Roman" w:hAnsi="Arial" w:cs="Arial"/>
          <w:color w:val="000000"/>
          <w:sz w:val="19"/>
          <w:szCs w:val="19"/>
        </w:rPr>
        <w:t>are encoded into bits.</w:t>
      </w:r>
    </w:p>
    <w:p w:rsidR="001B726D" w:rsidRPr="001B726D" w:rsidRDefault="001B726D" w:rsidP="001B726D">
      <w:pPr>
        <w:numPr>
          <w:ilvl w:val="0"/>
          <w:numId w:val="3"/>
        </w:numPr>
        <w:spacing w:before="100" w:beforeAutospacing="1" w:after="24" w:line="360" w:lineRule="atLeast"/>
        <w:ind w:left="360"/>
        <w:rPr>
          <w:rFonts w:ascii="Arial" w:eastAsia="Times New Roman" w:hAnsi="Arial" w:cs="Arial"/>
          <w:color w:val="000000"/>
          <w:sz w:val="19"/>
          <w:szCs w:val="19"/>
        </w:rPr>
      </w:pPr>
      <w:r w:rsidRPr="001B726D">
        <w:rPr>
          <w:rFonts w:ascii="Arial" w:eastAsia="Times New Roman" w:hAnsi="Arial" w:cs="Arial"/>
          <w:b/>
          <w:bCs/>
          <w:color w:val="000000"/>
          <w:sz w:val="19"/>
          <w:szCs w:val="19"/>
        </w:rPr>
        <w:t>Process 2.6</w:t>
      </w:r>
    </w:p>
    <w:p w:rsidR="001B726D" w:rsidRPr="001B726D" w:rsidRDefault="001B726D" w:rsidP="001B726D">
      <w:pPr>
        <w:spacing w:before="72" w:after="0" w:line="360" w:lineRule="atLeast"/>
        <w:ind w:left="720"/>
        <w:rPr>
          <w:rFonts w:ascii="Arial" w:eastAsia="Times New Roman" w:hAnsi="Arial" w:cs="Arial"/>
          <w:color w:val="000000"/>
          <w:sz w:val="19"/>
          <w:szCs w:val="19"/>
        </w:rPr>
      </w:pPr>
      <w:r w:rsidRPr="001B726D">
        <w:rPr>
          <w:rFonts w:ascii="Arial" w:eastAsia="Times New Roman" w:hAnsi="Arial" w:cs="Arial"/>
          <w:color w:val="000000"/>
          <w:sz w:val="19"/>
          <w:szCs w:val="19"/>
        </w:rPr>
        <w:t>Bits are converted to radio waves to be able to travel through air.</w:t>
      </w:r>
    </w:p>
    <w:p w:rsidR="001B726D" w:rsidRPr="001B726D" w:rsidRDefault="001B726D" w:rsidP="001B726D">
      <w:pPr>
        <w:spacing w:after="72" w:line="286" w:lineRule="atLeast"/>
        <w:outlineLvl w:val="2"/>
        <w:rPr>
          <w:rFonts w:ascii="Arial" w:eastAsia="Times New Roman" w:hAnsi="Arial" w:cs="Arial"/>
          <w:b/>
          <w:bCs/>
          <w:color w:val="000000"/>
          <w:sz w:val="25"/>
          <w:szCs w:val="25"/>
        </w:rPr>
      </w:pPr>
      <w:bookmarkStart w:id="23" w:name="Diagram_3_2"/>
      <w:bookmarkEnd w:id="23"/>
      <w:r w:rsidRPr="001B726D">
        <w:rPr>
          <w:rFonts w:ascii="Arial" w:eastAsia="Times New Roman" w:hAnsi="Arial" w:cs="Arial"/>
          <w:b/>
          <w:bCs/>
          <w:color w:val="000000"/>
          <w:sz w:val="25"/>
          <w:szCs w:val="25"/>
        </w:rPr>
        <w:t>Diagram 3</w:t>
      </w:r>
    </w:p>
    <w:p w:rsidR="001B726D" w:rsidRPr="001B726D" w:rsidRDefault="001B726D" w:rsidP="001B726D">
      <w:pPr>
        <w:numPr>
          <w:ilvl w:val="0"/>
          <w:numId w:val="4"/>
        </w:numPr>
        <w:spacing w:before="100" w:beforeAutospacing="1" w:after="24" w:line="360" w:lineRule="atLeast"/>
        <w:ind w:left="360"/>
        <w:rPr>
          <w:rFonts w:ascii="Arial" w:eastAsia="Times New Roman" w:hAnsi="Arial" w:cs="Arial"/>
          <w:color w:val="000000"/>
          <w:sz w:val="19"/>
          <w:szCs w:val="19"/>
        </w:rPr>
      </w:pPr>
      <w:r w:rsidRPr="001B726D">
        <w:rPr>
          <w:rFonts w:ascii="Arial" w:eastAsia="Times New Roman" w:hAnsi="Arial" w:cs="Arial"/>
          <w:b/>
          <w:bCs/>
          <w:color w:val="000000"/>
          <w:sz w:val="19"/>
          <w:szCs w:val="19"/>
        </w:rPr>
        <w:t>Process 3.1</w:t>
      </w:r>
    </w:p>
    <w:p w:rsidR="001B726D" w:rsidRPr="001B726D" w:rsidRDefault="001B726D" w:rsidP="001B726D">
      <w:pPr>
        <w:spacing w:before="72" w:after="0" w:line="360" w:lineRule="atLeast"/>
        <w:ind w:left="720"/>
        <w:rPr>
          <w:rFonts w:ascii="Arial" w:eastAsia="Times New Roman" w:hAnsi="Arial" w:cs="Arial"/>
          <w:color w:val="000000"/>
          <w:sz w:val="19"/>
          <w:szCs w:val="19"/>
        </w:rPr>
      </w:pPr>
      <w:r w:rsidRPr="001B726D">
        <w:rPr>
          <w:rFonts w:ascii="Arial" w:eastAsia="Times New Roman" w:hAnsi="Arial" w:cs="Arial"/>
          <w:color w:val="000000"/>
          <w:sz w:val="19"/>
          <w:szCs w:val="19"/>
        </w:rPr>
        <w:t>Radio waves are converted to bits and then decoded into frames.</w:t>
      </w:r>
    </w:p>
    <w:p w:rsidR="001B726D" w:rsidRPr="001B726D" w:rsidRDefault="001B726D" w:rsidP="001B726D">
      <w:pPr>
        <w:numPr>
          <w:ilvl w:val="0"/>
          <w:numId w:val="4"/>
        </w:numPr>
        <w:spacing w:before="100" w:beforeAutospacing="1" w:after="24" w:line="360" w:lineRule="atLeast"/>
        <w:ind w:left="360"/>
        <w:rPr>
          <w:rFonts w:ascii="Arial" w:eastAsia="Times New Roman" w:hAnsi="Arial" w:cs="Arial"/>
          <w:color w:val="000000"/>
          <w:sz w:val="19"/>
          <w:szCs w:val="19"/>
        </w:rPr>
      </w:pPr>
      <w:r w:rsidRPr="001B726D">
        <w:rPr>
          <w:rFonts w:ascii="Arial" w:eastAsia="Times New Roman" w:hAnsi="Arial" w:cs="Arial"/>
          <w:b/>
          <w:bCs/>
          <w:color w:val="000000"/>
          <w:sz w:val="19"/>
          <w:szCs w:val="19"/>
        </w:rPr>
        <w:t>Process 3.2</w:t>
      </w:r>
    </w:p>
    <w:p w:rsidR="001B726D" w:rsidRPr="001B726D" w:rsidRDefault="001B726D" w:rsidP="001B726D">
      <w:pPr>
        <w:spacing w:before="72" w:after="0" w:line="360" w:lineRule="atLeast"/>
        <w:ind w:left="720"/>
        <w:rPr>
          <w:rFonts w:ascii="Arial" w:eastAsia="Times New Roman" w:hAnsi="Arial" w:cs="Arial"/>
          <w:color w:val="000000"/>
          <w:sz w:val="19"/>
          <w:szCs w:val="19"/>
        </w:rPr>
      </w:pPr>
      <w:r w:rsidRPr="001B726D">
        <w:rPr>
          <w:rFonts w:ascii="Arial" w:eastAsia="Times New Roman" w:hAnsi="Arial" w:cs="Arial"/>
          <w:color w:val="000000"/>
          <w:sz w:val="19"/>
          <w:szCs w:val="19"/>
        </w:rPr>
        <w:t>Frame headers are removed turning them into packets.</w:t>
      </w:r>
    </w:p>
    <w:p w:rsidR="001B726D" w:rsidRPr="001B726D" w:rsidRDefault="001B726D" w:rsidP="001B726D">
      <w:pPr>
        <w:numPr>
          <w:ilvl w:val="0"/>
          <w:numId w:val="4"/>
        </w:numPr>
        <w:spacing w:before="100" w:beforeAutospacing="1" w:after="24" w:line="360" w:lineRule="atLeast"/>
        <w:ind w:left="360"/>
        <w:rPr>
          <w:rFonts w:ascii="Arial" w:eastAsia="Times New Roman" w:hAnsi="Arial" w:cs="Arial"/>
          <w:color w:val="000000"/>
          <w:sz w:val="19"/>
          <w:szCs w:val="19"/>
        </w:rPr>
      </w:pPr>
      <w:r w:rsidRPr="001B726D">
        <w:rPr>
          <w:rFonts w:ascii="Arial" w:eastAsia="Times New Roman" w:hAnsi="Arial" w:cs="Arial"/>
          <w:b/>
          <w:bCs/>
          <w:color w:val="000000"/>
          <w:sz w:val="19"/>
          <w:szCs w:val="19"/>
        </w:rPr>
        <w:t>Process 3.3</w:t>
      </w:r>
    </w:p>
    <w:p w:rsidR="001B726D" w:rsidRPr="001B726D" w:rsidRDefault="001B726D" w:rsidP="001B726D">
      <w:pPr>
        <w:spacing w:before="72" w:after="0" w:line="360" w:lineRule="atLeast"/>
        <w:ind w:left="720"/>
        <w:rPr>
          <w:rFonts w:ascii="Arial" w:eastAsia="Times New Roman" w:hAnsi="Arial" w:cs="Arial"/>
          <w:color w:val="000000"/>
          <w:sz w:val="19"/>
          <w:szCs w:val="19"/>
        </w:rPr>
      </w:pPr>
      <w:r w:rsidRPr="001B726D">
        <w:rPr>
          <w:rFonts w:ascii="Arial" w:eastAsia="Times New Roman" w:hAnsi="Arial" w:cs="Arial"/>
          <w:color w:val="000000"/>
          <w:sz w:val="19"/>
          <w:szCs w:val="19"/>
        </w:rPr>
        <w:t>Network headers are removed. The end products are called segments.</w:t>
      </w:r>
    </w:p>
    <w:p w:rsidR="001B726D" w:rsidRPr="001B726D" w:rsidRDefault="001B726D" w:rsidP="001B726D">
      <w:pPr>
        <w:numPr>
          <w:ilvl w:val="0"/>
          <w:numId w:val="4"/>
        </w:numPr>
        <w:spacing w:before="100" w:beforeAutospacing="1" w:after="24" w:line="360" w:lineRule="atLeast"/>
        <w:ind w:left="360"/>
        <w:rPr>
          <w:rFonts w:ascii="Arial" w:eastAsia="Times New Roman" w:hAnsi="Arial" w:cs="Arial"/>
          <w:color w:val="000000"/>
          <w:sz w:val="19"/>
          <w:szCs w:val="19"/>
        </w:rPr>
      </w:pPr>
      <w:r w:rsidRPr="001B726D">
        <w:rPr>
          <w:rFonts w:ascii="Arial" w:eastAsia="Times New Roman" w:hAnsi="Arial" w:cs="Arial"/>
          <w:b/>
          <w:bCs/>
          <w:color w:val="000000"/>
          <w:sz w:val="19"/>
          <w:szCs w:val="19"/>
        </w:rPr>
        <w:lastRenderedPageBreak/>
        <w:t>Process 3.4</w:t>
      </w:r>
    </w:p>
    <w:p w:rsidR="001B726D" w:rsidRPr="001B726D" w:rsidRDefault="001B726D" w:rsidP="001B726D">
      <w:pPr>
        <w:spacing w:before="72" w:after="0" w:line="360" w:lineRule="atLeast"/>
        <w:ind w:left="720"/>
        <w:rPr>
          <w:rFonts w:ascii="Arial" w:eastAsia="Times New Roman" w:hAnsi="Arial" w:cs="Arial"/>
          <w:color w:val="000000"/>
          <w:sz w:val="19"/>
          <w:szCs w:val="19"/>
        </w:rPr>
      </w:pPr>
      <w:r w:rsidRPr="001B726D">
        <w:rPr>
          <w:rFonts w:ascii="Arial" w:eastAsia="Times New Roman" w:hAnsi="Arial" w:cs="Arial"/>
          <w:color w:val="000000"/>
          <w:sz w:val="19"/>
          <w:szCs w:val="19"/>
        </w:rPr>
        <w:t xml:space="preserve">The segments are </w:t>
      </w:r>
      <w:proofErr w:type="spellStart"/>
      <w:r w:rsidRPr="001B726D">
        <w:rPr>
          <w:rFonts w:ascii="Arial" w:eastAsia="Times New Roman" w:hAnsi="Arial" w:cs="Arial"/>
          <w:color w:val="000000"/>
          <w:sz w:val="19"/>
          <w:szCs w:val="19"/>
        </w:rPr>
        <w:t>desegmented</w:t>
      </w:r>
      <w:proofErr w:type="spellEnd"/>
      <w:r w:rsidRPr="001B726D">
        <w:rPr>
          <w:rFonts w:ascii="Arial" w:eastAsia="Times New Roman" w:hAnsi="Arial" w:cs="Arial"/>
          <w:color w:val="000000"/>
          <w:sz w:val="19"/>
          <w:szCs w:val="19"/>
        </w:rPr>
        <w:t>. They are rearranged to form the data that was sent by the sender.</w:t>
      </w:r>
    </w:p>
    <w:p w:rsidR="006E69E1" w:rsidRDefault="001B726D"/>
    <w:sectPr w:rsidR="006E6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74C48"/>
    <w:multiLevelType w:val="multilevel"/>
    <w:tmpl w:val="39168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D58E7"/>
    <w:multiLevelType w:val="multilevel"/>
    <w:tmpl w:val="99143E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77920"/>
    <w:multiLevelType w:val="multilevel"/>
    <w:tmpl w:val="30E412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26741"/>
    <w:multiLevelType w:val="multilevel"/>
    <w:tmpl w:val="03AC5A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26D"/>
    <w:rsid w:val="001B5007"/>
    <w:rsid w:val="001B726D"/>
    <w:rsid w:val="0032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CC2A"/>
  <w15:chartTrackingRefBased/>
  <w15:docId w15:val="{F22BA949-B192-435D-8661-D095A994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72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72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72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2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72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726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B726D"/>
  </w:style>
  <w:style w:type="character" w:customStyle="1" w:styleId="toctoggle">
    <w:name w:val="toctoggle"/>
    <w:basedOn w:val="DefaultParagraphFont"/>
    <w:rsid w:val="001B726D"/>
  </w:style>
  <w:style w:type="character" w:styleId="Hyperlink">
    <w:name w:val="Hyperlink"/>
    <w:basedOn w:val="DefaultParagraphFont"/>
    <w:uiPriority w:val="99"/>
    <w:semiHidden/>
    <w:unhideWhenUsed/>
    <w:rsid w:val="001B726D"/>
    <w:rPr>
      <w:color w:val="0000FF"/>
      <w:u w:val="single"/>
    </w:rPr>
  </w:style>
  <w:style w:type="character" w:customStyle="1" w:styleId="tocnumber">
    <w:name w:val="tocnumber"/>
    <w:basedOn w:val="DefaultParagraphFont"/>
    <w:rsid w:val="001B726D"/>
  </w:style>
  <w:style w:type="character" w:customStyle="1" w:styleId="toctext">
    <w:name w:val="toctext"/>
    <w:basedOn w:val="DefaultParagraphFont"/>
    <w:rsid w:val="001B726D"/>
  </w:style>
  <w:style w:type="paragraph" w:styleId="NormalWeb">
    <w:name w:val="Normal (Web)"/>
    <w:basedOn w:val="Normal"/>
    <w:uiPriority w:val="99"/>
    <w:semiHidden/>
    <w:unhideWhenUsed/>
    <w:rsid w:val="001B72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83770">
      <w:bodyDiv w:val="1"/>
      <w:marLeft w:val="0"/>
      <w:marRight w:val="0"/>
      <w:marTop w:val="0"/>
      <w:marBottom w:val="0"/>
      <w:divBdr>
        <w:top w:val="none" w:sz="0" w:space="0" w:color="auto"/>
        <w:left w:val="none" w:sz="0" w:space="0" w:color="auto"/>
        <w:bottom w:val="none" w:sz="0" w:space="0" w:color="auto"/>
        <w:right w:val="none" w:sz="0" w:space="0" w:color="auto"/>
      </w:divBdr>
      <w:divsChild>
        <w:div w:id="825514551">
          <w:marLeft w:val="0"/>
          <w:marRight w:val="0"/>
          <w:marTop w:val="0"/>
          <w:marBottom w:val="0"/>
          <w:divBdr>
            <w:top w:val="none" w:sz="0" w:space="0" w:color="auto"/>
            <w:left w:val="none" w:sz="0" w:space="0" w:color="auto"/>
            <w:bottom w:val="none" w:sz="0" w:space="0" w:color="auto"/>
            <w:right w:val="none" w:sz="0" w:space="0" w:color="auto"/>
          </w:divBdr>
          <w:divsChild>
            <w:div w:id="738598850">
              <w:marLeft w:val="75"/>
              <w:marRight w:val="0"/>
              <w:marTop w:val="0"/>
              <w:marBottom w:val="0"/>
              <w:divBdr>
                <w:top w:val="none" w:sz="0" w:space="0" w:color="auto"/>
                <w:left w:val="none" w:sz="0" w:space="0" w:color="auto"/>
                <w:bottom w:val="none" w:sz="0" w:space="0" w:color="auto"/>
                <w:right w:val="none" w:sz="0" w:space="0" w:color="auto"/>
              </w:divBdr>
            </w:div>
            <w:div w:id="1932346299">
              <w:marLeft w:val="75"/>
              <w:marRight w:val="0"/>
              <w:marTop w:val="0"/>
              <w:marBottom w:val="0"/>
              <w:divBdr>
                <w:top w:val="none" w:sz="0" w:space="0" w:color="auto"/>
                <w:left w:val="none" w:sz="0" w:space="0" w:color="auto"/>
                <w:bottom w:val="none" w:sz="0" w:space="0" w:color="auto"/>
                <w:right w:val="none" w:sz="0" w:space="0" w:color="auto"/>
              </w:divBdr>
            </w:div>
            <w:div w:id="1963685507">
              <w:marLeft w:val="75"/>
              <w:marRight w:val="0"/>
              <w:marTop w:val="0"/>
              <w:marBottom w:val="0"/>
              <w:divBdr>
                <w:top w:val="none" w:sz="0" w:space="0" w:color="auto"/>
                <w:left w:val="none" w:sz="0" w:space="0" w:color="auto"/>
                <w:bottom w:val="none" w:sz="0" w:space="0" w:color="auto"/>
                <w:right w:val="none" w:sz="0" w:space="0" w:color="auto"/>
              </w:divBdr>
            </w:div>
            <w:div w:id="866794046">
              <w:marLeft w:val="75"/>
              <w:marRight w:val="0"/>
              <w:marTop w:val="0"/>
              <w:marBottom w:val="0"/>
              <w:divBdr>
                <w:top w:val="none" w:sz="0" w:space="0" w:color="auto"/>
                <w:left w:val="none" w:sz="0" w:space="0" w:color="auto"/>
                <w:bottom w:val="none" w:sz="0" w:space="0" w:color="auto"/>
                <w:right w:val="none" w:sz="0" w:space="0" w:color="auto"/>
              </w:divBdr>
            </w:div>
            <w:div w:id="667054291">
              <w:marLeft w:val="75"/>
              <w:marRight w:val="0"/>
              <w:marTop w:val="0"/>
              <w:marBottom w:val="0"/>
              <w:divBdr>
                <w:top w:val="none" w:sz="0" w:space="0" w:color="auto"/>
                <w:left w:val="none" w:sz="0" w:space="0" w:color="auto"/>
                <w:bottom w:val="none" w:sz="0" w:space="0" w:color="auto"/>
                <w:right w:val="none" w:sz="0" w:space="0" w:color="auto"/>
              </w:divBdr>
            </w:div>
            <w:div w:id="296640859">
              <w:marLeft w:val="75"/>
              <w:marRight w:val="0"/>
              <w:marTop w:val="0"/>
              <w:marBottom w:val="0"/>
              <w:divBdr>
                <w:top w:val="none" w:sz="0" w:space="0" w:color="auto"/>
                <w:left w:val="none" w:sz="0" w:space="0" w:color="auto"/>
                <w:bottom w:val="none" w:sz="0" w:space="0" w:color="auto"/>
                <w:right w:val="none" w:sz="0" w:space="0" w:color="auto"/>
              </w:divBdr>
            </w:div>
            <w:div w:id="116142458">
              <w:marLeft w:val="75"/>
              <w:marRight w:val="0"/>
              <w:marTop w:val="0"/>
              <w:marBottom w:val="0"/>
              <w:divBdr>
                <w:top w:val="none" w:sz="0" w:space="0" w:color="auto"/>
                <w:left w:val="none" w:sz="0" w:space="0" w:color="auto"/>
                <w:bottom w:val="none" w:sz="0" w:space="0" w:color="auto"/>
                <w:right w:val="none" w:sz="0" w:space="0" w:color="auto"/>
              </w:divBdr>
            </w:div>
            <w:div w:id="873927626">
              <w:marLeft w:val="75"/>
              <w:marRight w:val="0"/>
              <w:marTop w:val="0"/>
              <w:marBottom w:val="0"/>
              <w:divBdr>
                <w:top w:val="none" w:sz="0" w:space="0" w:color="auto"/>
                <w:left w:val="none" w:sz="0" w:space="0" w:color="auto"/>
                <w:bottom w:val="none" w:sz="0" w:space="0" w:color="auto"/>
                <w:right w:val="none" w:sz="0" w:space="0" w:color="auto"/>
              </w:divBdr>
            </w:div>
            <w:div w:id="1226405190">
              <w:marLeft w:val="75"/>
              <w:marRight w:val="0"/>
              <w:marTop w:val="0"/>
              <w:marBottom w:val="0"/>
              <w:divBdr>
                <w:top w:val="none" w:sz="0" w:space="0" w:color="auto"/>
                <w:left w:val="none" w:sz="0" w:space="0" w:color="auto"/>
                <w:bottom w:val="none" w:sz="0" w:space="0" w:color="auto"/>
                <w:right w:val="none" w:sz="0" w:space="0" w:color="auto"/>
              </w:divBdr>
            </w:div>
            <w:div w:id="567611078">
              <w:marLeft w:val="75"/>
              <w:marRight w:val="0"/>
              <w:marTop w:val="0"/>
              <w:marBottom w:val="0"/>
              <w:divBdr>
                <w:top w:val="none" w:sz="0" w:space="0" w:color="auto"/>
                <w:left w:val="none" w:sz="0" w:space="0" w:color="auto"/>
                <w:bottom w:val="none" w:sz="0" w:space="0" w:color="auto"/>
                <w:right w:val="none" w:sz="0" w:space="0" w:color="auto"/>
              </w:divBdr>
            </w:div>
            <w:div w:id="1270426171">
              <w:marLeft w:val="75"/>
              <w:marRight w:val="0"/>
              <w:marTop w:val="0"/>
              <w:marBottom w:val="0"/>
              <w:divBdr>
                <w:top w:val="none" w:sz="0" w:space="0" w:color="auto"/>
                <w:left w:val="none" w:sz="0" w:space="0" w:color="auto"/>
                <w:bottom w:val="none" w:sz="0" w:space="0" w:color="auto"/>
                <w:right w:val="none" w:sz="0" w:space="0" w:color="auto"/>
              </w:divBdr>
            </w:div>
            <w:div w:id="978073574">
              <w:marLeft w:val="75"/>
              <w:marRight w:val="0"/>
              <w:marTop w:val="0"/>
              <w:marBottom w:val="0"/>
              <w:divBdr>
                <w:top w:val="none" w:sz="0" w:space="0" w:color="auto"/>
                <w:left w:val="none" w:sz="0" w:space="0" w:color="auto"/>
                <w:bottom w:val="none" w:sz="0" w:space="0" w:color="auto"/>
                <w:right w:val="none" w:sz="0" w:space="0" w:color="auto"/>
              </w:divBdr>
            </w:div>
            <w:div w:id="2016296026">
              <w:marLeft w:val="75"/>
              <w:marRight w:val="0"/>
              <w:marTop w:val="0"/>
              <w:marBottom w:val="0"/>
              <w:divBdr>
                <w:top w:val="none" w:sz="0" w:space="0" w:color="auto"/>
                <w:left w:val="none" w:sz="0" w:space="0" w:color="auto"/>
                <w:bottom w:val="none" w:sz="0" w:space="0" w:color="auto"/>
                <w:right w:val="none" w:sz="0" w:space="0" w:color="auto"/>
              </w:divBdr>
            </w:div>
            <w:div w:id="1464888726">
              <w:marLeft w:val="75"/>
              <w:marRight w:val="0"/>
              <w:marTop w:val="0"/>
              <w:marBottom w:val="0"/>
              <w:divBdr>
                <w:top w:val="none" w:sz="0" w:space="0" w:color="auto"/>
                <w:left w:val="none" w:sz="0" w:space="0" w:color="auto"/>
                <w:bottom w:val="none" w:sz="0" w:space="0" w:color="auto"/>
                <w:right w:val="none" w:sz="0" w:space="0" w:color="auto"/>
              </w:divBdr>
            </w:div>
            <w:div w:id="829251964">
              <w:marLeft w:val="75"/>
              <w:marRight w:val="0"/>
              <w:marTop w:val="0"/>
              <w:marBottom w:val="0"/>
              <w:divBdr>
                <w:top w:val="none" w:sz="0" w:space="0" w:color="auto"/>
                <w:left w:val="none" w:sz="0" w:space="0" w:color="auto"/>
                <w:bottom w:val="none" w:sz="0" w:space="0" w:color="auto"/>
                <w:right w:val="none" w:sz="0" w:space="0" w:color="auto"/>
              </w:divBdr>
            </w:div>
            <w:div w:id="1969508437">
              <w:marLeft w:val="75"/>
              <w:marRight w:val="0"/>
              <w:marTop w:val="0"/>
              <w:marBottom w:val="0"/>
              <w:divBdr>
                <w:top w:val="none" w:sz="0" w:space="0" w:color="auto"/>
                <w:left w:val="none" w:sz="0" w:space="0" w:color="auto"/>
                <w:bottom w:val="none" w:sz="0" w:space="0" w:color="auto"/>
                <w:right w:val="none" w:sz="0" w:space="0" w:color="auto"/>
              </w:divBdr>
            </w:div>
            <w:div w:id="1700155100">
              <w:marLeft w:val="75"/>
              <w:marRight w:val="0"/>
              <w:marTop w:val="0"/>
              <w:marBottom w:val="0"/>
              <w:divBdr>
                <w:top w:val="none" w:sz="0" w:space="0" w:color="auto"/>
                <w:left w:val="none" w:sz="0" w:space="0" w:color="auto"/>
                <w:bottom w:val="none" w:sz="0" w:space="0" w:color="auto"/>
                <w:right w:val="none" w:sz="0" w:space="0" w:color="auto"/>
              </w:divBdr>
            </w:div>
            <w:div w:id="1763408490">
              <w:marLeft w:val="75"/>
              <w:marRight w:val="0"/>
              <w:marTop w:val="0"/>
              <w:marBottom w:val="0"/>
              <w:divBdr>
                <w:top w:val="none" w:sz="0" w:space="0" w:color="auto"/>
                <w:left w:val="none" w:sz="0" w:space="0" w:color="auto"/>
                <w:bottom w:val="none" w:sz="0" w:space="0" w:color="auto"/>
                <w:right w:val="none" w:sz="0" w:space="0" w:color="auto"/>
              </w:divBdr>
            </w:div>
            <w:div w:id="1550023098">
              <w:marLeft w:val="75"/>
              <w:marRight w:val="0"/>
              <w:marTop w:val="0"/>
              <w:marBottom w:val="0"/>
              <w:divBdr>
                <w:top w:val="none" w:sz="0" w:space="0" w:color="auto"/>
                <w:left w:val="none" w:sz="0" w:space="0" w:color="auto"/>
                <w:bottom w:val="none" w:sz="0" w:space="0" w:color="auto"/>
                <w:right w:val="none" w:sz="0" w:space="0" w:color="auto"/>
              </w:divBdr>
            </w:div>
            <w:div w:id="2131822513">
              <w:marLeft w:val="75"/>
              <w:marRight w:val="0"/>
              <w:marTop w:val="0"/>
              <w:marBottom w:val="0"/>
              <w:divBdr>
                <w:top w:val="none" w:sz="0" w:space="0" w:color="auto"/>
                <w:left w:val="none" w:sz="0" w:space="0" w:color="auto"/>
                <w:bottom w:val="none" w:sz="0" w:space="0" w:color="auto"/>
                <w:right w:val="none" w:sz="0" w:space="0" w:color="auto"/>
              </w:divBdr>
            </w:div>
            <w:div w:id="510461135">
              <w:marLeft w:val="75"/>
              <w:marRight w:val="0"/>
              <w:marTop w:val="0"/>
              <w:marBottom w:val="0"/>
              <w:divBdr>
                <w:top w:val="none" w:sz="0" w:space="0" w:color="auto"/>
                <w:left w:val="none" w:sz="0" w:space="0" w:color="auto"/>
                <w:bottom w:val="none" w:sz="0" w:space="0" w:color="auto"/>
                <w:right w:val="none" w:sz="0" w:space="0" w:color="auto"/>
              </w:divBdr>
            </w:div>
            <w:div w:id="152723081">
              <w:marLeft w:val="75"/>
              <w:marRight w:val="0"/>
              <w:marTop w:val="0"/>
              <w:marBottom w:val="0"/>
              <w:divBdr>
                <w:top w:val="none" w:sz="0" w:space="0" w:color="auto"/>
                <w:left w:val="none" w:sz="0" w:space="0" w:color="auto"/>
                <w:bottom w:val="none" w:sz="0" w:space="0" w:color="auto"/>
                <w:right w:val="none" w:sz="0" w:space="0" w:color="auto"/>
              </w:divBdr>
            </w:div>
            <w:div w:id="1367753164">
              <w:marLeft w:val="75"/>
              <w:marRight w:val="0"/>
              <w:marTop w:val="0"/>
              <w:marBottom w:val="0"/>
              <w:divBdr>
                <w:top w:val="none" w:sz="0" w:space="0" w:color="auto"/>
                <w:left w:val="none" w:sz="0" w:space="0" w:color="auto"/>
                <w:bottom w:val="none" w:sz="0" w:space="0" w:color="auto"/>
                <w:right w:val="none" w:sz="0" w:space="0" w:color="auto"/>
              </w:divBdr>
            </w:div>
            <w:div w:id="1197619179">
              <w:marLeft w:val="75"/>
              <w:marRight w:val="0"/>
              <w:marTop w:val="0"/>
              <w:marBottom w:val="0"/>
              <w:divBdr>
                <w:top w:val="none" w:sz="0" w:space="0" w:color="auto"/>
                <w:left w:val="none" w:sz="0" w:space="0" w:color="auto"/>
                <w:bottom w:val="none" w:sz="0" w:space="0" w:color="auto"/>
                <w:right w:val="none" w:sz="0" w:space="0" w:color="auto"/>
              </w:divBdr>
            </w:div>
            <w:div w:id="979651688">
              <w:marLeft w:val="75"/>
              <w:marRight w:val="0"/>
              <w:marTop w:val="0"/>
              <w:marBottom w:val="0"/>
              <w:divBdr>
                <w:top w:val="none" w:sz="0" w:space="0" w:color="auto"/>
                <w:left w:val="none" w:sz="0" w:space="0" w:color="auto"/>
                <w:bottom w:val="none" w:sz="0" w:space="0" w:color="auto"/>
                <w:right w:val="none" w:sz="0" w:space="0" w:color="auto"/>
              </w:divBdr>
            </w:div>
            <w:div w:id="1344433456">
              <w:marLeft w:val="75"/>
              <w:marRight w:val="0"/>
              <w:marTop w:val="0"/>
              <w:marBottom w:val="0"/>
              <w:divBdr>
                <w:top w:val="none" w:sz="0" w:space="0" w:color="auto"/>
                <w:left w:val="none" w:sz="0" w:space="0" w:color="auto"/>
                <w:bottom w:val="none" w:sz="0" w:space="0" w:color="auto"/>
                <w:right w:val="none" w:sz="0" w:space="0" w:color="auto"/>
              </w:divBdr>
            </w:div>
            <w:div w:id="879559748">
              <w:marLeft w:val="75"/>
              <w:marRight w:val="0"/>
              <w:marTop w:val="0"/>
              <w:marBottom w:val="0"/>
              <w:divBdr>
                <w:top w:val="none" w:sz="0" w:space="0" w:color="auto"/>
                <w:left w:val="none" w:sz="0" w:space="0" w:color="auto"/>
                <w:bottom w:val="none" w:sz="0" w:space="0" w:color="auto"/>
                <w:right w:val="none" w:sz="0" w:space="0" w:color="auto"/>
              </w:divBdr>
            </w:div>
            <w:div w:id="37292755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help/faqs/" TargetMode="External"/><Relationship Id="rId13" Type="http://schemas.openxmlformats.org/officeDocument/2006/relationships/hyperlink" Target="http://www.idosi.org/wasj/wasj29(3)14/14.pdf" TargetMode="External"/><Relationship Id="rId18" Type="http://schemas.openxmlformats.org/officeDocument/2006/relationships/hyperlink" Target="http://sts.bwk.tue.nl/7y500/readers/InstellingenRegelaars.pdf"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gsmaintelligence.com/research/?file=141201-philippines.pdf&amp;download" TargetMode="External"/><Relationship Id="rId7" Type="http://schemas.openxmlformats.org/officeDocument/2006/relationships/hyperlink" Target="https://learn.sparkfun.com/tutorials/what-is-an-arduino" TargetMode="External"/><Relationship Id="rId12" Type="http://schemas.openxmlformats.org/officeDocument/2006/relationships/hyperlink" Target="http://archive.oreilly.com/pub/a/wireless/2004/01/22/wirelessmesh.html" TargetMode="External"/><Relationship Id="rId17" Type="http://schemas.openxmlformats.org/officeDocument/2006/relationships/hyperlink" Target="http://www.gizmag.com/solarcopter-solar-helicopter/26645/"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diydrones.com/profiles/blogs/basic-sonar-based-collision-avoidance-for-a-quadcopter" TargetMode="External"/><Relationship Id="rId20" Type="http://schemas.openxmlformats.org/officeDocument/2006/relationships/hyperlink" Target="http://makezine.com/2015/04/01/esp8266-5-microcontroller-wi-fi-now-arduino-compatibl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igitaltrends.com/computing/arduino-vs-raspberry-pi/" TargetMode="External"/><Relationship Id="rId11" Type="http://schemas.openxmlformats.org/officeDocument/2006/relationships/hyperlink" Target="http://info.hummingbirdnetworks.com/blog/wireless-mesh-networking-recommended-maximum-distances" TargetMode="External"/><Relationship Id="rId24"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quadcoptergarage.com/quadcopter-parts-list-what-you-need-to-build-a-diy-quadcopter/" TargetMode="External"/><Relationship Id="rId23" Type="http://schemas.openxmlformats.org/officeDocument/2006/relationships/hyperlink" Target="http://pluto.ksi.edu/~cyh/cis370/ebook/ch05b.htm" TargetMode="External"/><Relationship Id="rId28" Type="http://schemas.openxmlformats.org/officeDocument/2006/relationships/fontTable" Target="fontTable.xml"/><Relationship Id="rId10" Type="http://schemas.openxmlformats.org/officeDocument/2006/relationships/hyperlink" Target="http://stackoverflow.com/questions/29018122/android-pure-p2p-chat-application" TargetMode="External"/><Relationship Id="rId19" Type="http://schemas.openxmlformats.org/officeDocument/2006/relationships/hyperlink" Target="https://www.techopedia.com/definition/575/at-command-set" TargetMode="External"/><Relationship Id="rId4" Type="http://schemas.openxmlformats.org/officeDocument/2006/relationships/webSettings" Target="webSettings.xml"/><Relationship Id="rId9" Type="http://schemas.openxmlformats.org/officeDocument/2006/relationships/hyperlink" Target="http://www.wi-fi.org/discover-wi-fi/wi-fi-direct" TargetMode="External"/><Relationship Id="rId14" Type="http://schemas.openxmlformats.org/officeDocument/2006/relationships/hyperlink" Target="http://robot-kingdom.com/best-flight-controller-for-quadcopter-and-multicopter/" TargetMode="External"/><Relationship Id="rId22" Type="http://schemas.openxmlformats.org/officeDocument/2006/relationships/hyperlink" Target="http://www.mgb.gov.ph/images/stories/RA_7942.pdf" TargetMode="External"/><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4753</Words>
  <Characters>27094</Characters>
  <Application>Microsoft Office Word</Application>
  <DocSecurity>0</DocSecurity>
  <Lines>225</Lines>
  <Paragraphs>63</Paragraphs>
  <ScaleCrop>false</ScaleCrop>
  <Company/>
  <LinksUpToDate>false</LinksUpToDate>
  <CharactersWithSpaces>31784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2016-06-14T05:35:00Z</dcterms:created>
  <dcterms:modified xsi:type="dcterms:W3CDTF">2016-06-14T05:40:00Z</dcterms:modified>
</cp:coreProperties>
</file>