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B6C49" w14:textId="77777777" w:rsidR="00E1053E" w:rsidRPr="00E1053E" w:rsidRDefault="00E1053E" w:rsidP="0045095D">
      <w:pPr>
        <w:spacing w:line="360" w:lineRule="auto"/>
        <w:jc w:val="center"/>
        <w:rPr>
          <w:rFonts w:ascii="Arial" w:hAnsi="Arial" w:cs="Arial"/>
          <w:b/>
          <w:sz w:val="24"/>
        </w:rPr>
      </w:pPr>
      <w:r w:rsidRPr="00E1053E">
        <w:rPr>
          <w:rFonts w:ascii="Arial" w:hAnsi="Arial" w:cs="Arial"/>
          <w:b/>
          <w:sz w:val="24"/>
        </w:rPr>
        <w:t>Cyberbullying Detection Using Support Vector Machine (SVM) Algorithm</w:t>
      </w:r>
    </w:p>
    <w:p w14:paraId="01D649D5" w14:textId="77777777" w:rsidR="00E1053E" w:rsidRPr="00E1053E" w:rsidRDefault="00E1053E" w:rsidP="007F4E22">
      <w:pPr>
        <w:spacing w:line="360" w:lineRule="auto"/>
        <w:rPr>
          <w:rFonts w:ascii="Arial" w:hAnsi="Arial" w:cs="Arial"/>
          <w:i/>
        </w:rPr>
      </w:pPr>
    </w:p>
    <w:p w14:paraId="14DB1878" w14:textId="77777777" w:rsidR="00E1053E" w:rsidRPr="00E1053E" w:rsidRDefault="00E1053E" w:rsidP="0045095D">
      <w:pPr>
        <w:spacing w:line="360" w:lineRule="auto"/>
        <w:jc w:val="center"/>
        <w:rPr>
          <w:rFonts w:ascii="Arial" w:hAnsi="Arial" w:cs="Arial"/>
        </w:rPr>
      </w:pPr>
      <w:r w:rsidRPr="00E1053E">
        <w:rPr>
          <w:rFonts w:ascii="Arial" w:hAnsi="Arial" w:cs="Arial"/>
        </w:rPr>
        <w:t>A Thesis</w:t>
      </w:r>
    </w:p>
    <w:p w14:paraId="34466DE4"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 Presented to </w:t>
      </w:r>
    </w:p>
    <w:p w14:paraId="0CF29A73"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the School of Computing and Information Technology Faculty </w:t>
      </w:r>
    </w:p>
    <w:p w14:paraId="521BE05A" w14:textId="77777777" w:rsidR="00E1053E" w:rsidRPr="00E1053E" w:rsidRDefault="00E1053E" w:rsidP="0045095D">
      <w:pPr>
        <w:spacing w:line="360" w:lineRule="auto"/>
        <w:jc w:val="center"/>
        <w:rPr>
          <w:rFonts w:ascii="Arial" w:hAnsi="Arial" w:cs="Arial"/>
        </w:rPr>
      </w:pPr>
      <w:r w:rsidRPr="00E1053E">
        <w:rPr>
          <w:rFonts w:ascii="Arial" w:hAnsi="Arial" w:cs="Arial"/>
        </w:rPr>
        <w:t>Asia Pacific College</w:t>
      </w:r>
    </w:p>
    <w:p w14:paraId="127ACDD7" w14:textId="77777777" w:rsidR="00E1053E" w:rsidRPr="00E1053E" w:rsidRDefault="00E1053E" w:rsidP="0045095D">
      <w:pPr>
        <w:spacing w:line="360" w:lineRule="auto"/>
        <w:jc w:val="center"/>
        <w:rPr>
          <w:rFonts w:ascii="Arial" w:hAnsi="Arial" w:cs="Arial"/>
        </w:rPr>
      </w:pPr>
    </w:p>
    <w:p w14:paraId="0C376F39" w14:textId="77777777" w:rsidR="00E1053E" w:rsidRPr="00E1053E" w:rsidRDefault="00E1053E" w:rsidP="0045095D">
      <w:pPr>
        <w:spacing w:line="360" w:lineRule="auto"/>
        <w:jc w:val="center"/>
        <w:rPr>
          <w:rFonts w:ascii="Arial" w:hAnsi="Arial" w:cs="Arial"/>
        </w:rPr>
      </w:pPr>
    </w:p>
    <w:p w14:paraId="45B2A770"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In Partial Fulfillment </w:t>
      </w:r>
    </w:p>
    <w:p w14:paraId="71CE4355"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of the Requirements for the Degree of </w:t>
      </w:r>
    </w:p>
    <w:p w14:paraId="10FA174E" w14:textId="77777777" w:rsidR="00E1053E" w:rsidRPr="00E1053E" w:rsidRDefault="00E1053E" w:rsidP="0045095D">
      <w:pPr>
        <w:spacing w:line="360" w:lineRule="auto"/>
        <w:jc w:val="center"/>
        <w:rPr>
          <w:rFonts w:ascii="Arial" w:hAnsi="Arial" w:cs="Arial"/>
        </w:rPr>
      </w:pPr>
      <w:r w:rsidRPr="00E1053E">
        <w:rPr>
          <w:rFonts w:ascii="Arial" w:hAnsi="Arial" w:cs="Arial"/>
        </w:rPr>
        <w:t>Bachelor of Science in Computer Science Major in Systems Software</w:t>
      </w:r>
    </w:p>
    <w:p w14:paraId="35865B67" w14:textId="77777777" w:rsidR="00E1053E" w:rsidRPr="00E1053E" w:rsidRDefault="00E1053E" w:rsidP="007F4E22">
      <w:pPr>
        <w:spacing w:line="360" w:lineRule="auto"/>
        <w:rPr>
          <w:rFonts w:ascii="Arial" w:hAnsi="Arial" w:cs="Arial"/>
        </w:rPr>
      </w:pPr>
    </w:p>
    <w:p w14:paraId="7E6D5482" w14:textId="77777777" w:rsidR="00E1053E" w:rsidRPr="00E1053E" w:rsidRDefault="00E1053E" w:rsidP="0045095D">
      <w:pPr>
        <w:spacing w:line="360" w:lineRule="auto"/>
        <w:jc w:val="center"/>
        <w:rPr>
          <w:rFonts w:ascii="Arial" w:hAnsi="Arial" w:cs="Arial"/>
        </w:rPr>
      </w:pPr>
      <w:r w:rsidRPr="00E1053E">
        <w:rPr>
          <w:rFonts w:ascii="Arial" w:hAnsi="Arial" w:cs="Arial"/>
        </w:rPr>
        <w:t>By</w:t>
      </w:r>
    </w:p>
    <w:p w14:paraId="434FF41D" w14:textId="77777777" w:rsidR="00E1053E" w:rsidRPr="00E1053E" w:rsidRDefault="00E1053E" w:rsidP="0045095D">
      <w:pPr>
        <w:spacing w:line="360" w:lineRule="auto"/>
        <w:jc w:val="center"/>
        <w:rPr>
          <w:rFonts w:ascii="Arial" w:hAnsi="Arial" w:cs="Arial"/>
        </w:rPr>
      </w:pPr>
    </w:p>
    <w:p w14:paraId="6D54E429"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Ballesteros, Faith I. </w:t>
      </w:r>
    </w:p>
    <w:p w14:paraId="63F1DA47" w14:textId="52BAA65B" w:rsidR="00E1053E" w:rsidRPr="00E1053E" w:rsidRDefault="44991F7D" w:rsidP="44991F7D">
      <w:pPr>
        <w:spacing w:line="360" w:lineRule="auto"/>
        <w:jc w:val="center"/>
        <w:rPr>
          <w:rFonts w:ascii="Arial" w:hAnsi="Arial" w:cs="Arial"/>
        </w:rPr>
      </w:pPr>
      <w:proofErr w:type="spellStart"/>
      <w:r w:rsidRPr="44991F7D">
        <w:rPr>
          <w:rFonts w:ascii="Arial" w:hAnsi="Arial" w:cs="Arial"/>
        </w:rPr>
        <w:t>Capuz</w:t>
      </w:r>
      <w:proofErr w:type="spellEnd"/>
      <w:r w:rsidRPr="44991F7D">
        <w:rPr>
          <w:rFonts w:ascii="Arial" w:hAnsi="Arial" w:cs="Arial"/>
        </w:rPr>
        <w:t xml:space="preserve">, Paulo Miguel S.  </w:t>
      </w:r>
    </w:p>
    <w:p w14:paraId="504FD09A" w14:textId="77777777" w:rsidR="00E1053E" w:rsidRPr="00E1053E" w:rsidRDefault="00E1053E" w:rsidP="0045095D">
      <w:pPr>
        <w:spacing w:line="360" w:lineRule="auto"/>
        <w:jc w:val="center"/>
        <w:rPr>
          <w:rFonts w:ascii="Arial" w:hAnsi="Arial" w:cs="Arial"/>
        </w:rPr>
      </w:pPr>
      <w:r w:rsidRPr="00E1053E">
        <w:rPr>
          <w:rFonts w:ascii="Arial" w:hAnsi="Arial" w:cs="Arial"/>
        </w:rPr>
        <w:t>Mallari, Samantha G.</w:t>
      </w:r>
    </w:p>
    <w:p w14:paraId="2102729F" w14:textId="77777777" w:rsidR="00E1053E" w:rsidRPr="00E1053E" w:rsidRDefault="00E1053E" w:rsidP="0045095D">
      <w:pPr>
        <w:spacing w:line="360" w:lineRule="auto"/>
        <w:jc w:val="center"/>
        <w:rPr>
          <w:rFonts w:ascii="Arial" w:hAnsi="Arial" w:cs="Arial"/>
        </w:rPr>
      </w:pPr>
      <w:proofErr w:type="spellStart"/>
      <w:r w:rsidRPr="00E1053E">
        <w:rPr>
          <w:rFonts w:ascii="Arial" w:hAnsi="Arial" w:cs="Arial"/>
        </w:rPr>
        <w:t>Samillano</w:t>
      </w:r>
      <w:proofErr w:type="spellEnd"/>
      <w:r w:rsidRPr="00E1053E">
        <w:rPr>
          <w:rFonts w:ascii="Arial" w:hAnsi="Arial" w:cs="Arial"/>
        </w:rPr>
        <w:t xml:space="preserve">, Eva R. </w:t>
      </w:r>
    </w:p>
    <w:p w14:paraId="75F40CF5"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 </w:t>
      </w:r>
    </w:p>
    <w:p w14:paraId="6A4468F3" w14:textId="77777777" w:rsidR="002D5D57" w:rsidRDefault="002D5D57" w:rsidP="00587A15">
      <w:pPr>
        <w:pStyle w:val="TOCHeading"/>
        <w:jc w:val="center"/>
        <w:rPr>
          <w:rFonts w:ascii="Arial" w:eastAsiaTheme="minorHAnsi" w:hAnsi="Arial" w:cs="Arial"/>
          <w:color w:val="auto"/>
          <w:sz w:val="20"/>
          <w:szCs w:val="22"/>
        </w:rPr>
      </w:pPr>
    </w:p>
    <w:p w14:paraId="4DAD1611" w14:textId="77777777" w:rsidR="002D5D57" w:rsidRDefault="002D5D57" w:rsidP="00587A15">
      <w:pPr>
        <w:pStyle w:val="TOCHeading"/>
        <w:jc w:val="center"/>
        <w:rPr>
          <w:rFonts w:ascii="Arial" w:eastAsiaTheme="minorHAnsi" w:hAnsi="Arial" w:cs="Arial"/>
          <w:color w:val="auto"/>
          <w:sz w:val="20"/>
          <w:szCs w:val="22"/>
        </w:rPr>
      </w:pPr>
    </w:p>
    <w:p w14:paraId="588EEA9B" w14:textId="57D2B1D9" w:rsidR="002D5D57" w:rsidRDefault="002D5D57" w:rsidP="00587A15">
      <w:pPr>
        <w:pStyle w:val="TOCHeading"/>
        <w:jc w:val="center"/>
        <w:rPr>
          <w:rFonts w:ascii="Arial" w:eastAsiaTheme="minorHAnsi" w:hAnsi="Arial" w:cs="Arial"/>
          <w:color w:val="auto"/>
          <w:sz w:val="20"/>
          <w:szCs w:val="22"/>
        </w:rPr>
      </w:pPr>
    </w:p>
    <w:p w14:paraId="48FDAB99" w14:textId="77777777" w:rsidR="00F055DD" w:rsidRPr="00F055DD" w:rsidRDefault="00F055DD" w:rsidP="00F055DD"/>
    <w:p w14:paraId="001CC137" w14:textId="77777777" w:rsidR="002D5D57" w:rsidRPr="002D5D57" w:rsidRDefault="002D5D57" w:rsidP="002D5D57"/>
    <w:sdt>
      <w:sdtPr>
        <w:rPr>
          <w:rFonts w:ascii="Arial" w:eastAsiaTheme="minorHAnsi" w:hAnsi="Arial" w:cs="Arial"/>
          <w:color w:val="auto"/>
          <w:sz w:val="20"/>
          <w:szCs w:val="22"/>
        </w:rPr>
        <w:id w:val="-615674554"/>
        <w:docPartObj>
          <w:docPartGallery w:val="Table of Contents"/>
          <w:docPartUnique/>
        </w:docPartObj>
      </w:sdtPr>
      <w:sdtEndPr>
        <w:rPr>
          <w:rFonts w:asciiTheme="minorHAnsi" w:hAnsiTheme="minorHAnsi" w:cstheme="minorBidi"/>
          <w:b/>
          <w:bCs/>
          <w:noProof/>
          <w:sz w:val="22"/>
        </w:rPr>
      </w:sdtEndPr>
      <w:sdtContent>
        <w:p w14:paraId="17AD412C" w14:textId="1910D9FC" w:rsidR="00257DB5" w:rsidRPr="00587A15" w:rsidRDefault="00587A15" w:rsidP="00587A15">
          <w:pPr>
            <w:pStyle w:val="TOCHeading"/>
            <w:jc w:val="center"/>
            <w:rPr>
              <w:rFonts w:ascii="Arial" w:hAnsi="Arial" w:cs="Arial"/>
              <w:b/>
              <w:color w:val="auto"/>
              <w:sz w:val="22"/>
            </w:rPr>
          </w:pPr>
          <w:r w:rsidRPr="00587A15">
            <w:rPr>
              <w:rFonts w:ascii="Arial" w:hAnsi="Arial" w:cs="Arial"/>
              <w:b/>
              <w:color w:val="auto"/>
              <w:sz w:val="22"/>
            </w:rPr>
            <w:t>Table of Contents</w:t>
          </w:r>
        </w:p>
        <w:p w14:paraId="0D322549" w14:textId="77777777" w:rsidR="00587A15" w:rsidRPr="00587A15" w:rsidRDefault="00587A15" w:rsidP="00587A15"/>
        <w:p w14:paraId="6C3A6067" w14:textId="7543FE8F" w:rsidR="00470AE3" w:rsidRDefault="00257DB5">
          <w:pPr>
            <w:pStyle w:val="TOC1"/>
            <w:rPr>
              <w:rFonts w:eastAsiaTheme="minorEastAsia"/>
              <w:noProof/>
              <w:lang w:val="en-PH" w:eastAsia="en-PH"/>
            </w:rPr>
          </w:pPr>
          <w:r w:rsidRPr="00587A15">
            <w:fldChar w:fldCharType="begin"/>
          </w:r>
          <w:r w:rsidRPr="00587A15">
            <w:instrText xml:space="preserve"> TOC \o "1-3" \h \z \u </w:instrText>
          </w:r>
          <w:r w:rsidRPr="00587A15">
            <w:fldChar w:fldCharType="separate"/>
          </w:r>
          <w:hyperlink w:anchor="_Toc488181249" w:history="1">
            <w:r w:rsidR="00470AE3" w:rsidRPr="00997A8F">
              <w:rPr>
                <w:rStyle w:val="Hyperlink"/>
                <w:rFonts w:ascii="Arial" w:hAnsi="Arial" w:cs="Arial"/>
                <w:noProof/>
              </w:rPr>
              <w:t>1.</w:t>
            </w:r>
            <w:r w:rsidR="00470AE3">
              <w:rPr>
                <w:rFonts w:eastAsiaTheme="minorEastAsia"/>
                <w:noProof/>
                <w:lang w:val="en-PH" w:eastAsia="en-PH"/>
              </w:rPr>
              <w:tab/>
            </w:r>
            <w:r w:rsidR="00470AE3" w:rsidRPr="00997A8F">
              <w:rPr>
                <w:rStyle w:val="Hyperlink"/>
                <w:rFonts w:ascii="Arial" w:hAnsi="Arial" w:cs="Arial"/>
                <w:noProof/>
              </w:rPr>
              <w:t>Introduction</w:t>
            </w:r>
            <w:r w:rsidR="00470AE3">
              <w:rPr>
                <w:noProof/>
                <w:webHidden/>
              </w:rPr>
              <w:tab/>
            </w:r>
            <w:r w:rsidR="00470AE3">
              <w:rPr>
                <w:noProof/>
                <w:webHidden/>
              </w:rPr>
              <w:fldChar w:fldCharType="begin"/>
            </w:r>
            <w:r w:rsidR="00470AE3">
              <w:rPr>
                <w:noProof/>
                <w:webHidden/>
              </w:rPr>
              <w:instrText xml:space="preserve"> PAGEREF _Toc488181249 \h </w:instrText>
            </w:r>
            <w:r w:rsidR="00470AE3">
              <w:rPr>
                <w:noProof/>
                <w:webHidden/>
              </w:rPr>
            </w:r>
            <w:r w:rsidR="00470AE3">
              <w:rPr>
                <w:noProof/>
                <w:webHidden/>
              </w:rPr>
              <w:fldChar w:fldCharType="separate"/>
            </w:r>
            <w:r w:rsidR="00EA335C">
              <w:rPr>
                <w:noProof/>
                <w:webHidden/>
              </w:rPr>
              <w:t>4</w:t>
            </w:r>
            <w:r w:rsidR="00470AE3">
              <w:rPr>
                <w:noProof/>
                <w:webHidden/>
              </w:rPr>
              <w:fldChar w:fldCharType="end"/>
            </w:r>
          </w:hyperlink>
        </w:p>
        <w:p w14:paraId="169145BC" w14:textId="58803E68" w:rsidR="00470AE3" w:rsidRDefault="00EF2574">
          <w:pPr>
            <w:pStyle w:val="TOC1"/>
            <w:rPr>
              <w:rFonts w:eastAsiaTheme="minorEastAsia"/>
              <w:noProof/>
              <w:lang w:val="en-PH" w:eastAsia="en-PH"/>
            </w:rPr>
          </w:pPr>
          <w:hyperlink w:anchor="_Toc488181250" w:history="1">
            <w:r w:rsidR="00470AE3" w:rsidRPr="00997A8F">
              <w:rPr>
                <w:rStyle w:val="Hyperlink"/>
                <w:rFonts w:ascii="Arial" w:hAnsi="Arial" w:cs="Arial"/>
                <w:noProof/>
              </w:rPr>
              <w:t>1.1 Background of the Problem</w:t>
            </w:r>
            <w:r w:rsidR="00470AE3">
              <w:rPr>
                <w:noProof/>
                <w:webHidden/>
              </w:rPr>
              <w:tab/>
            </w:r>
            <w:r w:rsidR="00470AE3">
              <w:rPr>
                <w:noProof/>
                <w:webHidden/>
              </w:rPr>
              <w:fldChar w:fldCharType="begin"/>
            </w:r>
            <w:r w:rsidR="00470AE3">
              <w:rPr>
                <w:noProof/>
                <w:webHidden/>
              </w:rPr>
              <w:instrText xml:space="preserve"> PAGEREF _Toc488181250 \h </w:instrText>
            </w:r>
            <w:r w:rsidR="00470AE3">
              <w:rPr>
                <w:noProof/>
                <w:webHidden/>
              </w:rPr>
            </w:r>
            <w:r w:rsidR="00470AE3">
              <w:rPr>
                <w:noProof/>
                <w:webHidden/>
              </w:rPr>
              <w:fldChar w:fldCharType="separate"/>
            </w:r>
            <w:r w:rsidR="00EA335C">
              <w:rPr>
                <w:noProof/>
                <w:webHidden/>
              </w:rPr>
              <w:t>4</w:t>
            </w:r>
            <w:r w:rsidR="00470AE3">
              <w:rPr>
                <w:noProof/>
                <w:webHidden/>
              </w:rPr>
              <w:fldChar w:fldCharType="end"/>
            </w:r>
          </w:hyperlink>
        </w:p>
        <w:p w14:paraId="5E2CE994" w14:textId="1CD65EFE" w:rsidR="00470AE3" w:rsidRDefault="00EF2574">
          <w:pPr>
            <w:pStyle w:val="TOC2"/>
            <w:tabs>
              <w:tab w:val="right" w:leader="dot" w:pos="9350"/>
            </w:tabs>
            <w:rPr>
              <w:rFonts w:eastAsiaTheme="minorEastAsia"/>
              <w:noProof/>
              <w:lang w:val="en-PH" w:eastAsia="en-PH"/>
            </w:rPr>
          </w:pPr>
          <w:hyperlink w:anchor="_Toc488181251" w:history="1">
            <w:r w:rsidR="00470AE3" w:rsidRPr="00997A8F">
              <w:rPr>
                <w:rStyle w:val="Hyperlink"/>
                <w:rFonts w:ascii="Arial" w:hAnsi="Arial" w:cs="Arial"/>
                <w:noProof/>
              </w:rPr>
              <w:t>1.2 Statement of the Problem</w:t>
            </w:r>
            <w:r w:rsidR="00470AE3">
              <w:rPr>
                <w:noProof/>
                <w:webHidden/>
              </w:rPr>
              <w:tab/>
            </w:r>
            <w:r w:rsidR="00470AE3">
              <w:rPr>
                <w:noProof/>
                <w:webHidden/>
              </w:rPr>
              <w:fldChar w:fldCharType="begin"/>
            </w:r>
            <w:r w:rsidR="00470AE3">
              <w:rPr>
                <w:noProof/>
                <w:webHidden/>
              </w:rPr>
              <w:instrText xml:space="preserve"> PAGEREF _Toc488181251 \h </w:instrText>
            </w:r>
            <w:r w:rsidR="00470AE3">
              <w:rPr>
                <w:noProof/>
                <w:webHidden/>
              </w:rPr>
            </w:r>
            <w:r w:rsidR="00470AE3">
              <w:rPr>
                <w:noProof/>
                <w:webHidden/>
              </w:rPr>
              <w:fldChar w:fldCharType="separate"/>
            </w:r>
            <w:r w:rsidR="00EA335C">
              <w:rPr>
                <w:noProof/>
                <w:webHidden/>
              </w:rPr>
              <w:t>6</w:t>
            </w:r>
            <w:r w:rsidR="00470AE3">
              <w:rPr>
                <w:noProof/>
                <w:webHidden/>
              </w:rPr>
              <w:fldChar w:fldCharType="end"/>
            </w:r>
          </w:hyperlink>
        </w:p>
        <w:p w14:paraId="7C09BA03" w14:textId="108CCD8D" w:rsidR="00470AE3" w:rsidRDefault="00EF2574">
          <w:pPr>
            <w:pStyle w:val="TOC2"/>
            <w:tabs>
              <w:tab w:val="right" w:leader="dot" w:pos="9350"/>
            </w:tabs>
            <w:rPr>
              <w:rFonts w:eastAsiaTheme="minorEastAsia"/>
              <w:noProof/>
              <w:lang w:val="en-PH" w:eastAsia="en-PH"/>
            </w:rPr>
          </w:pPr>
          <w:hyperlink w:anchor="_Toc488181252" w:history="1">
            <w:r w:rsidR="00470AE3" w:rsidRPr="00997A8F">
              <w:rPr>
                <w:rStyle w:val="Hyperlink"/>
                <w:rFonts w:ascii="Arial" w:hAnsi="Arial" w:cs="Arial"/>
                <w:noProof/>
              </w:rPr>
              <w:t>1.3 Objectives</w:t>
            </w:r>
            <w:r w:rsidR="00470AE3">
              <w:rPr>
                <w:noProof/>
                <w:webHidden/>
              </w:rPr>
              <w:tab/>
            </w:r>
            <w:r w:rsidR="00470AE3">
              <w:rPr>
                <w:noProof/>
                <w:webHidden/>
              </w:rPr>
              <w:fldChar w:fldCharType="begin"/>
            </w:r>
            <w:r w:rsidR="00470AE3">
              <w:rPr>
                <w:noProof/>
                <w:webHidden/>
              </w:rPr>
              <w:instrText xml:space="preserve"> PAGEREF _Toc488181252 \h </w:instrText>
            </w:r>
            <w:r w:rsidR="00470AE3">
              <w:rPr>
                <w:noProof/>
                <w:webHidden/>
              </w:rPr>
            </w:r>
            <w:r w:rsidR="00470AE3">
              <w:rPr>
                <w:noProof/>
                <w:webHidden/>
              </w:rPr>
              <w:fldChar w:fldCharType="separate"/>
            </w:r>
            <w:r w:rsidR="00EA335C">
              <w:rPr>
                <w:noProof/>
                <w:webHidden/>
              </w:rPr>
              <w:t>6</w:t>
            </w:r>
            <w:r w:rsidR="00470AE3">
              <w:rPr>
                <w:noProof/>
                <w:webHidden/>
              </w:rPr>
              <w:fldChar w:fldCharType="end"/>
            </w:r>
          </w:hyperlink>
        </w:p>
        <w:p w14:paraId="1C3210D5" w14:textId="6475D3AB" w:rsidR="00470AE3" w:rsidRDefault="00EF2574">
          <w:pPr>
            <w:pStyle w:val="TOC3"/>
            <w:tabs>
              <w:tab w:val="right" w:leader="dot" w:pos="9350"/>
            </w:tabs>
            <w:rPr>
              <w:rFonts w:eastAsiaTheme="minorEastAsia"/>
              <w:noProof/>
              <w:lang w:val="en-PH" w:eastAsia="en-PH"/>
            </w:rPr>
          </w:pPr>
          <w:hyperlink w:anchor="_Toc488181253" w:history="1">
            <w:r w:rsidR="00470AE3" w:rsidRPr="00997A8F">
              <w:rPr>
                <w:rStyle w:val="Hyperlink"/>
                <w:rFonts w:ascii="Arial" w:hAnsi="Arial" w:cs="Arial"/>
                <w:noProof/>
              </w:rPr>
              <w:t>1.3.1 Main Objective</w:t>
            </w:r>
            <w:r w:rsidR="00470AE3">
              <w:rPr>
                <w:noProof/>
                <w:webHidden/>
              </w:rPr>
              <w:tab/>
            </w:r>
            <w:r w:rsidR="00470AE3">
              <w:rPr>
                <w:noProof/>
                <w:webHidden/>
              </w:rPr>
              <w:fldChar w:fldCharType="begin"/>
            </w:r>
            <w:r w:rsidR="00470AE3">
              <w:rPr>
                <w:noProof/>
                <w:webHidden/>
              </w:rPr>
              <w:instrText xml:space="preserve"> PAGEREF _Toc488181253 \h </w:instrText>
            </w:r>
            <w:r w:rsidR="00470AE3">
              <w:rPr>
                <w:noProof/>
                <w:webHidden/>
              </w:rPr>
            </w:r>
            <w:r w:rsidR="00470AE3">
              <w:rPr>
                <w:noProof/>
                <w:webHidden/>
              </w:rPr>
              <w:fldChar w:fldCharType="separate"/>
            </w:r>
            <w:r w:rsidR="00EA335C">
              <w:rPr>
                <w:noProof/>
                <w:webHidden/>
              </w:rPr>
              <w:t>6</w:t>
            </w:r>
            <w:r w:rsidR="00470AE3">
              <w:rPr>
                <w:noProof/>
                <w:webHidden/>
              </w:rPr>
              <w:fldChar w:fldCharType="end"/>
            </w:r>
          </w:hyperlink>
        </w:p>
        <w:p w14:paraId="47BC8C14" w14:textId="78DB69FE" w:rsidR="00470AE3" w:rsidRDefault="00EF2574">
          <w:pPr>
            <w:pStyle w:val="TOC3"/>
            <w:tabs>
              <w:tab w:val="right" w:leader="dot" w:pos="9350"/>
            </w:tabs>
            <w:rPr>
              <w:rFonts w:eastAsiaTheme="minorEastAsia"/>
              <w:noProof/>
              <w:lang w:val="en-PH" w:eastAsia="en-PH"/>
            </w:rPr>
          </w:pPr>
          <w:hyperlink w:anchor="_Toc488181254" w:history="1">
            <w:r w:rsidR="00470AE3" w:rsidRPr="00997A8F">
              <w:rPr>
                <w:rStyle w:val="Hyperlink"/>
                <w:rFonts w:ascii="Arial" w:hAnsi="Arial" w:cs="Arial"/>
                <w:noProof/>
              </w:rPr>
              <w:t>1.3.2 Specific Objectives</w:t>
            </w:r>
            <w:r w:rsidR="00470AE3">
              <w:rPr>
                <w:noProof/>
                <w:webHidden/>
              </w:rPr>
              <w:tab/>
            </w:r>
            <w:r w:rsidR="00470AE3">
              <w:rPr>
                <w:noProof/>
                <w:webHidden/>
              </w:rPr>
              <w:fldChar w:fldCharType="begin"/>
            </w:r>
            <w:r w:rsidR="00470AE3">
              <w:rPr>
                <w:noProof/>
                <w:webHidden/>
              </w:rPr>
              <w:instrText xml:space="preserve"> PAGEREF _Toc488181254 \h </w:instrText>
            </w:r>
            <w:r w:rsidR="00470AE3">
              <w:rPr>
                <w:noProof/>
                <w:webHidden/>
              </w:rPr>
            </w:r>
            <w:r w:rsidR="00470AE3">
              <w:rPr>
                <w:noProof/>
                <w:webHidden/>
              </w:rPr>
              <w:fldChar w:fldCharType="separate"/>
            </w:r>
            <w:r w:rsidR="00EA335C">
              <w:rPr>
                <w:noProof/>
                <w:webHidden/>
              </w:rPr>
              <w:t>6</w:t>
            </w:r>
            <w:r w:rsidR="00470AE3">
              <w:rPr>
                <w:noProof/>
                <w:webHidden/>
              </w:rPr>
              <w:fldChar w:fldCharType="end"/>
            </w:r>
          </w:hyperlink>
        </w:p>
        <w:p w14:paraId="2756A6CC" w14:textId="47AE4850" w:rsidR="00470AE3" w:rsidRDefault="00EF2574">
          <w:pPr>
            <w:pStyle w:val="TOC2"/>
            <w:tabs>
              <w:tab w:val="right" w:leader="dot" w:pos="9350"/>
            </w:tabs>
            <w:rPr>
              <w:rFonts w:eastAsiaTheme="minorEastAsia"/>
              <w:noProof/>
              <w:lang w:val="en-PH" w:eastAsia="en-PH"/>
            </w:rPr>
          </w:pPr>
          <w:hyperlink w:anchor="_Toc488181255" w:history="1">
            <w:r w:rsidR="00470AE3" w:rsidRPr="00997A8F">
              <w:rPr>
                <w:rStyle w:val="Hyperlink"/>
                <w:rFonts w:ascii="Arial" w:hAnsi="Arial" w:cs="Arial"/>
                <w:noProof/>
              </w:rPr>
              <w:t>1.4 Scope and Limitations</w:t>
            </w:r>
            <w:r w:rsidR="00470AE3">
              <w:rPr>
                <w:noProof/>
                <w:webHidden/>
              </w:rPr>
              <w:tab/>
            </w:r>
            <w:r w:rsidR="00470AE3">
              <w:rPr>
                <w:noProof/>
                <w:webHidden/>
              </w:rPr>
              <w:fldChar w:fldCharType="begin"/>
            </w:r>
            <w:r w:rsidR="00470AE3">
              <w:rPr>
                <w:noProof/>
                <w:webHidden/>
              </w:rPr>
              <w:instrText xml:space="preserve"> PAGEREF _Toc488181255 \h </w:instrText>
            </w:r>
            <w:r w:rsidR="00470AE3">
              <w:rPr>
                <w:noProof/>
                <w:webHidden/>
              </w:rPr>
            </w:r>
            <w:r w:rsidR="00470AE3">
              <w:rPr>
                <w:noProof/>
                <w:webHidden/>
              </w:rPr>
              <w:fldChar w:fldCharType="separate"/>
            </w:r>
            <w:r w:rsidR="00EA335C">
              <w:rPr>
                <w:noProof/>
                <w:webHidden/>
              </w:rPr>
              <w:t>6</w:t>
            </w:r>
            <w:r w:rsidR="00470AE3">
              <w:rPr>
                <w:noProof/>
                <w:webHidden/>
              </w:rPr>
              <w:fldChar w:fldCharType="end"/>
            </w:r>
          </w:hyperlink>
        </w:p>
        <w:p w14:paraId="4249972F" w14:textId="4E455219" w:rsidR="00470AE3" w:rsidRDefault="00EF2574">
          <w:pPr>
            <w:pStyle w:val="TOC2"/>
            <w:tabs>
              <w:tab w:val="right" w:leader="dot" w:pos="9350"/>
            </w:tabs>
            <w:rPr>
              <w:rFonts w:eastAsiaTheme="minorEastAsia"/>
              <w:noProof/>
              <w:lang w:val="en-PH" w:eastAsia="en-PH"/>
            </w:rPr>
          </w:pPr>
          <w:hyperlink w:anchor="_Toc488181256" w:history="1">
            <w:r w:rsidR="00470AE3" w:rsidRPr="00997A8F">
              <w:rPr>
                <w:rStyle w:val="Hyperlink"/>
                <w:rFonts w:ascii="Arial" w:hAnsi="Arial" w:cs="Arial"/>
                <w:noProof/>
              </w:rPr>
              <w:t>1.5 Significance</w:t>
            </w:r>
            <w:r w:rsidR="00470AE3">
              <w:rPr>
                <w:noProof/>
                <w:webHidden/>
              </w:rPr>
              <w:tab/>
            </w:r>
            <w:r w:rsidR="00470AE3">
              <w:rPr>
                <w:noProof/>
                <w:webHidden/>
              </w:rPr>
              <w:fldChar w:fldCharType="begin"/>
            </w:r>
            <w:r w:rsidR="00470AE3">
              <w:rPr>
                <w:noProof/>
                <w:webHidden/>
              </w:rPr>
              <w:instrText xml:space="preserve"> PAGEREF _Toc488181256 \h </w:instrText>
            </w:r>
            <w:r w:rsidR="00470AE3">
              <w:rPr>
                <w:noProof/>
                <w:webHidden/>
              </w:rPr>
            </w:r>
            <w:r w:rsidR="00470AE3">
              <w:rPr>
                <w:noProof/>
                <w:webHidden/>
              </w:rPr>
              <w:fldChar w:fldCharType="separate"/>
            </w:r>
            <w:r w:rsidR="00EA335C">
              <w:rPr>
                <w:noProof/>
                <w:webHidden/>
              </w:rPr>
              <w:t>8</w:t>
            </w:r>
            <w:r w:rsidR="00470AE3">
              <w:rPr>
                <w:noProof/>
                <w:webHidden/>
              </w:rPr>
              <w:fldChar w:fldCharType="end"/>
            </w:r>
          </w:hyperlink>
        </w:p>
        <w:p w14:paraId="1C39ACF5" w14:textId="37402396" w:rsidR="00470AE3" w:rsidRDefault="00EF2574">
          <w:pPr>
            <w:pStyle w:val="TOC2"/>
            <w:tabs>
              <w:tab w:val="right" w:leader="dot" w:pos="9350"/>
            </w:tabs>
            <w:rPr>
              <w:rFonts w:eastAsiaTheme="minorEastAsia"/>
              <w:noProof/>
              <w:lang w:val="en-PH" w:eastAsia="en-PH"/>
            </w:rPr>
          </w:pPr>
          <w:hyperlink w:anchor="_Toc488181257" w:history="1">
            <w:r w:rsidR="00470AE3" w:rsidRPr="00997A8F">
              <w:rPr>
                <w:rStyle w:val="Hyperlink"/>
                <w:rFonts w:ascii="Arial" w:hAnsi="Arial" w:cs="Arial"/>
                <w:noProof/>
              </w:rPr>
              <w:t>1.6 Definition of Terms</w:t>
            </w:r>
            <w:r w:rsidR="00470AE3">
              <w:rPr>
                <w:noProof/>
                <w:webHidden/>
              </w:rPr>
              <w:tab/>
            </w:r>
            <w:r w:rsidR="00470AE3">
              <w:rPr>
                <w:noProof/>
                <w:webHidden/>
              </w:rPr>
              <w:fldChar w:fldCharType="begin"/>
            </w:r>
            <w:r w:rsidR="00470AE3">
              <w:rPr>
                <w:noProof/>
                <w:webHidden/>
              </w:rPr>
              <w:instrText xml:space="preserve"> PAGEREF _Toc488181257 \h </w:instrText>
            </w:r>
            <w:r w:rsidR="00470AE3">
              <w:rPr>
                <w:noProof/>
                <w:webHidden/>
              </w:rPr>
            </w:r>
            <w:r w:rsidR="00470AE3">
              <w:rPr>
                <w:noProof/>
                <w:webHidden/>
              </w:rPr>
              <w:fldChar w:fldCharType="separate"/>
            </w:r>
            <w:r w:rsidR="00EA335C">
              <w:rPr>
                <w:noProof/>
                <w:webHidden/>
              </w:rPr>
              <w:t>9</w:t>
            </w:r>
            <w:r w:rsidR="00470AE3">
              <w:rPr>
                <w:noProof/>
                <w:webHidden/>
              </w:rPr>
              <w:fldChar w:fldCharType="end"/>
            </w:r>
          </w:hyperlink>
        </w:p>
        <w:p w14:paraId="6BAD0666" w14:textId="0E7CA356" w:rsidR="00470AE3" w:rsidRDefault="00EF2574">
          <w:pPr>
            <w:pStyle w:val="TOC1"/>
            <w:rPr>
              <w:rFonts w:eastAsiaTheme="minorEastAsia"/>
              <w:noProof/>
              <w:lang w:val="en-PH" w:eastAsia="en-PH"/>
            </w:rPr>
          </w:pPr>
          <w:hyperlink w:anchor="_Toc488181258" w:history="1">
            <w:r w:rsidR="00470AE3" w:rsidRPr="00997A8F">
              <w:rPr>
                <w:rStyle w:val="Hyperlink"/>
                <w:rFonts w:ascii="Arial" w:hAnsi="Arial" w:cs="Arial"/>
                <w:noProof/>
              </w:rPr>
              <w:t>2. Review of Related Literature</w:t>
            </w:r>
            <w:r w:rsidR="00470AE3">
              <w:rPr>
                <w:noProof/>
                <w:webHidden/>
              </w:rPr>
              <w:tab/>
            </w:r>
            <w:r w:rsidR="00470AE3">
              <w:rPr>
                <w:noProof/>
                <w:webHidden/>
              </w:rPr>
              <w:fldChar w:fldCharType="begin"/>
            </w:r>
            <w:r w:rsidR="00470AE3">
              <w:rPr>
                <w:noProof/>
                <w:webHidden/>
              </w:rPr>
              <w:instrText xml:space="preserve"> PAGEREF _Toc488181258 \h </w:instrText>
            </w:r>
            <w:r w:rsidR="00470AE3">
              <w:rPr>
                <w:noProof/>
                <w:webHidden/>
              </w:rPr>
            </w:r>
            <w:r w:rsidR="00470AE3">
              <w:rPr>
                <w:noProof/>
                <w:webHidden/>
              </w:rPr>
              <w:fldChar w:fldCharType="separate"/>
            </w:r>
            <w:r w:rsidR="00EA335C">
              <w:rPr>
                <w:noProof/>
                <w:webHidden/>
              </w:rPr>
              <w:t>10</w:t>
            </w:r>
            <w:r w:rsidR="00470AE3">
              <w:rPr>
                <w:noProof/>
                <w:webHidden/>
              </w:rPr>
              <w:fldChar w:fldCharType="end"/>
            </w:r>
          </w:hyperlink>
        </w:p>
        <w:p w14:paraId="67DB5743" w14:textId="43CD9C47" w:rsidR="00470AE3" w:rsidRDefault="00EF2574">
          <w:pPr>
            <w:pStyle w:val="TOC2"/>
            <w:tabs>
              <w:tab w:val="right" w:leader="dot" w:pos="9350"/>
            </w:tabs>
            <w:rPr>
              <w:rFonts w:eastAsiaTheme="minorEastAsia"/>
              <w:noProof/>
              <w:lang w:val="en-PH" w:eastAsia="en-PH"/>
            </w:rPr>
          </w:pPr>
          <w:hyperlink w:anchor="_Toc488181259" w:history="1">
            <w:r w:rsidR="00470AE3" w:rsidRPr="00997A8F">
              <w:rPr>
                <w:rStyle w:val="Hyperlink"/>
                <w:rFonts w:ascii="Arial" w:hAnsi="Arial" w:cs="Arial"/>
                <w:noProof/>
              </w:rPr>
              <w:t>2.1 Cyberbullying Literatures</w:t>
            </w:r>
            <w:r w:rsidR="00470AE3">
              <w:rPr>
                <w:noProof/>
                <w:webHidden/>
              </w:rPr>
              <w:tab/>
            </w:r>
            <w:r w:rsidR="00470AE3">
              <w:rPr>
                <w:noProof/>
                <w:webHidden/>
              </w:rPr>
              <w:fldChar w:fldCharType="begin"/>
            </w:r>
            <w:r w:rsidR="00470AE3">
              <w:rPr>
                <w:noProof/>
                <w:webHidden/>
              </w:rPr>
              <w:instrText xml:space="preserve"> PAGEREF _Toc488181259 \h </w:instrText>
            </w:r>
            <w:r w:rsidR="00470AE3">
              <w:rPr>
                <w:noProof/>
                <w:webHidden/>
              </w:rPr>
            </w:r>
            <w:r w:rsidR="00470AE3">
              <w:rPr>
                <w:noProof/>
                <w:webHidden/>
              </w:rPr>
              <w:fldChar w:fldCharType="separate"/>
            </w:r>
            <w:r w:rsidR="00EA335C">
              <w:rPr>
                <w:noProof/>
                <w:webHidden/>
              </w:rPr>
              <w:t>10</w:t>
            </w:r>
            <w:r w:rsidR="00470AE3">
              <w:rPr>
                <w:noProof/>
                <w:webHidden/>
              </w:rPr>
              <w:fldChar w:fldCharType="end"/>
            </w:r>
          </w:hyperlink>
        </w:p>
        <w:p w14:paraId="64AF87DE" w14:textId="5E07844E" w:rsidR="00470AE3" w:rsidRDefault="00EF2574">
          <w:pPr>
            <w:pStyle w:val="TOC3"/>
            <w:tabs>
              <w:tab w:val="right" w:leader="dot" w:pos="9350"/>
            </w:tabs>
            <w:rPr>
              <w:rFonts w:eastAsiaTheme="minorEastAsia"/>
              <w:noProof/>
              <w:lang w:val="en-PH" w:eastAsia="en-PH"/>
            </w:rPr>
          </w:pPr>
          <w:hyperlink w:anchor="_Toc488181260" w:history="1">
            <w:r w:rsidR="00470AE3" w:rsidRPr="00997A8F">
              <w:rPr>
                <w:rStyle w:val="Hyperlink"/>
                <w:rFonts w:ascii="Arial" w:hAnsi="Arial" w:cs="Arial"/>
                <w:noProof/>
              </w:rPr>
              <w:t>2.1.1Social Media as its Channel and its Implications on Cyberbullying</w:t>
            </w:r>
            <w:r w:rsidR="00470AE3">
              <w:rPr>
                <w:noProof/>
                <w:webHidden/>
              </w:rPr>
              <w:tab/>
            </w:r>
            <w:r w:rsidR="00470AE3">
              <w:rPr>
                <w:noProof/>
                <w:webHidden/>
              </w:rPr>
              <w:fldChar w:fldCharType="begin"/>
            </w:r>
            <w:r w:rsidR="00470AE3">
              <w:rPr>
                <w:noProof/>
                <w:webHidden/>
              </w:rPr>
              <w:instrText xml:space="preserve"> PAGEREF _Toc488181260 \h </w:instrText>
            </w:r>
            <w:r w:rsidR="00470AE3">
              <w:rPr>
                <w:noProof/>
                <w:webHidden/>
              </w:rPr>
            </w:r>
            <w:r w:rsidR="00470AE3">
              <w:rPr>
                <w:noProof/>
                <w:webHidden/>
              </w:rPr>
              <w:fldChar w:fldCharType="separate"/>
            </w:r>
            <w:r w:rsidR="00EA335C">
              <w:rPr>
                <w:noProof/>
                <w:webHidden/>
              </w:rPr>
              <w:t>10</w:t>
            </w:r>
            <w:r w:rsidR="00470AE3">
              <w:rPr>
                <w:noProof/>
                <w:webHidden/>
              </w:rPr>
              <w:fldChar w:fldCharType="end"/>
            </w:r>
          </w:hyperlink>
        </w:p>
        <w:p w14:paraId="3CFC4A62" w14:textId="7410B34D" w:rsidR="00470AE3" w:rsidRDefault="00EF2574">
          <w:pPr>
            <w:pStyle w:val="TOC3"/>
            <w:tabs>
              <w:tab w:val="right" w:leader="dot" w:pos="9350"/>
            </w:tabs>
            <w:rPr>
              <w:rFonts w:eastAsiaTheme="minorEastAsia"/>
              <w:noProof/>
              <w:lang w:val="en-PH" w:eastAsia="en-PH"/>
            </w:rPr>
          </w:pPr>
          <w:hyperlink w:anchor="_Toc488181261" w:history="1">
            <w:r w:rsidR="00470AE3" w:rsidRPr="00997A8F">
              <w:rPr>
                <w:rStyle w:val="Hyperlink"/>
                <w:rFonts w:ascii="Arial" w:hAnsi="Arial" w:cs="Arial"/>
                <w:noProof/>
              </w:rPr>
              <w:t>2.2.2 Offline Consequences of Online Victimization: School Violence and Delinquency</w:t>
            </w:r>
            <w:r w:rsidR="00470AE3">
              <w:rPr>
                <w:noProof/>
                <w:webHidden/>
              </w:rPr>
              <w:tab/>
            </w:r>
            <w:r w:rsidR="00470AE3">
              <w:rPr>
                <w:noProof/>
                <w:webHidden/>
              </w:rPr>
              <w:fldChar w:fldCharType="begin"/>
            </w:r>
            <w:r w:rsidR="00470AE3">
              <w:rPr>
                <w:noProof/>
                <w:webHidden/>
              </w:rPr>
              <w:instrText xml:space="preserve"> PAGEREF _Toc488181261 \h </w:instrText>
            </w:r>
            <w:r w:rsidR="00470AE3">
              <w:rPr>
                <w:noProof/>
                <w:webHidden/>
              </w:rPr>
            </w:r>
            <w:r w:rsidR="00470AE3">
              <w:rPr>
                <w:noProof/>
                <w:webHidden/>
              </w:rPr>
              <w:fldChar w:fldCharType="separate"/>
            </w:r>
            <w:r w:rsidR="00EA335C">
              <w:rPr>
                <w:noProof/>
                <w:webHidden/>
              </w:rPr>
              <w:t>11</w:t>
            </w:r>
            <w:r w:rsidR="00470AE3">
              <w:rPr>
                <w:noProof/>
                <w:webHidden/>
              </w:rPr>
              <w:fldChar w:fldCharType="end"/>
            </w:r>
          </w:hyperlink>
        </w:p>
        <w:p w14:paraId="35BE594F" w14:textId="18336EE4" w:rsidR="00470AE3" w:rsidRDefault="00EF2574">
          <w:pPr>
            <w:pStyle w:val="TOC2"/>
            <w:tabs>
              <w:tab w:val="right" w:leader="dot" w:pos="9350"/>
            </w:tabs>
            <w:rPr>
              <w:rFonts w:eastAsiaTheme="minorEastAsia"/>
              <w:noProof/>
              <w:lang w:val="en-PH" w:eastAsia="en-PH"/>
            </w:rPr>
          </w:pPr>
          <w:hyperlink w:anchor="_Toc488181262" w:history="1">
            <w:r w:rsidR="00470AE3" w:rsidRPr="00997A8F">
              <w:rPr>
                <w:rStyle w:val="Hyperlink"/>
                <w:rFonts w:ascii="Arial" w:hAnsi="Arial" w:cs="Arial"/>
                <w:noProof/>
              </w:rPr>
              <w:t>2.2 Text Classification</w:t>
            </w:r>
            <w:r w:rsidR="00470AE3">
              <w:rPr>
                <w:noProof/>
                <w:webHidden/>
              </w:rPr>
              <w:tab/>
            </w:r>
            <w:r w:rsidR="00470AE3">
              <w:rPr>
                <w:noProof/>
                <w:webHidden/>
              </w:rPr>
              <w:fldChar w:fldCharType="begin"/>
            </w:r>
            <w:r w:rsidR="00470AE3">
              <w:rPr>
                <w:noProof/>
                <w:webHidden/>
              </w:rPr>
              <w:instrText xml:space="preserve"> PAGEREF _Toc488181262 \h </w:instrText>
            </w:r>
            <w:r w:rsidR="00470AE3">
              <w:rPr>
                <w:noProof/>
                <w:webHidden/>
              </w:rPr>
            </w:r>
            <w:r w:rsidR="00470AE3">
              <w:rPr>
                <w:noProof/>
                <w:webHidden/>
              </w:rPr>
              <w:fldChar w:fldCharType="separate"/>
            </w:r>
            <w:r w:rsidR="00EA335C">
              <w:rPr>
                <w:noProof/>
                <w:webHidden/>
              </w:rPr>
              <w:t>12</w:t>
            </w:r>
            <w:r w:rsidR="00470AE3">
              <w:rPr>
                <w:noProof/>
                <w:webHidden/>
              </w:rPr>
              <w:fldChar w:fldCharType="end"/>
            </w:r>
          </w:hyperlink>
        </w:p>
        <w:p w14:paraId="6274FF05" w14:textId="7B0F217A" w:rsidR="00470AE3" w:rsidRDefault="00EF2574">
          <w:pPr>
            <w:pStyle w:val="TOC3"/>
            <w:tabs>
              <w:tab w:val="right" w:leader="dot" w:pos="9350"/>
            </w:tabs>
            <w:rPr>
              <w:rFonts w:eastAsiaTheme="minorEastAsia"/>
              <w:noProof/>
              <w:lang w:val="en-PH" w:eastAsia="en-PH"/>
            </w:rPr>
          </w:pPr>
          <w:hyperlink w:anchor="_Toc488181263" w:history="1">
            <w:r w:rsidR="00470AE3" w:rsidRPr="00997A8F">
              <w:rPr>
                <w:rStyle w:val="Hyperlink"/>
                <w:rFonts w:ascii="Arial" w:hAnsi="Arial" w:cs="Arial"/>
                <w:noProof/>
              </w:rPr>
              <w:t>2.2.1 Comparative Assessment of the Performance of Three WEKA Text Classifiers Applied to Arabic Text</w:t>
            </w:r>
            <w:r w:rsidR="00470AE3">
              <w:rPr>
                <w:noProof/>
                <w:webHidden/>
              </w:rPr>
              <w:tab/>
            </w:r>
            <w:r w:rsidR="00470AE3">
              <w:rPr>
                <w:noProof/>
                <w:webHidden/>
              </w:rPr>
              <w:fldChar w:fldCharType="begin"/>
            </w:r>
            <w:r w:rsidR="00470AE3">
              <w:rPr>
                <w:noProof/>
                <w:webHidden/>
              </w:rPr>
              <w:instrText xml:space="preserve"> PAGEREF _Toc488181263 \h </w:instrText>
            </w:r>
            <w:r w:rsidR="00470AE3">
              <w:rPr>
                <w:noProof/>
                <w:webHidden/>
              </w:rPr>
            </w:r>
            <w:r w:rsidR="00470AE3">
              <w:rPr>
                <w:noProof/>
                <w:webHidden/>
              </w:rPr>
              <w:fldChar w:fldCharType="separate"/>
            </w:r>
            <w:r w:rsidR="00EA335C">
              <w:rPr>
                <w:noProof/>
                <w:webHidden/>
              </w:rPr>
              <w:t>12</w:t>
            </w:r>
            <w:r w:rsidR="00470AE3">
              <w:rPr>
                <w:noProof/>
                <w:webHidden/>
              </w:rPr>
              <w:fldChar w:fldCharType="end"/>
            </w:r>
          </w:hyperlink>
        </w:p>
        <w:p w14:paraId="3D683C0E" w14:textId="04BC4839" w:rsidR="00470AE3" w:rsidRDefault="00EF2574">
          <w:pPr>
            <w:pStyle w:val="TOC3"/>
            <w:tabs>
              <w:tab w:val="right" w:leader="dot" w:pos="9350"/>
            </w:tabs>
            <w:rPr>
              <w:rFonts w:eastAsiaTheme="minorEastAsia"/>
              <w:noProof/>
              <w:lang w:val="en-PH" w:eastAsia="en-PH"/>
            </w:rPr>
          </w:pPr>
          <w:hyperlink w:anchor="_Toc488181264" w:history="1">
            <w:r w:rsidR="00470AE3" w:rsidRPr="00997A8F">
              <w:rPr>
                <w:rStyle w:val="Hyperlink"/>
                <w:rFonts w:ascii="Arial" w:hAnsi="Arial" w:cs="Arial"/>
                <w:noProof/>
              </w:rPr>
              <w:t>2.2.2 Machine Learning Methods for Spam Email Classification</w:t>
            </w:r>
            <w:r w:rsidR="00470AE3">
              <w:rPr>
                <w:noProof/>
                <w:webHidden/>
              </w:rPr>
              <w:tab/>
            </w:r>
            <w:r w:rsidR="00470AE3">
              <w:rPr>
                <w:noProof/>
                <w:webHidden/>
              </w:rPr>
              <w:fldChar w:fldCharType="begin"/>
            </w:r>
            <w:r w:rsidR="00470AE3">
              <w:rPr>
                <w:noProof/>
                <w:webHidden/>
              </w:rPr>
              <w:instrText xml:space="preserve"> PAGEREF _Toc488181264 \h </w:instrText>
            </w:r>
            <w:r w:rsidR="00470AE3">
              <w:rPr>
                <w:noProof/>
                <w:webHidden/>
              </w:rPr>
            </w:r>
            <w:r w:rsidR="00470AE3">
              <w:rPr>
                <w:noProof/>
                <w:webHidden/>
              </w:rPr>
              <w:fldChar w:fldCharType="separate"/>
            </w:r>
            <w:r w:rsidR="00EA335C">
              <w:rPr>
                <w:noProof/>
                <w:webHidden/>
              </w:rPr>
              <w:t>13</w:t>
            </w:r>
            <w:r w:rsidR="00470AE3">
              <w:rPr>
                <w:noProof/>
                <w:webHidden/>
              </w:rPr>
              <w:fldChar w:fldCharType="end"/>
            </w:r>
          </w:hyperlink>
        </w:p>
        <w:p w14:paraId="62D4CBBC" w14:textId="0C65EEF2" w:rsidR="00470AE3" w:rsidRDefault="00EF2574">
          <w:pPr>
            <w:pStyle w:val="TOC3"/>
            <w:tabs>
              <w:tab w:val="right" w:leader="dot" w:pos="9350"/>
            </w:tabs>
            <w:rPr>
              <w:rFonts w:eastAsiaTheme="minorEastAsia"/>
              <w:noProof/>
              <w:lang w:val="en-PH" w:eastAsia="en-PH"/>
            </w:rPr>
          </w:pPr>
          <w:hyperlink w:anchor="_Toc488181265" w:history="1">
            <w:r w:rsidR="00470AE3" w:rsidRPr="00997A8F">
              <w:rPr>
                <w:rStyle w:val="Hyperlink"/>
                <w:rFonts w:ascii="Arial" w:hAnsi="Arial" w:cs="Arial"/>
                <w:noProof/>
              </w:rPr>
              <w:t>2.2.3 Predicting Age and Gender in Online Social Networks</w:t>
            </w:r>
            <w:r w:rsidR="00470AE3">
              <w:rPr>
                <w:noProof/>
                <w:webHidden/>
              </w:rPr>
              <w:tab/>
            </w:r>
            <w:r w:rsidR="00470AE3">
              <w:rPr>
                <w:noProof/>
                <w:webHidden/>
              </w:rPr>
              <w:fldChar w:fldCharType="begin"/>
            </w:r>
            <w:r w:rsidR="00470AE3">
              <w:rPr>
                <w:noProof/>
                <w:webHidden/>
              </w:rPr>
              <w:instrText xml:space="preserve"> PAGEREF _Toc488181265 \h </w:instrText>
            </w:r>
            <w:r w:rsidR="00470AE3">
              <w:rPr>
                <w:noProof/>
                <w:webHidden/>
              </w:rPr>
            </w:r>
            <w:r w:rsidR="00470AE3">
              <w:rPr>
                <w:noProof/>
                <w:webHidden/>
              </w:rPr>
              <w:fldChar w:fldCharType="separate"/>
            </w:r>
            <w:r w:rsidR="00EA335C">
              <w:rPr>
                <w:noProof/>
                <w:webHidden/>
              </w:rPr>
              <w:t>15</w:t>
            </w:r>
            <w:r w:rsidR="00470AE3">
              <w:rPr>
                <w:noProof/>
                <w:webHidden/>
              </w:rPr>
              <w:fldChar w:fldCharType="end"/>
            </w:r>
          </w:hyperlink>
        </w:p>
        <w:p w14:paraId="1898E5A8" w14:textId="4EAF4E1D" w:rsidR="00470AE3" w:rsidRDefault="00EF2574">
          <w:pPr>
            <w:pStyle w:val="TOC3"/>
            <w:tabs>
              <w:tab w:val="right" w:leader="dot" w:pos="9350"/>
            </w:tabs>
            <w:rPr>
              <w:rFonts w:eastAsiaTheme="minorEastAsia"/>
              <w:noProof/>
              <w:lang w:val="en-PH" w:eastAsia="en-PH"/>
            </w:rPr>
          </w:pPr>
          <w:hyperlink w:anchor="_Toc488181266" w:history="1">
            <w:r w:rsidR="00470AE3" w:rsidRPr="00997A8F">
              <w:rPr>
                <w:rStyle w:val="Hyperlink"/>
                <w:rFonts w:ascii="Arial" w:hAnsi="Arial" w:cs="Arial"/>
                <w:noProof/>
              </w:rPr>
              <w:t>2.2.4 Classifying Typhoon Related Tweets</w:t>
            </w:r>
            <w:r w:rsidR="00470AE3">
              <w:rPr>
                <w:noProof/>
                <w:webHidden/>
              </w:rPr>
              <w:tab/>
            </w:r>
            <w:r w:rsidR="00470AE3">
              <w:rPr>
                <w:noProof/>
                <w:webHidden/>
              </w:rPr>
              <w:fldChar w:fldCharType="begin"/>
            </w:r>
            <w:r w:rsidR="00470AE3">
              <w:rPr>
                <w:noProof/>
                <w:webHidden/>
              </w:rPr>
              <w:instrText xml:space="preserve"> PAGEREF _Toc488181266 \h </w:instrText>
            </w:r>
            <w:r w:rsidR="00470AE3">
              <w:rPr>
                <w:noProof/>
                <w:webHidden/>
              </w:rPr>
            </w:r>
            <w:r w:rsidR="00470AE3">
              <w:rPr>
                <w:noProof/>
                <w:webHidden/>
              </w:rPr>
              <w:fldChar w:fldCharType="separate"/>
            </w:r>
            <w:r w:rsidR="00EA335C">
              <w:rPr>
                <w:noProof/>
                <w:webHidden/>
              </w:rPr>
              <w:t>16</w:t>
            </w:r>
            <w:r w:rsidR="00470AE3">
              <w:rPr>
                <w:noProof/>
                <w:webHidden/>
              </w:rPr>
              <w:fldChar w:fldCharType="end"/>
            </w:r>
          </w:hyperlink>
        </w:p>
        <w:p w14:paraId="3CAF2943" w14:textId="63684366" w:rsidR="00470AE3" w:rsidRDefault="00EF2574">
          <w:pPr>
            <w:pStyle w:val="TOC2"/>
            <w:tabs>
              <w:tab w:val="right" w:leader="dot" w:pos="9350"/>
            </w:tabs>
            <w:rPr>
              <w:rFonts w:eastAsiaTheme="minorEastAsia"/>
              <w:noProof/>
              <w:lang w:val="en-PH" w:eastAsia="en-PH"/>
            </w:rPr>
          </w:pPr>
          <w:hyperlink w:anchor="_Toc488181267" w:history="1">
            <w:r w:rsidR="00470AE3" w:rsidRPr="00997A8F">
              <w:rPr>
                <w:rStyle w:val="Hyperlink"/>
                <w:rFonts w:ascii="Arial" w:hAnsi="Arial" w:cs="Arial"/>
                <w:noProof/>
              </w:rPr>
              <w:t>2.3 Cyberbullying Detection</w:t>
            </w:r>
            <w:r w:rsidR="00470AE3">
              <w:rPr>
                <w:noProof/>
                <w:webHidden/>
              </w:rPr>
              <w:tab/>
            </w:r>
            <w:r w:rsidR="00470AE3">
              <w:rPr>
                <w:noProof/>
                <w:webHidden/>
              </w:rPr>
              <w:fldChar w:fldCharType="begin"/>
            </w:r>
            <w:r w:rsidR="00470AE3">
              <w:rPr>
                <w:noProof/>
                <w:webHidden/>
              </w:rPr>
              <w:instrText xml:space="preserve"> PAGEREF _Toc488181267 \h </w:instrText>
            </w:r>
            <w:r w:rsidR="00470AE3">
              <w:rPr>
                <w:noProof/>
                <w:webHidden/>
              </w:rPr>
            </w:r>
            <w:r w:rsidR="00470AE3">
              <w:rPr>
                <w:noProof/>
                <w:webHidden/>
              </w:rPr>
              <w:fldChar w:fldCharType="separate"/>
            </w:r>
            <w:r w:rsidR="00EA335C">
              <w:rPr>
                <w:noProof/>
                <w:webHidden/>
              </w:rPr>
              <w:t>17</w:t>
            </w:r>
            <w:r w:rsidR="00470AE3">
              <w:rPr>
                <w:noProof/>
                <w:webHidden/>
              </w:rPr>
              <w:fldChar w:fldCharType="end"/>
            </w:r>
          </w:hyperlink>
        </w:p>
        <w:p w14:paraId="26CEB0E7" w14:textId="28B24ABB" w:rsidR="00470AE3" w:rsidRDefault="00EF2574">
          <w:pPr>
            <w:pStyle w:val="TOC3"/>
            <w:tabs>
              <w:tab w:val="right" w:leader="dot" w:pos="9350"/>
            </w:tabs>
            <w:rPr>
              <w:rFonts w:eastAsiaTheme="minorEastAsia"/>
              <w:noProof/>
              <w:lang w:val="en-PH" w:eastAsia="en-PH"/>
            </w:rPr>
          </w:pPr>
          <w:hyperlink w:anchor="_Toc488181268" w:history="1">
            <w:r w:rsidR="00470AE3" w:rsidRPr="00997A8F">
              <w:rPr>
                <w:rStyle w:val="Hyperlink"/>
                <w:rFonts w:ascii="Arial" w:hAnsi="Arial" w:cs="Arial"/>
                <w:noProof/>
              </w:rPr>
              <w:t>2.3.1 Modeling the Detection of Textual Cyberbullying</w:t>
            </w:r>
            <w:r w:rsidR="00470AE3">
              <w:rPr>
                <w:noProof/>
                <w:webHidden/>
              </w:rPr>
              <w:tab/>
            </w:r>
            <w:r w:rsidR="00470AE3">
              <w:rPr>
                <w:noProof/>
                <w:webHidden/>
              </w:rPr>
              <w:fldChar w:fldCharType="begin"/>
            </w:r>
            <w:r w:rsidR="00470AE3">
              <w:rPr>
                <w:noProof/>
                <w:webHidden/>
              </w:rPr>
              <w:instrText xml:space="preserve"> PAGEREF _Toc488181268 \h </w:instrText>
            </w:r>
            <w:r w:rsidR="00470AE3">
              <w:rPr>
                <w:noProof/>
                <w:webHidden/>
              </w:rPr>
            </w:r>
            <w:r w:rsidR="00470AE3">
              <w:rPr>
                <w:noProof/>
                <w:webHidden/>
              </w:rPr>
              <w:fldChar w:fldCharType="separate"/>
            </w:r>
            <w:r w:rsidR="00EA335C">
              <w:rPr>
                <w:noProof/>
                <w:webHidden/>
              </w:rPr>
              <w:t>17</w:t>
            </w:r>
            <w:r w:rsidR="00470AE3">
              <w:rPr>
                <w:noProof/>
                <w:webHidden/>
              </w:rPr>
              <w:fldChar w:fldCharType="end"/>
            </w:r>
          </w:hyperlink>
        </w:p>
        <w:p w14:paraId="62656548" w14:textId="51D8DBD6" w:rsidR="00470AE3" w:rsidRDefault="00EF2574">
          <w:pPr>
            <w:pStyle w:val="TOC3"/>
            <w:tabs>
              <w:tab w:val="right" w:leader="dot" w:pos="9350"/>
            </w:tabs>
            <w:rPr>
              <w:rFonts w:eastAsiaTheme="minorEastAsia"/>
              <w:noProof/>
              <w:lang w:val="en-PH" w:eastAsia="en-PH"/>
            </w:rPr>
          </w:pPr>
          <w:hyperlink w:anchor="_Toc488181269" w:history="1">
            <w:r w:rsidR="00470AE3" w:rsidRPr="00997A8F">
              <w:rPr>
                <w:rStyle w:val="Hyperlink"/>
                <w:rFonts w:ascii="Arial" w:hAnsi="Arial" w:cs="Arial"/>
                <w:noProof/>
              </w:rPr>
              <w:t>2.3.2 Automatic Detection and Prevention of Cyberbullying</w:t>
            </w:r>
            <w:r w:rsidR="00470AE3">
              <w:rPr>
                <w:noProof/>
                <w:webHidden/>
              </w:rPr>
              <w:tab/>
            </w:r>
            <w:r w:rsidR="00470AE3">
              <w:rPr>
                <w:noProof/>
                <w:webHidden/>
              </w:rPr>
              <w:fldChar w:fldCharType="begin"/>
            </w:r>
            <w:r w:rsidR="00470AE3">
              <w:rPr>
                <w:noProof/>
                <w:webHidden/>
              </w:rPr>
              <w:instrText xml:space="preserve"> PAGEREF _Toc488181269 \h </w:instrText>
            </w:r>
            <w:r w:rsidR="00470AE3">
              <w:rPr>
                <w:noProof/>
                <w:webHidden/>
              </w:rPr>
            </w:r>
            <w:r w:rsidR="00470AE3">
              <w:rPr>
                <w:noProof/>
                <w:webHidden/>
              </w:rPr>
              <w:fldChar w:fldCharType="separate"/>
            </w:r>
            <w:r w:rsidR="00EA335C">
              <w:rPr>
                <w:noProof/>
                <w:webHidden/>
              </w:rPr>
              <w:t>18</w:t>
            </w:r>
            <w:r w:rsidR="00470AE3">
              <w:rPr>
                <w:noProof/>
                <w:webHidden/>
              </w:rPr>
              <w:fldChar w:fldCharType="end"/>
            </w:r>
          </w:hyperlink>
        </w:p>
        <w:p w14:paraId="71B797CD" w14:textId="6AB6305B" w:rsidR="00470AE3" w:rsidRDefault="00EF2574" w:rsidP="00470AE3">
          <w:pPr>
            <w:pStyle w:val="TOC3"/>
            <w:tabs>
              <w:tab w:val="right" w:leader="dot" w:pos="9350"/>
            </w:tabs>
            <w:rPr>
              <w:rFonts w:eastAsiaTheme="minorEastAsia"/>
              <w:noProof/>
              <w:lang w:val="en-PH" w:eastAsia="en-PH"/>
            </w:rPr>
          </w:pPr>
          <w:hyperlink w:anchor="_Toc488181270" w:history="1">
            <w:r w:rsidR="00470AE3" w:rsidRPr="00997A8F">
              <w:rPr>
                <w:rStyle w:val="Hyperlink"/>
                <w:rFonts w:ascii="Arial" w:hAnsi="Arial" w:cs="Arial"/>
                <w:noProof/>
              </w:rPr>
              <w:t>2.3.3 Improved Cyberbullying Detection using Gender Information</w:t>
            </w:r>
            <w:r w:rsidR="00470AE3">
              <w:rPr>
                <w:noProof/>
                <w:webHidden/>
              </w:rPr>
              <w:tab/>
            </w:r>
            <w:r w:rsidR="00470AE3">
              <w:rPr>
                <w:noProof/>
                <w:webHidden/>
              </w:rPr>
              <w:fldChar w:fldCharType="begin"/>
            </w:r>
            <w:r w:rsidR="00470AE3">
              <w:rPr>
                <w:noProof/>
                <w:webHidden/>
              </w:rPr>
              <w:instrText xml:space="preserve"> PAGEREF _Toc488181270 \h </w:instrText>
            </w:r>
            <w:r w:rsidR="00470AE3">
              <w:rPr>
                <w:noProof/>
                <w:webHidden/>
              </w:rPr>
            </w:r>
            <w:r w:rsidR="00470AE3">
              <w:rPr>
                <w:noProof/>
                <w:webHidden/>
              </w:rPr>
              <w:fldChar w:fldCharType="separate"/>
            </w:r>
            <w:r w:rsidR="00EA335C">
              <w:rPr>
                <w:noProof/>
                <w:webHidden/>
              </w:rPr>
              <w:t>20</w:t>
            </w:r>
            <w:r w:rsidR="00470AE3">
              <w:rPr>
                <w:noProof/>
                <w:webHidden/>
              </w:rPr>
              <w:fldChar w:fldCharType="end"/>
            </w:r>
          </w:hyperlink>
        </w:p>
        <w:p w14:paraId="2B477BB3" w14:textId="7DFC965A" w:rsidR="00470AE3" w:rsidRDefault="00EF2574">
          <w:pPr>
            <w:pStyle w:val="TOC3"/>
            <w:tabs>
              <w:tab w:val="right" w:leader="dot" w:pos="9350"/>
            </w:tabs>
            <w:rPr>
              <w:rFonts w:eastAsiaTheme="minorEastAsia"/>
              <w:noProof/>
              <w:lang w:val="en-PH" w:eastAsia="en-PH"/>
            </w:rPr>
          </w:pPr>
          <w:hyperlink w:anchor="_Toc488181272" w:history="1">
            <w:r w:rsidR="00470AE3" w:rsidRPr="00997A8F">
              <w:rPr>
                <w:rStyle w:val="Hyperlink"/>
                <w:rFonts w:ascii="Arial" w:hAnsi="Arial" w:cs="Arial"/>
                <w:noProof/>
              </w:rPr>
              <w:t>2.3.4 Automated Role Detection in Cyberbullying Incidents</w:t>
            </w:r>
            <w:r w:rsidR="00470AE3">
              <w:rPr>
                <w:noProof/>
                <w:webHidden/>
              </w:rPr>
              <w:tab/>
            </w:r>
            <w:r w:rsidR="00470AE3">
              <w:rPr>
                <w:noProof/>
                <w:webHidden/>
              </w:rPr>
              <w:fldChar w:fldCharType="begin"/>
            </w:r>
            <w:r w:rsidR="00470AE3">
              <w:rPr>
                <w:noProof/>
                <w:webHidden/>
              </w:rPr>
              <w:instrText xml:space="preserve"> PAGEREF _Toc488181272 \h </w:instrText>
            </w:r>
            <w:r w:rsidR="00470AE3">
              <w:rPr>
                <w:noProof/>
                <w:webHidden/>
              </w:rPr>
            </w:r>
            <w:r w:rsidR="00470AE3">
              <w:rPr>
                <w:noProof/>
                <w:webHidden/>
              </w:rPr>
              <w:fldChar w:fldCharType="separate"/>
            </w:r>
            <w:r w:rsidR="00EA335C">
              <w:rPr>
                <w:noProof/>
                <w:webHidden/>
              </w:rPr>
              <w:t>20</w:t>
            </w:r>
            <w:r w:rsidR="00470AE3">
              <w:rPr>
                <w:noProof/>
                <w:webHidden/>
              </w:rPr>
              <w:fldChar w:fldCharType="end"/>
            </w:r>
          </w:hyperlink>
        </w:p>
        <w:p w14:paraId="70614EFA" w14:textId="302C9369" w:rsidR="00470AE3" w:rsidRDefault="00EF2574">
          <w:pPr>
            <w:pStyle w:val="TOC2"/>
            <w:tabs>
              <w:tab w:val="right" w:leader="dot" w:pos="9350"/>
            </w:tabs>
            <w:rPr>
              <w:rFonts w:eastAsiaTheme="minorEastAsia"/>
              <w:noProof/>
              <w:lang w:val="en-PH" w:eastAsia="en-PH"/>
            </w:rPr>
          </w:pPr>
          <w:hyperlink w:anchor="_Toc488181273" w:history="1">
            <w:r w:rsidR="00470AE3" w:rsidRPr="00997A8F">
              <w:rPr>
                <w:rStyle w:val="Hyperlink"/>
                <w:rFonts w:ascii="Arial" w:hAnsi="Arial" w:cs="Arial"/>
                <w:noProof/>
              </w:rPr>
              <w:t>2.4 Synthesis</w:t>
            </w:r>
            <w:r w:rsidR="00470AE3">
              <w:rPr>
                <w:noProof/>
                <w:webHidden/>
              </w:rPr>
              <w:tab/>
            </w:r>
            <w:r w:rsidR="00470AE3">
              <w:rPr>
                <w:noProof/>
                <w:webHidden/>
              </w:rPr>
              <w:fldChar w:fldCharType="begin"/>
            </w:r>
            <w:r w:rsidR="00470AE3">
              <w:rPr>
                <w:noProof/>
                <w:webHidden/>
              </w:rPr>
              <w:instrText xml:space="preserve"> PAGEREF _Toc488181273 \h </w:instrText>
            </w:r>
            <w:r w:rsidR="00470AE3">
              <w:rPr>
                <w:noProof/>
                <w:webHidden/>
              </w:rPr>
            </w:r>
            <w:r w:rsidR="00470AE3">
              <w:rPr>
                <w:noProof/>
                <w:webHidden/>
              </w:rPr>
              <w:fldChar w:fldCharType="separate"/>
            </w:r>
            <w:r w:rsidR="00EA335C">
              <w:rPr>
                <w:noProof/>
                <w:webHidden/>
              </w:rPr>
              <w:t>22</w:t>
            </w:r>
            <w:r w:rsidR="00470AE3">
              <w:rPr>
                <w:noProof/>
                <w:webHidden/>
              </w:rPr>
              <w:fldChar w:fldCharType="end"/>
            </w:r>
          </w:hyperlink>
        </w:p>
        <w:p w14:paraId="601FBB90" w14:textId="1BA93C2D" w:rsidR="00470AE3" w:rsidRDefault="00EF2574">
          <w:pPr>
            <w:pStyle w:val="TOC1"/>
            <w:rPr>
              <w:rFonts w:eastAsiaTheme="minorEastAsia"/>
              <w:noProof/>
              <w:lang w:val="en-PH" w:eastAsia="en-PH"/>
            </w:rPr>
          </w:pPr>
          <w:hyperlink w:anchor="_Toc488181274" w:history="1">
            <w:r w:rsidR="00470AE3" w:rsidRPr="00997A8F">
              <w:rPr>
                <w:rStyle w:val="Hyperlink"/>
                <w:rFonts w:ascii="Arial" w:hAnsi="Arial" w:cs="Arial"/>
                <w:noProof/>
              </w:rPr>
              <w:t>3. Theoretical Framework</w:t>
            </w:r>
            <w:r w:rsidR="00470AE3">
              <w:rPr>
                <w:noProof/>
                <w:webHidden/>
              </w:rPr>
              <w:tab/>
            </w:r>
            <w:r w:rsidR="00470AE3">
              <w:rPr>
                <w:noProof/>
                <w:webHidden/>
              </w:rPr>
              <w:fldChar w:fldCharType="begin"/>
            </w:r>
            <w:r w:rsidR="00470AE3">
              <w:rPr>
                <w:noProof/>
                <w:webHidden/>
              </w:rPr>
              <w:instrText xml:space="preserve"> PAGEREF _Toc488181274 \h </w:instrText>
            </w:r>
            <w:r w:rsidR="00470AE3">
              <w:rPr>
                <w:noProof/>
                <w:webHidden/>
              </w:rPr>
            </w:r>
            <w:r w:rsidR="00470AE3">
              <w:rPr>
                <w:noProof/>
                <w:webHidden/>
              </w:rPr>
              <w:fldChar w:fldCharType="separate"/>
            </w:r>
            <w:r w:rsidR="00EA335C">
              <w:rPr>
                <w:noProof/>
                <w:webHidden/>
              </w:rPr>
              <w:t>24</w:t>
            </w:r>
            <w:r w:rsidR="00470AE3">
              <w:rPr>
                <w:noProof/>
                <w:webHidden/>
              </w:rPr>
              <w:fldChar w:fldCharType="end"/>
            </w:r>
          </w:hyperlink>
        </w:p>
        <w:p w14:paraId="3C6B6F23" w14:textId="45C6446E" w:rsidR="00470AE3" w:rsidRDefault="00EF2574">
          <w:pPr>
            <w:pStyle w:val="TOC2"/>
            <w:tabs>
              <w:tab w:val="right" w:leader="dot" w:pos="9350"/>
            </w:tabs>
            <w:rPr>
              <w:rFonts w:eastAsiaTheme="minorEastAsia"/>
              <w:noProof/>
              <w:lang w:val="en-PH" w:eastAsia="en-PH"/>
            </w:rPr>
          </w:pPr>
          <w:hyperlink w:anchor="_Toc488181275" w:history="1">
            <w:r w:rsidR="00470AE3" w:rsidRPr="00997A8F">
              <w:rPr>
                <w:rStyle w:val="Hyperlink"/>
                <w:rFonts w:ascii="Arial" w:hAnsi="Arial" w:cs="Arial"/>
                <w:noProof/>
              </w:rPr>
              <w:t>3.1 Audience Segregation by Ervin Goffman</w:t>
            </w:r>
            <w:r w:rsidR="00470AE3">
              <w:rPr>
                <w:noProof/>
                <w:webHidden/>
              </w:rPr>
              <w:tab/>
            </w:r>
            <w:r w:rsidR="00470AE3">
              <w:rPr>
                <w:noProof/>
                <w:webHidden/>
              </w:rPr>
              <w:fldChar w:fldCharType="begin"/>
            </w:r>
            <w:r w:rsidR="00470AE3">
              <w:rPr>
                <w:noProof/>
                <w:webHidden/>
              </w:rPr>
              <w:instrText xml:space="preserve"> PAGEREF _Toc488181275 \h </w:instrText>
            </w:r>
            <w:r w:rsidR="00470AE3">
              <w:rPr>
                <w:noProof/>
                <w:webHidden/>
              </w:rPr>
            </w:r>
            <w:r w:rsidR="00470AE3">
              <w:rPr>
                <w:noProof/>
                <w:webHidden/>
              </w:rPr>
              <w:fldChar w:fldCharType="separate"/>
            </w:r>
            <w:r w:rsidR="00EA335C">
              <w:rPr>
                <w:noProof/>
                <w:webHidden/>
              </w:rPr>
              <w:t>24</w:t>
            </w:r>
            <w:r w:rsidR="00470AE3">
              <w:rPr>
                <w:noProof/>
                <w:webHidden/>
              </w:rPr>
              <w:fldChar w:fldCharType="end"/>
            </w:r>
          </w:hyperlink>
        </w:p>
        <w:p w14:paraId="009353CE" w14:textId="349E6BA7" w:rsidR="00470AE3" w:rsidRDefault="00EF2574">
          <w:pPr>
            <w:pStyle w:val="TOC2"/>
            <w:tabs>
              <w:tab w:val="right" w:leader="dot" w:pos="9350"/>
            </w:tabs>
            <w:rPr>
              <w:rFonts w:eastAsiaTheme="minorEastAsia"/>
              <w:noProof/>
              <w:lang w:val="en-PH" w:eastAsia="en-PH"/>
            </w:rPr>
          </w:pPr>
          <w:hyperlink w:anchor="_Toc488181276" w:history="1">
            <w:r w:rsidR="00470AE3" w:rsidRPr="00997A8F">
              <w:rPr>
                <w:rStyle w:val="Hyperlink"/>
                <w:rFonts w:ascii="Arial" w:eastAsia="Times New Roman" w:hAnsi="Arial" w:cs="Arial"/>
                <w:noProof/>
                <w:lang w:val="en-PH" w:eastAsia="en-PH"/>
              </w:rPr>
              <w:t>3.2 Text Classification</w:t>
            </w:r>
            <w:r w:rsidR="00470AE3">
              <w:rPr>
                <w:noProof/>
                <w:webHidden/>
              </w:rPr>
              <w:tab/>
            </w:r>
            <w:r w:rsidR="00470AE3">
              <w:rPr>
                <w:noProof/>
                <w:webHidden/>
              </w:rPr>
              <w:fldChar w:fldCharType="begin"/>
            </w:r>
            <w:r w:rsidR="00470AE3">
              <w:rPr>
                <w:noProof/>
                <w:webHidden/>
              </w:rPr>
              <w:instrText xml:space="preserve"> PAGEREF _Toc488181276 \h </w:instrText>
            </w:r>
            <w:r w:rsidR="00470AE3">
              <w:rPr>
                <w:noProof/>
                <w:webHidden/>
              </w:rPr>
            </w:r>
            <w:r w:rsidR="00470AE3">
              <w:rPr>
                <w:noProof/>
                <w:webHidden/>
              </w:rPr>
              <w:fldChar w:fldCharType="separate"/>
            </w:r>
            <w:r w:rsidR="00EA335C">
              <w:rPr>
                <w:noProof/>
                <w:webHidden/>
              </w:rPr>
              <w:t>26</w:t>
            </w:r>
            <w:r w:rsidR="00470AE3">
              <w:rPr>
                <w:noProof/>
                <w:webHidden/>
              </w:rPr>
              <w:fldChar w:fldCharType="end"/>
            </w:r>
          </w:hyperlink>
        </w:p>
        <w:p w14:paraId="2F02C141" w14:textId="32050A14" w:rsidR="00470AE3" w:rsidRDefault="00EF2574">
          <w:pPr>
            <w:pStyle w:val="TOC3"/>
            <w:tabs>
              <w:tab w:val="right" w:leader="dot" w:pos="9350"/>
            </w:tabs>
            <w:rPr>
              <w:rFonts w:eastAsiaTheme="minorEastAsia"/>
              <w:noProof/>
              <w:lang w:val="en-PH" w:eastAsia="en-PH"/>
            </w:rPr>
          </w:pPr>
          <w:hyperlink w:anchor="_Toc488181277" w:history="1">
            <w:r w:rsidR="00470AE3" w:rsidRPr="00997A8F">
              <w:rPr>
                <w:rStyle w:val="Hyperlink"/>
                <w:rFonts w:ascii="Arial" w:eastAsia="Times New Roman" w:hAnsi="Arial" w:cs="Arial"/>
                <w:noProof/>
                <w:lang w:val="en-PH" w:eastAsia="en-PH"/>
              </w:rPr>
              <w:t>3.2.1 Support Vector Machine</w:t>
            </w:r>
            <w:r w:rsidR="00470AE3">
              <w:rPr>
                <w:noProof/>
                <w:webHidden/>
              </w:rPr>
              <w:tab/>
            </w:r>
            <w:r w:rsidR="00470AE3">
              <w:rPr>
                <w:noProof/>
                <w:webHidden/>
              </w:rPr>
              <w:fldChar w:fldCharType="begin"/>
            </w:r>
            <w:r w:rsidR="00470AE3">
              <w:rPr>
                <w:noProof/>
                <w:webHidden/>
              </w:rPr>
              <w:instrText xml:space="preserve"> PAGEREF _Toc488181277 \h </w:instrText>
            </w:r>
            <w:r w:rsidR="00470AE3">
              <w:rPr>
                <w:noProof/>
                <w:webHidden/>
              </w:rPr>
            </w:r>
            <w:r w:rsidR="00470AE3">
              <w:rPr>
                <w:noProof/>
                <w:webHidden/>
              </w:rPr>
              <w:fldChar w:fldCharType="separate"/>
            </w:r>
            <w:r w:rsidR="00EA335C">
              <w:rPr>
                <w:noProof/>
                <w:webHidden/>
              </w:rPr>
              <w:t>27</w:t>
            </w:r>
            <w:r w:rsidR="00470AE3">
              <w:rPr>
                <w:noProof/>
                <w:webHidden/>
              </w:rPr>
              <w:fldChar w:fldCharType="end"/>
            </w:r>
          </w:hyperlink>
        </w:p>
        <w:p w14:paraId="17BCB608" w14:textId="3F42A244" w:rsidR="00470AE3" w:rsidRDefault="00EF2574">
          <w:pPr>
            <w:pStyle w:val="TOC2"/>
            <w:tabs>
              <w:tab w:val="right" w:leader="dot" w:pos="9350"/>
            </w:tabs>
            <w:rPr>
              <w:rFonts w:eastAsiaTheme="minorEastAsia"/>
              <w:noProof/>
              <w:lang w:val="en-PH" w:eastAsia="en-PH"/>
            </w:rPr>
          </w:pPr>
          <w:hyperlink w:anchor="_Toc488181278" w:history="1">
            <w:r w:rsidR="00470AE3" w:rsidRPr="00997A8F">
              <w:rPr>
                <w:rStyle w:val="Hyperlink"/>
                <w:rFonts w:ascii="Arial" w:eastAsia="Times New Roman" w:hAnsi="Arial" w:cs="Arial"/>
                <w:noProof/>
              </w:rPr>
              <w:t>3.3 Bag of Words</w:t>
            </w:r>
            <w:r w:rsidR="00470AE3">
              <w:rPr>
                <w:noProof/>
                <w:webHidden/>
              </w:rPr>
              <w:tab/>
            </w:r>
            <w:r w:rsidR="00470AE3">
              <w:rPr>
                <w:noProof/>
                <w:webHidden/>
              </w:rPr>
              <w:fldChar w:fldCharType="begin"/>
            </w:r>
            <w:r w:rsidR="00470AE3">
              <w:rPr>
                <w:noProof/>
                <w:webHidden/>
              </w:rPr>
              <w:instrText xml:space="preserve"> PAGEREF _Toc488181278 \h </w:instrText>
            </w:r>
            <w:r w:rsidR="00470AE3">
              <w:rPr>
                <w:noProof/>
                <w:webHidden/>
              </w:rPr>
            </w:r>
            <w:r w:rsidR="00470AE3">
              <w:rPr>
                <w:noProof/>
                <w:webHidden/>
              </w:rPr>
              <w:fldChar w:fldCharType="separate"/>
            </w:r>
            <w:r w:rsidR="00EA335C">
              <w:rPr>
                <w:noProof/>
                <w:webHidden/>
              </w:rPr>
              <w:t>28</w:t>
            </w:r>
            <w:r w:rsidR="00470AE3">
              <w:rPr>
                <w:noProof/>
                <w:webHidden/>
              </w:rPr>
              <w:fldChar w:fldCharType="end"/>
            </w:r>
          </w:hyperlink>
        </w:p>
        <w:p w14:paraId="3DA00099" w14:textId="160A7B26" w:rsidR="00470AE3" w:rsidRDefault="00EF2574">
          <w:pPr>
            <w:pStyle w:val="TOC2"/>
            <w:tabs>
              <w:tab w:val="right" w:leader="dot" w:pos="9350"/>
            </w:tabs>
            <w:rPr>
              <w:rFonts w:eastAsiaTheme="minorEastAsia"/>
              <w:noProof/>
              <w:lang w:val="en-PH" w:eastAsia="en-PH"/>
            </w:rPr>
          </w:pPr>
          <w:hyperlink w:anchor="_Toc488181279" w:history="1">
            <w:r w:rsidR="00470AE3" w:rsidRPr="00997A8F">
              <w:rPr>
                <w:rStyle w:val="Hyperlink"/>
                <w:rFonts w:ascii="Arial" w:hAnsi="Arial" w:cs="Arial"/>
                <w:noProof/>
              </w:rPr>
              <w:t>3.4 Performance Measures</w:t>
            </w:r>
            <w:r w:rsidR="00470AE3">
              <w:rPr>
                <w:noProof/>
                <w:webHidden/>
              </w:rPr>
              <w:tab/>
            </w:r>
            <w:r w:rsidR="00470AE3">
              <w:rPr>
                <w:noProof/>
                <w:webHidden/>
              </w:rPr>
              <w:fldChar w:fldCharType="begin"/>
            </w:r>
            <w:r w:rsidR="00470AE3">
              <w:rPr>
                <w:noProof/>
                <w:webHidden/>
              </w:rPr>
              <w:instrText xml:space="preserve"> PAGEREF _Toc488181279 \h </w:instrText>
            </w:r>
            <w:r w:rsidR="00470AE3">
              <w:rPr>
                <w:noProof/>
                <w:webHidden/>
              </w:rPr>
            </w:r>
            <w:r w:rsidR="00470AE3">
              <w:rPr>
                <w:noProof/>
                <w:webHidden/>
              </w:rPr>
              <w:fldChar w:fldCharType="separate"/>
            </w:r>
            <w:r w:rsidR="00EA335C">
              <w:rPr>
                <w:noProof/>
                <w:webHidden/>
              </w:rPr>
              <w:t>29</w:t>
            </w:r>
            <w:r w:rsidR="00470AE3">
              <w:rPr>
                <w:noProof/>
                <w:webHidden/>
              </w:rPr>
              <w:fldChar w:fldCharType="end"/>
            </w:r>
          </w:hyperlink>
        </w:p>
        <w:p w14:paraId="3E43CBCE" w14:textId="7E01467A" w:rsidR="00470AE3" w:rsidRDefault="00EF2574">
          <w:pPr>
            <w:pStyle w:val="TOC3"/>
            <w:tabs>
              <w:tab w:val="right" w:leader="dot" w:pos="9350"/>
            </w:tabs>
            <w:rPr>
              <w:rFonts w:eastAsiaTheme="minorEastAsia"/>
              <w:noProof/>
              <w:lang w:val="en-PH" w:eastAsia="en-PH"/>
            </w:rPr>
          </w:pPr>
          <w:hyperlink w:anchor="_Toc488181280" w:history="1">
            <w:r w:rsidR="00470AE3" w:rsidRPr="00997A8F">
              <w:rPr>
                <w:rStyle w:val="Hyperlink"/>
                <w:rFonts w:ascii="Arial" w:eastAsia="Times New Roman" w:hAnsi="Arial" w:cs="Arial"/>
                <w:noProof/>
              </w:rPr>
              <w:t>3.4.1 Precision</w:t>
            </w:r>
            <w:r w:rsidR="00470AE3">
              <w:rPr>
                <w:noProof/>
                <w:webHidden/>
              </w:rPr>
              <w:tab/>
            </w:r>
            <w:r w:rsidR="00470AE3">
              <w:rPr>
                <w:noProof/>
                <w:webHidden/>
              </w:rPr>
              <w:fldChar w:fldCharType="begin"/>
            </w:r>
            <w:r w:rsidR="00470AE3">
              <w:rPr>
                <w:noProof/>
                <w:webHidden/>
              </w:rPr>
              <w:instrText xml:space="preserve"> PAGEREF _Toc488181280 \h </w:instrText>
            </w:r>
            <w:r w:rsidR="00470AE3">
              <w:rPr>
                <w:noProof/>
                <w:webHidden/>
              </w:rPr>
            </w:r>
            <w:r w:rsidR="00470AE3">
              <w:rPr>
                <w:noProof/>
                <w:webHidden/>
              </w:rPr>
              <w:fldChar w:fldCharType="separate"/>
            </w:r>
            <w:r w:rsidR="00EA335C">
              <w:rPr>
                <w:noProof/>
                <w:webHidden/>
              </w:rPr>
              <w:t>30</w:t>
            </w:r>
            <w:r w:rsidR="00470AE3">
              <w:rPr>
                <w:noProof/>
                <w:webHidden/>
              </w:rPr>
              <w:fldChar w:fldCharType="end"/>
            </w:r>
          </w:hyperlink>
        </w:p>
        <w:p w14:paraId="49EE744E" w14:textId="337A48D3" w:rsidR="00470AE3" w:rsidRDefault="00EF2574">
          <w:pPr>
            <w:pStyle w:val="TOC3"/>
            <w:tabs>
              <w:tab w:val="right" w:leader="dot" w:pos="9350"/>
            </w:tabs>
            <w:rPr>
              <w:rFonts w:eastAsiaTheme="minorEastAsia"/>
              <w:noProof/>
              <w:lang w:val="en-PH" w:eastAsia="en-PH"/>
            </w:rPr>
          </w:pPr>
          <w:hyperlink w:anchor="_Toc488181281" w:history="1">
            <w:r w:rsidR="00470AE3" w:rsidRPr="00997A8F">
              <w:rPr>
                <w:rStyle w:val="Hyperlink"/>
                <w:rFonts w:ascii="Arial" w:eastAsia="Times New Roman" w:hAnsi="Arial" w:cs="Arial"/>
                <w:noProof/>
              </w:rPr>
              <w:t>3.4.2 Recall</w:t>
            </w:r>
            <w:r w:rsidR="00470AE3">
              <w:rPr>
                <w:noProof/>
                <w:webHidden/>
              </w:rPr>
              <w:tab/>
            </w:r>
            <w:r w:rsidR="00470AE3">
              <w:rPr>
                <w:noProof/>
                <w:webHidden/>
              </w:rPr>
              <w:fldChar w:fldCharType="begin"/>
            </w:r>
            <w:r w:rsidR="00470AE3">
              <w:rPr>
                <w:noProof/>
                <w:webHidden/>
              </w:rPr>
              <w:instrText xml:space="preserve"> PAGEREF _Toc488181281 \h </w:instrText>
            </w:r>
            <w:r w:rsidR="00470AE3">
              <w:rPr>
                <w:noProof/>
                <w:webHidden/>
              </w:rPr>
            </w:r>
            <w:r w:rsidR="00470AE3">
              <w:rPr>
                <w:noProof/>
                <w:webHidden/>
              </w:rPr>
              <w:fldChar w:fldCharType="separate"/>
            </w:r>
            <w:r w:rsidR="00EA335C">
              <w:rPr>
                <w:noProof/>
                <w:webHidden/>
              </w:rPr>
              <w:t>30</w:t>
            </w:r>
            <w:r w:rsidR="00470AE3">
              <w:rPr>
                <w:noProof/>
                <w:webHidden/>
              </w:rPr>
              <w:fldChar w:fldCharType="end"/>
            </w:r>
          </w:hyperlink>
        </w:p>
        <w:p w14:paraId="5BF09F56" w14:textId="7D3C3F36" w:rsidR="00470AE3" w:rsidRDefault="00EF2574">
          <w:pPr>
            <w:pStyle w:val="TOC3"/>
            <w:tabs>
              <w:tab w:val="right" w:leader="dot" w:pos="9350"/>
            </w:tabs>
            <w:rPr>
              <w:rFonts w:eastAsiaTheme="minorEastAsia"/>
              <w:noProof/>
              <w:lang w:val="en-PH" w:eastAsia="en-PH"/>
            </w:rPr>
          </w:pPr>
          <w:hyperlink w:anchor="_Toc488181282" w:history="1">
            <w:r w:rsidR="00470AE3" w:rsidRPr="00997A8F">
              <w:rPr>
                <w:rStyle w:val="Hyperlink"/>
                <w:rFonts w:ascii="Arial" w:eastAsia="Times New Roman" w:hAnsi="Arial" w:cs="Arial"/>
                <w:noProof/>
              </w:rPr>
              <w:t>3.4.3 Accuracy</w:t>
            </w:r>
            <w:r w:rsidR="00470AE3">
              <w:rPr>
                <w:noProof/>
                <w:webHidden/>
              </w:rPr>
              <w:tab/>
            </w:r>
            <w:r w:rsidR="00470AE3">
              <w:rPr>
                <w:noProof/>
                <w:webHidden/>
              </w:rPr>
              <w:fldChar w:fldCharType="begin"/>
            </w:r>
            <w:r w:rsidR="00470AE3">
              <w:rPr>
                <w:noProof/>
                <w:webHidden/>
              </w:rPr>
              <w:instrText xml:space="preserve"> PAGEREF _Toc488181282 \h </w:instrText>
            </w:r>
            <w:r w:rsidR="00470AE3">
              <w:rPr>
                <w:noProof/>
                <w:webHidden/>
              </w:rPr>
            </w:r>
            <w:r w:rsidR="00470AE3">
              <w:rPr>
                <w:noProof/>
                <w:webHidden/>
              </w:rPr>
              <w:fldChar w:fldCharType="separate"/>
            </w:r>
            <w:r w:rsidR="00EA335C">
              <w:rPr>
                <w:noProof/>
                <w:webHidden/>
              </w:rPr>
              <w:t>31</w:t>
            </w:r>
            <w:r w:rsidR="00470AE3">
              <w:rPr>
                <w:noProof/>
                <w:webHidden/>
              </w:rPr>
              <w:fldChar w:fldCharType="end"/>
            </w:r>
          </w:hyperlink>
        </w:p>
        <w:p w14:paraId="391D9FA0" w14:textId="61B72B8E" w:rsidR="00470AE3" w:rsidRDefault="00EF2574">
          <w:pPr>
            <w:pStyle w:val="TOC3"/>
            <w:tabs>
              <w:tab w:val="right" w:leader="dot" w:pos="9350"/>
            </w:tabs>
            <w:rPr>
              <w:rFonts w:eastAsiaTheme="minorEastAsia"/>
              <w:noProof/>
              <w:lang w:val="en-PH" w:eastAsia="en-PH"/>
            </w:rPr>
          </w:pPr>
          <w:hyperlink w:anchor="_Toc488181283" w:history="1">
            <w:r w:rsidR="00470AE3" w:rsidRPr="00997A8F">
              <w:rPr>
                <w:rStyle w:val="Hyperlink"/>
                <w:rFonts w:ascii="Arial" w:eastAsia="Times New Roman" w:hAnsi="Arial" w:cs="Arial"/>
                <w:noProof/>
              </w:rPr>
              <w:t>3.4.4 F Measure</w:t>
            </w:r>
            <w:r w:rsidR="00470AE3">
              <w:rPr>
                <w:noProof/>
                <w:webHidden/>
              </w:rPr>
              <w:tab/>
            </w:r>
            <w:r w:rsidR="00470AE3">
              <w:rPr>
                <w:noProof/>
                <w:webHidden/>
              </w:rPr>
              <w:fldChar w:fldCharType="begin"/>
            </w:r>
            <w:r w:rsidR="00470AE3">
              <w:rPr>
                <w:noProof/>
                <w:webHidden/>
              </w:rPr>
              <w:instrText xml:space="preserve"> PAGEREF _Toc488181283 \h </w:instrText>
            </w:r>
            <w:r w:rsidR="00470AE3">
              <w:rPr>
                <w:noProof/>
                <w:webHidden/>
              </w:rPr>
            </w:r>
            <w:r w:rsidR="00470AE3">
              <w:rPr>
                <w:noProof/>
                <w:webHidden/>
              </w:rPr>
              <w:fldChar w:fldCharType="separate"/>
            </w:r>
            <w:r w:rsidR="00EA335C">
              <w:rPr>
                <w:noProof/>
                <w:webHidden/>
              </w:rPr>
              <w:t>31</w:t>
            </w:r>
            <w:r w:rsidR="00470AE3">
              <w:rPr>
                <w:noProof/>
                <w:webHidden/>
              </w:rPr>
              <w:fldChar w:fldCharType="end"/>
            </w:r>
          </w:hyperlink>
        </w:p>
        <w:p w14:paraId="4081A0DB" w14:textId="10520343" w:rsidR="00470AE3" w:rsidRDefault="00EF2574">
          <w:pPr>
            <w:pStyle w:val="TOC3"/>
            <w:tabs>
              <w:tab w:val="right" w:leader="dot" w:pos="9350"/>
            </w:tabs>
            <w:rPr>
              <w:rFonts w:eastAsiaTheme="minorEastAsia"/>
              <w:noProof/>
              <w:lang w:val="en-PH" w:eastAsia="en-PH"/>
            </w:rPr>
          </w:pPr>
          <w:hyperlink w:anchor="_Toc488181284" w:history="1">
            <w:r w:rsidR="00470AE3" w:rsidRPr="00997A8F">
              <w:rPr>
                <w:rStyle w:val="Hyperlink"/>
                <w:rFonts w:ascii="Arial" w:eastAsia="Times New Roman" w:hAnsi="Arial" w:cs="Arial"/>
                <w:noProof/>
              </w:rPr>
              <w:t>3.4.5 Kappa Statistics</w:t>
            </w:r>
            <w:r w:rsidR="00470AE3">
              <w:rPr>
                <w:noProof/>
                <w:webHidden/>
              </w:rPr>
              <w:tab/>
            </w:r>
            <w:r w:rsidR="00470AE3">
              <w:rPr>
                <w:noProof/>
                <w:webHidden/>
              </w:rPr>
              <w:fldChar w:fldCharType="begin"/>
            </w:r>
            <w:r w:rsidR="00470AE3">
              <w:rPr>
                <w:noProof/>
                <w:webHidden/>
              </w:rPr>
              <w:instrText xml:space="preserve"> PAGEREF _Toc488181284 \h </w:instrText>
            </w:r>
            <w:r w:rsidR="00470AE3">
              <w:rPr>
                <w:noProof/>
                <w:webHidden/>
              </w:rPr>
            </w:r>
            <w:r w:rsidR="00470AE3">
              <w:rPr>
                <w:noProof/>
                <w:webHidden/>
              </w:rPr>
              <w:fldChar w:fldCharType="separate"/>
            </w:r>
            <w:r w:rsidR="00EA335C">
              <w:rPr>
                <w:noProof/>
                <w:webHidden/>
              </w:rPr>
              <w:t>31</w:t>
            </w:r>
            <w:r w:rsidR="00470AE3">
              <w:rPr>
                <w:noProof/>
                <w:webHidden/>
              </w:rPr>
              <w:fldChar w:fldCharType="end"/>
            </w:r>
          </w:hyperlink>
        </w:p>
        <w:p w14:paraId="4804C255" w14:textId="6FE0DC03" w:rsidR="00470AE3" w:rsidRDefault="00EF2574">
          <w:pPr>
            <w:pStyle w:val="TOC1"/>
            <w:rPr>
              <w:rFonts w:eastAsiaTheme="minorEastAsia"/>
              <w:noProof/>
              <w:lang w:val="en-PH" w:eastAsia="en-PH"/>
            </w:rPr>
          </w:pPr>
          <w:hyperlink w:anchor="_Toc488181285" w:history="1">
            <w:r w:rsidR="00470AE3" w:rsidRPr="00997A8F">
              <w:rPr>
                <w:rStyle w:val="Hyperlink"/>
                <w:rFonts w:ascii="Arial" w:hAnsi="Arial" w:cs="Arial"/>
                <w:noProof/>
              </w:rPr>
              <w:t>4. Methodology</w:t>
            </w:r>
            <w:r w:rsidR="00470AE3">
              <w:rPr>
                <w:noProof/>
                <w:webHidden/>
              </w:rPr>
              <w:tab/>
            </w:r>
            <w:r w:rsidR="00470AE3">
              <w:rPr>
                <w:noProof/>
                <w:webHidden/>
              </w:rPr>
              <w:fldChar w:fldCharType="begin"/>
            </w:r>
            <w:r w:rsidR="00470AE3">
              <w:rPr>
                <w:noProof/>
                <w:webHidden/>
              </w:rPr>
              <w:instrText xml:space="preserve"> PAGEREF _Toc488181285 \h </w:instrText>
            </w:r>
            <w:r w:rsidR="00470AE3">
              <w:rPr>
                <w:noProof/>
                <w:webHidden/>
              </w:rPr>
            </w:r>
            <w:r w:rsidR="00470AE3">
              <w:rPr>
                <w:noProof/>
                <w:webHidden/>
              </w:rPr>
              <w:fldChar w:fldCharType="separate"/>
            </w:r>
            <w:r w:rsidR="00EA335C">
              <w:rPr>
                <w:noProof/>
                <w:webHidden/>
              </w:rPr>
              <w:t>33</w:t>
            </w:r>
            <w:r w:rsidR="00470AE3">
              <w:rPr>
                <w:noProof/>
                <w:webHidden/>
              </w:rPr>
              <w:fldChar w:fldCharType="end"/>
            </w:r>
          </w:hyperlink>
        </w:p>
        <w:p w14:paraId="79A0095F" w14:textId="6ACC4029" w:rsidR="00470AE3" w:rsidRDefault="00EF2574">
          <w:pPr>
            <w:pStyle w:val="TOC2"/>
            <w:tabs>
              <w:tab w:val="right" w:leader="dot" w:pos="9350"/>
            </w:tabs>
            <w:rPr>
              <w:rFonts w:eastAsiaTheme="minorEastAsia"/>
              <w:noProof/>
              <w:lang w:val="en-PH" w:eastAsia="en-PH"/>
            </w:rPr>
          </w:pPr>
          <w:hyperlink w:anchor="_Toc488181286" w:history="1">
            <w:r w:rsidR="00470AE3" w:rsidRPr="00997A8F">
              <w:rPr>
                <w:rStyle w:val="Hyperlink"/>
                <w:rFonts w:ascii="Arial" w:hAnsi="Arial" w:cs="Arial"/>
                <w:noProof/>
              </w:rPr>
              <w:t>4.1 System Overview</w:t>
            </w:r>
            <w:r w:rsidR="00470AE3">
              <w:rPr>
                <w:noProof/>
                <w:webHidden/>
              </w:rPr>
              <w:tab/>
            </w:r>
            <w:r w:rsidR="00470AE3">
              <w:rPr>
                <w:noProof/>
                <w:webHidden/>
              </w:rPr>
              <w:fldChar w:fldCharType="begin"/>
            </w:r>
            <w:r w:rsidR="00470AE3">
              <w:rPr>
                <w:noProof/>
                <w:webHidden/>
              </w:rPr>
              <w:instrText xml:space="preserve"> PAGEREF _Toc488181286 \h </w:instrText>
            </w:r>
            <w:r w:rsidR="00470AE3">
              <w:rPr>
                <w:noProof/>
                <w:webHidden/>
              </w:rPr>
            </w:r>
            <w:r w:rsidR="00470AE3">
              <w:rPr>
                <w:noProof/>
                <w:webHidden/>
              </w:rPr>
              <w:fldChar w:fldCharType="separate"/>
            </w:r>
            <w:r w:rsidR="00EA335C">
              <w:rPr>
                <w:noProof/>
                <w:webHidden/>
              </w:rPr>
              <w:t>33</w:t>
            </w:r>
            <w:r w:rsidR="00470AE3">
              <w:rPr>
                <w:noProof/>
                <w:webHidden/>
              </w:rPr>
              <w:fldChar w:fldCharType="end"/>
            </w:r>
          </w:hyperlink>
        </w:p>
        <w:p w14:paraId="0B948131" w14:textId="2E7A5DE5" w:rsidR="00470AE3" w:rsidRDefault="00EF2574">
          <w:pPr>
            <w:pStyle w:val="TOC2"/>
            <w:tabs>
              <w:tab w:val="right" w:leader="dot" w:pos="9350"/>
            </w:tabs>
            <w:rPr>
              <w:rFonts w:eastAsiaTheme="minorEastAsia"/>
              <w:noProof/>
              <w:lang w:val="en-PH" w:eastAsia="en-PH"/>
            </w:rPr>
          </w:pPr>
          <w:hyperlink w:anchor="_Toc488181287" w:history="1">
            <w:r w:rsidR="00470AE3" w:rsidRPr="00997A8F">
              <w:rPr>
                <w:rStyle w:val="Hyperlink"/>
                <w:rFonts w:ascii="Arial" w:hAnsi="Arial" w:cs="Arial"/>
                <w:noProof/>
              </w:rPr>
              <w:t>4.2 System Objectives</w:t>
            </w:r>
            <w:r w:rsidR="00470AE3">
              <w:rPr>
                <w:noProof/>
                <w:webHidden/>
              </w:rPr>
              <w:tab/>
            </w:r>
            <w:r w:rsidR="00470AE3">
              <w:rPr>
                <w:noProof/>
                <w:webHidden/>
              </w:rPr>
              <w:fldChar w:fldCharType="begin"/>
            </w:r>
            <w:r w:rsidR="00470AE3">
              <w:rPr>
                <w:noProof/>
                <w:webHidden/>
              </w:rPr>
              <w:instrText xml:space="preserve"> PAGEREF _Toc488181287 \h </w:instrText>
            </w:r>
            <w:r w:rsidR="00470AE3">
              <w:rPr>
                <w:noProof/>
                <w:webHidden/>
              </w:rPr>
            </w:r>
            <w:r w:rsidR="00470AE3">
              <w:rPr>
                <w:noProof/>
                <w:webHidden/>
              </w:rPr>
              <w:fldChar w:fldCharType="separate"/>
            </w:r>
            <w:r w:rsidR="00EA335C">
              <w:rPr>
                <w:noProof/>
                <w:webHidden/>
              </w:rPr>
              <w:t>33</w:t>
            </w:r>
            <w:r w:rsidR="00470AE3">
              <w:rPr>
                <w:noProof/>
                <w:webHidden/>
              </w:rPr>
              <w:fldChar w:fldCharType="end"/>
            </w:r>
          </w:hyperlink>
        </w:p>
        <w:p w14:paraId="5B2CFC0E" w14:textId="336E4728" w:rsidR="00470AE3" w:rsidRDefault="00EF2574">
          <w:pPr>
            <w:pStyle w:val="TOC3"/>
            <w:tabs>
              <w:tab w:val="right" w:leader="dot" w:pos="9350"/>
            </w:tabs>
            <w:rPr>
              <w:rFonts w:eastAsiaTheme="minorEastAsia"/>
              <w:noProof/>
              <w:lang w:val="en-PH" w:eastAsia="en-PH"/>
            </w:rPr>
          </w:pPr>
          <w:hyperlink w:anchor="_Toc488181288" w:history="1">
            <w:r w:rsidR="00470AE3" w:rsidRPr="00997A8F">
              <w:rPr>
                <w:rStyle w:val="Hyperlink"/>
                <w:rFonts w:ascii="Arial" w:hAnsi="Arial" w:cs="Arial"/>
                <w:noProof/>
              </w:rPr>
              <w:t>4.2.1 Main Objective</w:t>
            </w:r>
            <w:r w:rsidR="00470AE3">
              <w:rPr>
                <w:noProof/>
                <w:webHidden/>
              </w:rPr>
              <w:tab/>
            </w:r>
            <w:r w:rsidR="00470AE3">
              <w:rPr>
                <w:noProof/>
                <w:webHidden/>
              </w:rPr>
              <w:fldChar w:fldCharType="begin"/>
            </w:r>
            <w:r w:rsidR="00470AE3">
              <w:rPr>
                <w:noProof/>
                <w:webHidden/>
              </w:rPr>
              <w:instrText xml:space="preserve"> PAGEREF _Toc488181288 \h </w:instrText>
            </w:r>
            <w:r w:rsidR="00470AE3">
              <w:rPr>
                <w:noProof/>
                <w:webHidden/>
              </w:rPr>
            </w:r>
            <w:r w:rsidR="00470AE3">
              <w:rPr>
                <w:noProof/>
                <w:webHidden/>
              </w:rPr>
              <w:fldChar w:fldCharType="separate"/>
            </w:r>
            <w:r w:rsidR="00EA335C">
              <w:rPr>
                <w:noProof/>
                <w:webHidden/>
              </w:rPr>
              <w:t>33</w:t>
            </w:r>
            <w:r w:rsidR="00470AE3">
              <w:rPr>
                <w:noProof/>
                <w:webHidden/>
              </w:rPr>
              <w:fldChar w:fldCharType="end"/>
            </w:r>
          </w:hyperlink>
        </w:p>
        <w:p w14:paraId="67CE9B52" w14:textId="00E7B1FE" w:rsidR="00470AE3" w:rsidRDefault="00EF2574">
          <w:pPr>
            <w:pStyle w:val="TOC3"/>
            <w:tabs>
              <w:tab w:val="right" w:leader="dot" w:pos="9350"/>
            </w:tabs>
            <w:rPr>
              <w:rFonts w:eastAsiaTheme="minorEastAsia"/>
              <w:noProof/>
              <w:lang w:val="en-PH" w:eastAsia="en-PH"/>
            </w:rPr>
          </w:pPr>
          <w:hyperlink w:anchor="_Toc488181289" w:history="1">
            <w:r w:rsidR="00470AE3" w:rsidRPr="00997A8F">
              <w:rPr>
                <w:rStyle w:val="Hyperlink"/>
                <w:rFonts w:ascii="Arial" w:hAnsi="Arial" w:cs="Arial"/>
                <w:noProof/>
              </w:rPr>
              <w:t>4.2.2 Specific Objectives</w:t>
            </w:r>
            <w:r w:rsidR="00470AE3">
              <w:rPr>
                <w:noProof/>
                <w:webHidden/>
              </w:rPr>
              <w:tab/>
            </w:r>
            <w:r w:rsidR="00470AE3">
              <w:rPr>
                <w:noProof/>
                <w:webHidden/>
              </w:rPr>
              <w:fldChar w:fldCharType="begin"/>
            </w:r>
            <w:r w:rsidR="00470AE3">
              <w:rPr>
                <w:noProof/>
                <w:webHidden/>
              </w:rPr>
              <w:instrText xml:space="preserve"> PAGEREF _Toc488181289 \h </w:instrText>
            </w:r>
            <w:r w:rsidR="00470AE3">
              <w:rPr>
                <w:noProof/>
                <w:webHidden/>
              </w:rPr>
            </w:r>
            <w:r w:rsidR="00470AE3">
              <w:rPr>
                <w:noProof/>
                <w:webHidden/>
              </w:rPr>
              <w:fldChar w:fldCharType="separate"/>
            </w:r>
            <w:r w:rsidR="00EA335C">
              <w:rPr>
                <w:noProof/>
                <w:webHidden/>
              </w:rPr>
              <w:t>33</w:t>
            </w:r>
            <w:r w:rsidR="00470AE3">
              <w:rPr>
                <w:noProof/>
                <w:webHidden/>
              </w:rPr>
              <w:fldChar w:fldCharType="end"/>
            </w:r>
          </w:hyperlink>
        </w:p>
        <w:p w14:paraId="7C298AC0" w14:textId="55F8A062" w:rsidR="00470AE3" w:rsidRDefault="00EF2574">
          <w:pPr>
            <w:pStyle w:val="TOC2"/>
            <w:tabs>
              <w:tab w:val="right" w:leader="dot" w:pos="9350"/>
            </w:tabs>
            <w:rPr>
              <w:rFonts w:eastAsiaTheme="minorEastAsia"/>
              <w:noProof/>
              <w:lang w:val="en-PH" w:eastAsia="en-PH"/>
            </w:rPr>
          </w:pPr>
          <w:hyperlink w:anchor="_Toc488181290" w:history="1">
            <w:r w:rsidR="00470AE3" w:rsidRPr="00997A8F">
              <w:rPr>
                <w:rStyle w:val="Hyperlink"/>
                <w:rFonts w:ascii="Arial" w:hAnsi="Arial" w:cs="Arial"/>
                <w:noProof/>
              </w:rPr>
              <w:t>4.3 Scope and Limitation</w:t>
            </w:r>
            <w:r w:rsidR="00470AE3">
              <w:rPr>
                <w:noProof/>
                <w:webHidden/>
              </w:rPr>
              <w:tab/>
            </w:r>
            <w:r w:rsidR="00470AE3">
              <w:rPr>
                <w:noProof/>
                <w:webHidden/>
              </w:rPr>
              <w:fldChar w:fldCharType="begin"/>
            </w:r>
            <w:r w:rsidR="00470AE3">
              <w:rPr>
                <w:noProof/>
                <w:webHidden/>
              </w:rPr>
              <w:instrText xml:space="preserve"> PAGEREF _Toc488181290 \h </w:instrText>
            </w:r>
            <w:r w:rsidR="00470AE3">
              <w:rPr>
                <w:noProof/>
                <w:webHidden/>
              </w:rPr>
            </w:r>
            <w:r w:rsidR="00470AE3">
              <w:rPr>
                <w:noProof/>
                <w:webHidden/>
              </w:rPr>
              <w:fldChar w:fldCharType="separate"/>
            </w:r>
            <w:r w:rsidR="00EA335C">
              <w:rPr>
                <w:noProof/>
                <w:webHidden/>
              </w:rPr>
              <w:t>34</w:t>
            </w:r>
            <w:r w:rsidR="00470AE3">
              <w:rPr>
                <w:noProof/>
                <w:webHidden/>
              </w:rPr>
              <w:fldChar w:fldCharType="end"/>
            </w:r>
          </w:hyperlink>
        </w:p>
        <w:p w14:paraId="60BCF284" w14:textId="78E6E46D" w:rsidR="00470AE3" w:rsidRDefault="00EF2574">
          <w:pPr>
            <w:pStyle w:val="TOC2"/>
            <w:tabs>
              <w:tab w:val="right" w:leader="dot" w:pos="9350"/>
            </w:tabs>
            <w:rPr>
              <w:rFonts w:eastAsiaTheme="minorEastAsia"/>
              <w:noProof/>
              <w:lang w:val="en-PH" w:eastAsia="en-PH"/>
            </w:rPr>
          </w:pPr>
          <w:hyperlink w:anchor="_Toc488181291" w:history="1">
            <w:r w:rsidR="00470AE3" w:rsidRPr="00997A8F">
              <w:rPr>
                <w:rStyle w:val="Hyperlink"/>
                <w:rFonts w:ascii="Arial" w:eastAsia="Arial,Times New Roman" w:hAnsi="Arial" w:cs="Arial"/>
                <w:noProof/>
                <w:shd w:val="clear" w:color="auto" w:fill="FFFFFF"/>
                <w:lang w:val="en-PH" w:eastAsia="en-PH"/>
              </w:rPr>
              <w:t>4.4 System Architecture</w:t>
            </w:r>
            <w:r w:rsidR="00470AE3">
              <w:rPr>
                <w:noProof/>
                <w:webHidden/>
              </w:rPr>
              <w:tab/>
            </w:r>
            <w:r w:rsidR="00470AE3">
              <w:rPr>
                <w:noProof/>
                <w:webHidden/>
              </w:rPr>
              <w:fldChar w:fldCharType="begin"/>
            </w:r>
            <w:r w:rsidR="00470AE3">
              <w:rPr>
                <w:noProof/>
                <w:webHidden/>
              </w:rPr>
              <w:instrText xml:space="preserve"> PAGEREF _Toc488181291 \h </w:instrText>
            </w:r>
            <w:r w:rsidR="00470AE3">
              <w:rPr>
                <w:noProof/>
                <w:webHidden/>
              </w:rPr>
            </w:r>
            <w:r w:rsidR="00470AE3">
              <w:rPr>
                <w:noProof/>
                <w:webHidden/>
              </w:rPr>
              <w:fldChar w:fldCharType="separate"/>
            </w:r>
            <w:r w:rsidR="00EA335C">
              <w:rPr>
                <w:noProof/>
                <w:webHidden/>
              </w:rPr>
              <w:t>35</w:t>
            </w:r>
            <w:r w:rsidR="00470AE3">
              <w:rPr>
                <w:noProof/>
                <w:webHidden/>
              </w:rPr>
              <w:fldChar w:fldCharType="end"/>
            </w:r>
          </w:hyperlink>
        </w:p>
        <w:p w14:paraId="4BB09B14" w14:textId="4E8FF4E9" w:rsidR="00470AE3" w:rsidRDefault="00EF2574">
          <w:pPr>
            <w:pStyle w:val="TOC3"/>
            <w:tabs>
              <w:tab w:val="right" w:leader="dot" w:pos="9350"/>
            </w:tabs>
            <w:rPr>
              <w:rFonts w:eastAsiaTheme="minorEastAsia"/>
              <w:noProof/>
              <w:lang w:val="en-PH" w:eastAsia="en-PH"/>
            </w:rPr>
          </w:pPr>
          <w:hyperlink w:anchor="_Toc488181292" w:history="1">
            <w:r w:rsidR="00470AE3" w:rsidRPr="00997A8F">
              <w:rPr>
                <w:rStyle w:val="Hyperlink"/>
                <w:rFonts w:ascii="Arial" w:eastAsia="Arial" w:hAnsi="Arial" w:cs="Arial"/>
                <w:noProof/>
                <w:shd w:val="clear" w:color="auto" w:fill="FFFFFF"/>
              </w:rPr>
              <w:t>4.4.1 Data Collection</w:t>
            </w:r>
            <w:r w:rsidR="00470AE3">
              <w:rPr>
                <w:noProof/>
                <w:webHidden/>
              </w:rPr>
              <w:tab/>
            </w:r>
            <w:r w:rsidR="00470AE3">
              <w:rPr>
                <w:noProof/>
                <w:webHidden/>
              </w:rPr>
              <w:fldChar w:fldCharType="begin"/>
            </w:r>
            <w:r w:rsidR="00470AE3">
              <w:rPr>
                <w:noProof/>
                <w:webHidden/>
              </w:rPr>
              <w:instrText xml:space="preserve"> PAGEREF _Toc488181292 \h </w:instrText>
            </w:r>
            <w:r w:rsidR="00470AE3">
              <w:rPr>
                <w:noProof/>
                <w:webHidden/>
              </w:rPr>
            </w:r>
            <w:r w:rsidR="00470AE3">
              <w:rPr>
                <w:noProof/>
                <w:webHidden/>
              </w:rPr>
              <w:fldChar w:fldCharType="separate"/>
            </w:r>
            <w:r w:rsidR="00EA335C">
              <w:rPr>
                <w:noProof/>
                <w:webHidden/>
              </w:rPr>
              <w:t>36</w:t>
            </w:r>
            <w:r w:rsidR="00470AE3">
              <w:rPr>
                <w:noProof/>
                <w:webHidden/>
              </w:rPr>
              <w:fldChar w:fldCharType="end"/>
            </w:r>
          </w:hyperlink>
        </w:p>
        <w:p w14:paraId="513A2209" w14:textId="1423D593" w:rsidR="00470AE3" w:rsidRDefault="00EF2574">
          <w:pPr>
            <w:pStyle w:val="TOC3"/>
            <w:tabs>
              <w:tab w:val="right" w:leader="dot" w:pos="9350"/>
            </w:tabs>
            <w:rPr>
              <w:rFonts w:eastAsiaTheme="minorEastAsia"/>
              <w:noProof/>
              <w:lang w:val="en-PH" w:eastAsia="en-PH"/>
            </w:rPr>
          </w:pPr>
          <w:hyperlink w:anchor="_Toc488181293" w:history="1">
            <w:r w:rsidR="00470AE3" w:rsidRPr="00997A8F">
              <w:rPr>
                <w:rStyle w:val="Hyperlink"/>
                <w:rFonts w:ascii="Arial" w:eastAsia="Arial" w:hAnsi="Arial" w:cs="Arial"/>
                <w:noProof/>
                <w:shd w:val="clear" w:color="auto" w:fill="FFFFFF"/>
              </w:rPr>
              <w:t>4.4.2 Cleaning of the dataset</w:t>
            </w:r>
            <w:r w:rsidR="00470AE3">
              <w:rPr>
                <w:noProof/>
                <w:webHidden/>
              </w:rPr>
              <w:tab/>
            </w:r>
            <w:r w:rsidR="00470AE3">
              <w:rPr>
                <w:noProof/>
                <w:webHidden/>
              </w:rPr>
              <w:fldChar w:fldCharType="begin"/>
            </w:r>
            <w:r w:rsidR="00470AE3">
              <w:rPr>
                <w:noProof/>
                <w:webHidden/>
              </w:rPr>
              <w:instrText xml:space="preserve"> PAGEREF _Toc488181293 \h </w:instrText>
            </w:r>
            <w:r w:rsidR="00470AE3">
              <w:rPr>
                <w:noProof/>
                <w:webHidden/>
              </w:rPr>
            </w:r>
            <w:r w:rsidR="00470AE3">
              <w:rPr>
                <w:noProof/>
                <w:webHidden/>
              </w:rPr>
              <w:fldChar w:fldCharType="separate"/>
            </w:r>
            <w:r w:rsidR="00EA335C">
              <w:rPr>
                <w:noProof/>
                <w:webHidden/>
              </w:rPr>
              <w:t>37</w:t>
            </w:r>
            <w:r w:rsidR="00470AE3">
              <w:rPr>
                <w:noProof/>
                <w:webHidden/>
              </w:rPr>
              <w:fldChar w:fldCharType="end"/>
            </w:r>
          </w:hyperlink>
        </w:p>
        <w:p w14:paraId="3E388FF5" w14:textId="51B68B46" w:rsidR="00470AE3" w:rsidRDefault="00EF2574">
          <w:pPr>
            <w:pStyle w:val="TOC3"/>
            <w:tabs>
              <w:tab w:val="right" w:leader="dot" w:pos="9350"/>
            </w:tabs>
            <w:rPr>
              <w:rFonts w:eastAsiaTheme="minorEastAsia"/>
              <w:noProof/>
              <w:lang w:val="en-PH" w:eastAsia="en-PH"/>
            </w:rPr>
          </w:pPr>
          <w:hyperlink w:anchor="_Toc488181294" w:history="1">
            <w:r w:rsidR="00470AE3" w:rsidRPr="00997A8F">
              <w:rPr>
                <w:rStyle w:val="Hyperlink"/>
                <w:rFonts w:ascii="Arial" w:eastAsia="Arial" w:hAnsi="Arial" w:cs="Arial"/>
                <w:noProof/>
                <w:shd w:val="clear" w:color="auto" w:fill="FFFFFF"/>
              </w:rPr>
              <w:t>4.4.3 Data Annotation</w:t>
            </w:r>
            <w:r w:rsidR="00470AE3">
              <w:rPr>
                <w:noProof/>
                <w:webHidden/>
              </w:rPr>
              <w:tab/>
            </w:r>
            <w:r w:rsidR="00470AE3">
              <w:rPr>
                <w:noProof/>
                <w:webHidden/>
              </w:rPr>
              <w:fldChar w:fldCharType="begin"/>
            </w:r>
            <w:r w:rsidR="00470AE3">
              <w:rPr>
                <w:noProof/>
                <w:webHidden/>
              </w:rPr>
              <w:instrText xml:space="preserve"> PAGEREF _Toc488181294 \h </w:instrText>
            </w:r>
            <w:r w:rsidR="00470AE3">
              <w:rPr>
                <w:noProof/>
                <w:webHidden/>
              </w:rPr>
            </w:r>
            <w:r w:rsidR="00470AE3">
              <w:rPr>
                <w:noProof/>
                <w:webHidden/>
              </w:rPr>
              <w:fldChar w:fldCharType="separate"/>
            </w:r>
            <w:r w:rsidR="00EA335C">
              <w:rPr>
                <w:noProof/>
                <w:webHidden/>
              </w:rPr>
              <w:t>38</w:t>
            </w:r>
            <w:r w:rsidR="00470AE3">
              <w:rPr>
                <w:noProof/>
                <w:webHidden/>
              </w:rPr>
              <w:fldChar w:fldCharType="end"/>
            </w:r>
          </w:hyperlink>
        </w:p>
        <w:p w14:paraId="1AF777EF" w14:textId="0E4AE5C3" w:rsidR="00470AE3" w:rsidRDefault="00EF2574">
          <w:pPr>
            <w:pStyle w:val="TOC3"/>
            <w:tabs>
              <w:tab w:val="right" w:leader="dot" w:pos="9350"/>
            </w:tabs>
            <w:rPr>
              <w:rFonts w:eastAsiaTheme="minorEastAsia"/>
              <w:noProof/>
              <w:lang w:val="en-PH" w:eastAsia="en-PH"/>
            </w:rPr>
          </w:pPr>
          <w:hyperlink w:anchor="_Toc488181295" w:history="1">
            <w:r w:rsidR="00470AE3" w:rsidRPr="00997A8F">
              <w:rPr>
                <w:rStyle w:val="Hyperlink"/>
                <w:rFonts w:ascii="Arial" w:eastAsia="Times New Roman" w:hAnsi="Arial" w:cs="Arial"/>
                <w:noProof/>
                <w:shd w:val="clear" w:color="auto" w:fill="FFFFFF"/>
                <w:lang w:val="en-PH" w:eastAsia="en-PH"/>
              </w:rPr>
              <w:t>4.4.4 Tokenization</w:t>
            </w:r>
            <w:r w:rsidR="00470AE3">
              <w:rPr>
                <w:noProof/>
                <w:webHidden/>
              </w:rPr>
              <w:tab/>
            </w:r>
            <w:r w:rsidR="00470AE3">
              <w:rPr>
                <w:noProof/>
                <w:webHidden/>
              </w:rPr>
              <w:fldChar w:fldCharType="begin"/>
            </w:r>
            <w:r w:rsidR="00470AE3">
              <w:rPr>
                <w:noProof/>
                <w:webHidden/>
              </w:rPr>
              <w:instrText xml:space="preserve"> PAGEREF _Toc488181295 \h </w:instrText>
            </w:r>
            <w:r w:rsidR="00470AE3">
              <w:rPr>
                <w:noProof/>
                <w:webHidden/>
              </w:rPr>
            </w:r>
            <w:r w:rsidR="00470AE3">
              <w:rPr>
                <w:noProof/>
                <w:webHidden/>
              </w:rPr>
              <w:fldChar w:fldCharType="separate"/>
            </w:r>
            <w:r w:rsidR="00EA335C">
              <w:rPr>
                <w:noProof/>
                <w:webHidden/>
              </w:rPr>
              <w:t>38</w:t>
            </w:r>
            <w:r w:rsidR="00470AE3">
              <w:rPr>
                <w:noProof/>
                <w:webHidden/>
              </w:rPr>
              <w:fldChar w:fldCharType="end"/>
            </w:r>
          </w:hyperlink>
        </w:p>
        <w:p w14:paraId="22C0BBB5" w14:textId="14A736A8" w:rsidR="00470AE3" w:rsidRDefault="00EF2574">
          <w:pPr>
            <w:pStyle w:val="TOC3"/>
            <w:tabs>
              <w:tab w:val="right" w:leader="dot" w:pos="9350"/>
            </w:tabs>
            <w:rPr>
              <w:rFonts w:eastAsiaTheme="minorEastAsia"/>
              <w:noProof/>
              <w:lang w:val="en-PH" w:eastAsia="en-PH"/>
            </w:rPr>
          </w:pPr>
          <w:hyperlink w:anchor="_Toc488181296" w:history="1">
            <w:r w:rsidR="00470AE3" w:rsidRPr="00997A8F">
              <w:rPr>
                <w:rStyle w:val="Hyperlink"/>
                <w:rFonts w:ascii="Arial" w:hAnsi="Arial" w:cs="Arial"/>
                <w:noProof/>
              </w:rPr>
              <w:t>4.4.5 Bag-of-Words</w:t>
            </w:r>
            <w:r w:rsidR="00470AE3">
              <w:rPr>
                <w:noProof/>
                <w:webHidden/>
              </w:rPr>
              <w:tab/>
            </w:r>
            <w:r w:rsidR="00470AE3">
              <w:rPr>
                <w:noProof/>
                <w:webHidden/>
              </w:rPr>
              <w:fldChar w:fldCharType="begin"/>
            </w:r>
            <w:r w:rsidR="00470AE3">
              <w:rPr>
                <w:noProof/>
                <w:webHidden/>
              </w:rPr>
              <w:instrText xml:space="preserve"> PAGEREF _Toc488181296 \h </w:instrText>
            </w:r>
            <w:r w:rsidR="00470AE3">
              <w:rPr>
                <w:noProof/>
                <w:webHidden/>
              </w:rPr>
            </w:r>
            <w:r w:rsidR="00470AE3">
              <w:rPr>
                <w:noProof/>
                <w:webHidden/>
              </w:rPr>
              <w:fldChar w:fldCharType="separate"/>
            </w:r>
            <w:r w:rsidR="00EA335C">
              <w:rPr>
                <w:noProof/>
                <w:webHidden/>
              </w:rPr>
              <w:t>38</w:t>
            </w:r>
            <w:r w:rsidR="00470AE3">
              <w:rPr>
                <w:noProof/>
                <w:webHidden/>
              </w:rPr>
              <w:fldChar w:fldCharType="end"/>
            </w:r>
          </w:hyperlink>
        </w:p>
        <w:p w14:paraId="56EDC4DA" w14:textId="0C94A408" w:rsidR="00470AE3" w:rsidRDefault="00EF2574">
          <w:pPr>
            <w:pStyle w:val="TOC3"/>
            <w:tabs>
              <w:tab w:val="right" w:leader="dot" w:pos="9350"/>
            </w:tabs>
            <w:rPr>
              <w:rFonts w:eastAsiaTheme="minorEastAsia"/>
              <w:noProof/>
              <w:lang w:val="en-PH" w:eastAsia="en-PH"/>
            </w:rPr>
          </w:pPr>
          <w:hyperlink w:anchor="_Toc488181297" w:history="1">
            <w:r w:rsidR="00470AE3" w:rsidRPr="00997A8F">
              <w:rPr>
                <w:rStyle w:val="Hyperlink"/>
                <w:rFonts w:ascii="Arial" w:hAnsi="Arial" w:cs="Arial"/>
                <w:noProof/>
                <w:shd w:val="clear" w:color="auto" w:fill="FFFFFF"/>
              </w:rPr>
              <w:t xml:space="preserve">4.4.6 </w:t>
            </w:r>
            <w:r w:rsidR="00470AE3" w:rsidRPr="00997A8F">
              <w:rPr>
                <w:rStyle w:val="Hyperlink"/>
                <w:rFonts w:ascii="Arial" w:eastAsia="Arial" w:hAnsi="Arial" w:cs="Arial"/>
                <w:noProof/>
                <w:shd w:val="clear" w:color="auto" w:fill="FFFFFF"/>
              </w:rPr>
              <w:t>Support Vector Machine</w:t>
            </w:r>
            <w:r w:rsidR="00470AE3">
              <w:rPr>
                <w:noProof/>
                <w:webHidden/>
              </w:rPr>
              <w:tab/>
            </w:r>
            <w:r w:rsidR="00470AE3">
              <w:rPr>
                <w:noProof/>
                <w:webHidden/>
              </w:rPr>
              <w:fldChar w:fldCharType="begin"/>
            </w:r>
            <w:r w:rsidR="00470AE3">
              <w:rPr>
                <w:noProof/>
                <w:webHidden/>
              </w:rPr>
              <w:instrText xml:space="preserve"> PAGEREF _Toc488181297 \h </w:instrText>
            </w:r>
            <w:r w:rsidR="00470AE3">
              <w:rPr>
                <w:noProof/>
                <w:webHidden/>
              </w:rPr>
            </w:r>
            <w:r w:rsidR="00470AE3">
              <w:rPr>
                <w:noProof/>
                <w:webHidden/>
              </w:rPr>
              <w:fldChar w:fldCharType="separate"/>
            </w:r>
            <w:r w:rsidR="00EA335C">
              <w:rPr>
                <w:noProof/>
                <w:webHidden/>
              </w:rPr>
              <w:t>39</w:t>
            </w:r>
            <w:r w:rsidR="00470AE3">
              <w:rPr>
                <w:noProof/>
                <w:webHidden/>
              </w:rPr>
              <w:fldChar w:fldCharType="end"/>
            </w:r>
          </w:hyperlink>
        </w:p>
        <w:p w14:paraId="7AA5BE93" w14:textId="76FE2B53" w:rsidR="00470AE3" w:rsidRDefault="00EF2574">
          <w:pPr>
            <w:pStyle w:val="TOC3"/>
            <w:tabs>
              <w:tab w:val="right" w:leader="dot" w:pos="9350"/>
            </w:tabs>
            <w:rPr>
              <w:rFonts w:eastAsiaTheme="minorEastAsia"/>
              <w:noProof/>
              <w:lang w:val="en-PH" w:eastAsia="en-PH"/>
            </w:rPr>
          </w:pPr>
          <w:hyperlink w:anchor="_Toc488181298" w:history="1">
            <w:r w:rsidR="00470AE3" w:rsidRPr="00997A8F">
              <w:rPr>
                <w:rStyle w:val="Hyperlink"/>
                <w:rFonts w:ascii="Arial" w:eastAsia="Arial" w:hAnsi="Arial" w:cs="Arial"/>
                <w:noProof/>
                <w:shd w:val="clear" w:color="auto" w:fill="FFFFFF"/>
              </w:rPr>
              <w:t>4.4.7 Cyberbullying Detection Model</w:t>
            </w:r>
            <w:r w:rsidR="00470AE3">
              <w:rPr>
                <w:noProof/>
                <w:webHidden/>
              </w:rPr>
              <w:tab/>
            </w:r>
            <w:r w:rsidR="00470AE3">
              <w:rPr>
                <w:noProof/>
                <w:webHidden/>
              </w:rPr>
              <w:fldChar w:fldCharType="begin"/>
            </w:r>
            <w:r w:rsidR="00470AE3">
              <w:rPr>
                <w:noProof/>
                <w:webHidden/>
              </w:rPr>
              <w:instrText xml:space="preserve"> PAGEREF _Toc488181298 \h </w:instrText>
            </w:r>
            <w:r w:rsidR="00470AE3">
              <w:rPr>
                <w:noProof/>
                <w:webHidden/>
              </w:rPr>
            </w:r>
            <w:r w:rsidR="00470AE3">
              <w:rPr>
                <w:noProof/>
                <w:webHidden/>
              </w:rPr>
              <w:fldChar w:fldCharType="separate"/>
            </w:r>
            <w:r w:rsidR="00EA335C">
              <w:rPr>
                <w:noProof/>
                <w:webHidden/>
              </w:rPr>
              <w:t>39</w:t>
            </w:r>
            <w:r w:rsidR="00470AE3">
              <w:rPr>
                <w:noProof/>
                <w:webHidden/>
              </w:rPr>
              <w:fldChar w:fldCharType="end"/>
            </w:r>
          </w:hyperlink>
        </w:p>
        <w:p w14:paraId="438D165F" w14:textId="6218E9DF" w:rsidR="00470AE3" w:rsidRDefault="00EF2574">
          <w:pPr>
            <w:pStyle w:val="TOC1"/>
            <w:rPr>
              <w:rFonts w:eastAsiaTheme="minorEastAsia"/>
              <w:noProof/>
              <w:lang w:val="en-PH" w:eastAsia="en-PH"/>
            </w:rPr>
          </w:pPr>
          <w:hyperlink w:anchor="_Toc488181299" w:history="1">
            <w:r w:rsidR="00470AE3" w:rsidRPr="00997A8F">
              <w:rPr>
                <w:rStyle w:val="Hyperlink"/>
                <w:rFonts w:ascii="Arial" w:eastAsia="Times New Roman" w:hAnsi="Arial" w:cs="Arial"/>
                <w:noProof/>
                <w:lang w:val="en-PH" w:eastAsia="en-PH"/>
              </w:rPr>
              <w:t>5. Results and Discussion</w:t>
            </w:r>
            <w:r w:rsidR="00470AE3">
              <w:rPr>
                <w:noProof/>
                <w:webHidden/>
              </w:rPr>
              <w:tab/>
            </w:r>
            <w:r w:rsidR="00470AE3">
              <w:rPr>
                <w:noProof/>
                <w:webHidden/>
              </w:rPr>
              <w:fldChar w:fldCharType="begin"/>
            </w:r>
            <w:r w:rsidR="00470AE3">
              <w:rPr>
                <w:noProof/>
                <w:webHidden/>
              </w:rPr>
              <w:instrText xml:space="preserve"> PAGEREF _Toc488181299 \h </w:instrText>
            </w:r>
            <w:r w:rsidR="00470AE3">
              <w:rPr>
                <w:noProof/>
                <w:webHidden/>
              </w:rPr>
            </w:r>
            <w:r w:rsidR="00470AE3">
              <w:rPr>
                <w:noProof/>
                <w:webHidden/>
              </w:rPr>
              <w:fldChar w:fldCharType="separate"/>
            </w:r>
            <w:r w:rsidR="00EA335C">
              <w:rPr>
                <w:noProof/>
                <w:webHidden/>
              </w:rPr>
              <w:t>41</w:t>
            </w:r>
            <w:r w:rsidR="00470AE3">
              <w:rPr>
                <w:noProof/>
                <w:webHidden/>
              </w:rPr>
              <w:fldChar w:fldCharType="end"/>
            </w:r>
          </w:hyperlink>
        </w:p>
        <w:p w14:paraId="16A015DA" w14:textId="1EC40707" w:rsidR="00470AE3" w:rsidRDefault="00EF2574">
          <w:pPr>
            <w:pStyle w:val="TOC2"/>
            <w:tabs>
              <w:tab w:val="right" w:leader="dot" w:pos="9350"/>
            </w:tabs>
            <w:rPr>
              <w:rFonts w:eastAsiaTheme="minorEastAsia"/>
              <w:noProof/>
              <w:lang w:val="en-PH" w:eastAsia="en-PH"/>
            </w:rPr>
          </w:pPr>
          <w:hyperlink w:anchor="_Toc488181300" w:history="1">
            <w:r w:rsidR="00470AE3" w:rsidRPr="00997A8F">
              <w:rPr>
                <w:rStyle w:val="Hyperlink"/>
                <w:rFonts w:ascii="Arial" w:eastAsia="Times New Roman" w:hAnsi="Arial" w:cs="Arial"/>
                <w:noProof/>
              </w:rPr>
              <w:t>5.1 Baseline Results</w:t>
            </w:r>
            <w:r w:rsidR="00470AE3">
              <w:rPr>
                <w:noProof/>
                <w:webHidden/>
              </w:rPr>
              <w:tab/>
            </w:r>
            <w:r w:rsidR="00470AE3">
              <w:rPr>
                <w:noProof/>
                <w:webHidden/>
              </w:rPr>
              <w:fldChar w:fldCharType="begin"/>
            </w:r>
            <w:r w:rsidR="00470AE3">
              <w:rPr>
                <w:noProof/>
                <w:webHidden/>
              </w:rPr>
              <w:instrText xml:space="preserve"> PAGEREF _Toc488181300 \h </w:instrText>
            </w:r>
            <w:r w:rsidR="00470AE3">
              <w:rPr>
                <w:noProof/>
                <w:webHidden/>
              </w:rPr>
            </w:r>
            <w:r w:rsidR="00470AE3">
              <w:rPr>
                <w:noProof/>
                <w:webHidden/>
              </w:rPr>
              <w:fldChar w:fldCharType="separate"/>
            </w:r>
            <w:r w:rsidR="00EA335C">
              <w:rPr>
                <w:noProof/>
                <w:webHidden/>
              </w:rPr>
              <w:t>41</w:t>
            </w:r>
            <w:r w:rsidR="00470AE3">
              <w:rPr>
                <w:noProof/>
                <w:webHidden/>
              </w:rPr>
              <w:fldChar w:fldCharType="end"/>
            </w:r>
          </w:hyperlink>
        </w:p>
        <w:p w14:paraId="16730FC9" w14:textId="144788FE" w:rsidR="00470AE3" w:rsidRDefault="00EF2574">
          <w:pPr>
            <w:pStyle w:val="TOC2"/>
            <w:tabs>
              <w:tab w:val="right" w:leader="dot" w:pos="9350"/>
            </w:tabs>
            <w:rPr>
              <w:rFonts w:eastAsiaTheme="minorEastAsia"/>
              <w:noProof/>
              <w:lang w:val="en-PH" w:eastAsia="en-PH"/>
            </w:rPr>
          </w:pPr>
          <w:hyperlink w:anchor="_Toc488181301" w:history="1">
            <w:r w:rsidR="00470AE3" w:rsidRPr="00997A8F">
              <w:rPr>
                <w:rStyle w:val="Hyperlink"/>
                <w:rFonts w:ascii="Arial" w:eastAsia="Calibri" w:hAnsi="Arial" w:cs="Arial"/>
                <w:noProof/>
              </w:rPr>
              <w:t>5.2 Percentage Split</w:t>
            </w:r>
            <w:r w:rsidR="00470AE3">
              <w:rPr>
                <w:noProof/>
                <w:webHidden/>
              </w:rPr>
              <w:tab/>
            </w:r>
            <w:r w:rsidR="00470AE3">
              <w:rPr>
                <w:noProof/>
                <w:webHidden/>
              </w:rPr>
              <w:fldChar w:fldCharType="begin"/>
            </w:r>
            <w:r w:rsidR="00470AE3">
              <w:rPr>
                <w:noProof/>
                <w:webHidden/>
              </w:rPr>
              <w:instrText xml:space="preserve"> PAGEREF _Toc488181301 \h </w:instrText>
            </w:r>
            <w:r w:rsidR="00470AE3">
              <w:rPr>
                <w:noProof/>
                <w:webHidden/>
              </w:rPr>
            </w:r>
            <w:r w:rsidR="00470AE3">
              <w:rPr>
                <w:noProof/>
                <w:webHidden/>
              </w:rPr>
              <w:fldChar w:fldCharType="separate"/>
            </w:r>
            <w:r w:rsidR="00EA335C">
              <w:rPr>
                <w:noProof/>
                <w:webHidden/>
              </w:rPr>
              <w:t>41</w:t>
            </w:r>
            <w:r w:rsidR="00470AE3">
              <w:rPr>
                <w:noProof/>
                <w:webHidden/>
              </w:rPr>
              <w:fldChar w:fldCharType="end"/>
            </w:r>
          </w:hyperlink>
        </w:p>
        <w:p w14:paraId="57313F5A" w14:textId="37B9C676" w:rsidR="00470AE3" w:rsidRDefault="00EF2574">
          <w:pPr>
            <w:pStyle w:val="TOC2"/>
            <w:tabs>
              <w:tab w:val="right" w:leader="dot" w:pos="9350"/>
            </w:tabs>
            <w:rPr>
              <w:rFonts w:eastAsiaTheme="minorEastAsia"/>
              <w:noProof/>
              <w:lang w:val="en-PH" w:eastAsia="en-PH"/>
            </w:rPr>
          </w:pPr>
          <w:hyperlink w:anchor="_Toc488181302" w:history="1">
            <w:r w:rsidR="00470AE3" w:rsidRPr="00997A8F">
              <w:rPr>
                <w:rStyle w:val="Hyperlink"/>
                <w:rFonts w:ascii="Arial" w:eastAsia="Calibri" w:hAnsi="Arial" w:cs="Arial"/>
                <w:noProof/>
              </w:rPr>
              <w:t>5.3 K-Fold Cross Validation</w:t>
            </w:r>
            <w:r w:rsidR="00470AE3">
              <w:rPr>
                <w:noProof/>
                <w:webHidden/>
              </w:rPr>
              <w:tab/>
            </w:r>
            <w:r w:rsidR="00470AE3">
              <w:rPr>
                <w:noProof/>
                <w:webHidden/>
              </w:rPr>
              <w:fldChar w:fldCharType="begin"/>
            </w:r>
            <w:r w:rsidR="00470AE3">
              <w:rPr>
                <w:noProof/>
                <w:webHidden/>
              </w:rPr>
              <w:instrText xml:space="preserve"> PAGEREF _Toc488181302 \h </w:instrText>
            </w:r>
            <w:r w:rsidR="00470AE3">
              <w:rPr>
                <w:noProof/>
                <w:webHidden/>
              </w:rPr>
            </w:r>
            <w:r w:rsidR="00470AE3">
              <w:rPr>
                <w:noProof/>
                <w:webHidden/>
              </w:rPr>
              <w:fldChar w:fldCharType="separate"/>
            </w:r>
            <w:r w:rsidR="00EA335C">
              <w:rPr>
                <w:noProof/>
                <w:webHidden/>
              </w:rPr>
              <w:t>42</w:t>
            </w:r>
            <w:r w:rsidR="00470AE3">
              <w:rPr>
                <w:noProof/>
                <w:webHidden/>
              </w:rPr>
              <w:fldChar w:fldCharType="end"/>
            </w:r>
          </w:hyperlink>
        </w:p>
        <w:p w14:paraId="1758356B" w14:textId="1B803D36" w:rsidR="00470AE3" w:rsidRDefault="00EF2574">
          <w:pPr>
            <w:pStyle w:val="TOC2"/>
            <w:tabs>
              <w:tab w:val="right" w:leader="dot" w:pos="9350"/>
            </w:tabs>
            <w:rPr>
              <w:rFonts w:eastAsiaTheme="minorEastAsia"/>
              <w:noProof/>
              <w:lang w:val="en-PH" w:eastAsia="en-PH"/>
            </w:rPr>
          </w:pPr>
          <w:hyperlink w:anchor="_Toc488181303" w:history="1">
            <w:r w:rsidR="00470AE3" w:rsidRPr="00997A8F">
              <w:rPr>
                <w:rStyle w:val="Hyperlink"/>
                <w:rFonts w:ascii="Arial" w:eastAsia="Calibri" w:hAnsi="Arial" w:cs="Arial"/>
                <w:noProof/>
              </w:rPr>
              <w:t>5.4 Comparison of Machine Learning algorithms</w:t>
            </w:r>
            <w:r w:rsidR="00470AE3">
              <w:rPr>
                <w:noProof/>
                <w:webHidden/>
              </w:rPr>
              <w:tab/>
            </w:r>
            <w:r w:rsidR="00470AE3">
              <w:rPr>
                <w:noProof/>
                <w:webHidden/>
              </w:rPr>
              <w:fldChar w:fldCharType="begin"/>
            </w:r>
            <w:r w:rsidR="00470AE3">
              <w:rPr>
                <w:noProof/>
                <w:webHidden/>
              </w:rPr>
              <w:instrText xml:space="preserve"> PAGEREF _Toc488181303 \h </w:instrText>
            </w:r>
            <w:r w:rsidR="00470AE3">
              <w:rPr>
                <w:noProof/>
                <w:webHidden/>
              </w:rPr>
            </w:r>
            <w:r w:rsidR="00470AE3">
              <w:rPr>
                <w:noProof/>
                <w:webHidden/>
              </w:rPr>
              <w:fldChar w:fldCharType="separate"/>
            </w:r>
            <w:r w:rsidR="00EA335C">
              <w:rPr>
                <w:noProof/>
                <w:webHidden/>
              </w:rPr>
              <w:t>42</w:t>
            </w:r>
            <w:r w:rsidR="00470AE3">
              <w:rPr>
                <w:noProof/>
                <w:webHidden/>
              </w:rPr>
              <w:fldChar w:fldCharType="end"/>
            </w:r>
          </w:hyperlink>
        </w:p>
        <w:p w14:paraId="2E05F58E" w14:textId="4F900D5B" w:rsidR="00470AE3" w:rsidRDefault="00EF2574">
          <w:pPr>
            <w:pStyle w:val="TOC2"/>
            <w:tabs>
              <w:tab w:val="right" w:leader="dot" w:pos="9350"/>
            </w:tabs>
            <w:rPr>
              <w:rFonts w:eastAsiaTheme="minorEastAsia"/>
              <w:noProof/>
              <w:lang w:val="en-PH" w:eastAsia="en-PH"/>
            </w:rPr>
          </w:pPr>
          <w:hyperlink w:anchor="_Toc488181304" w:history="1">
            <w:r w:rsidR="00470AE3" w:rsidRPr="00997A8F">
              <w:rPr>
                <w:rStyle w:val="Hyperlink"/>
                <w:rFonts w:ascii="Arial" w:hAnsi="Arial" w:cs="Arial"/>
                <w:noProof/>
                <w:lang w:val="en-PH" w:eastAsia="en-PH"/>
              </w:rPr>
              <w:t>5.5 Expected Output</w:t>
            </w:r>
            <w:r w:rsidR="00470AE3">
              <w:rPr>
                <w:noProof/>
                <w:webHidden/>
              </w:rPr>
              <w:tab/>
            </w:r>
            <w:r w:rsidR="00470AE3">
              <w:rPr>
                <w:noProof/>
                <w:webHidden/>
              </w:rPr>
              <w:fldChar w:fldCharType="begin"/>
            </w:r>
            <w:r w:rsidR="00470AE3">
              <w:rPr>
                <w:noProof/>
                <w:webHidden/>
              </w:rPr>
              <w:instrText xml:space="preserve"> PAGEREF _Toc488181304 \h </w:instrText>
            </w:r>
            <w:r w:rsidR="00470AE3">
              <w:rPr>
                <w:noProof/>
                <w:webHidden/>
              </w:rPr>
            </w:r>
            <w:r w:rsidR="00470AE3">
              <w:rPr>
                <w:noProof/>
                <w:webHidden/>
              </w:rPr>
              <w:fldChar w:fldCharType="separate"/>
            </w:r>
            <w:r w:rsidR="00EA335C">
              <w:rPr>
                <w:noProof/>
                <w:webHidden/>
              </w:rPr>
              <w:t>44</w:t>
            </w:r>
            <w:r w:rsidR="00470AE3">
              <w:rPr>
                <w:noProof/>
                <w:webHidden/>
              </w:rPr>
              <w:fldChar w:fldCharType="end"/>
            </w:r>
          </w:hyperlink>
        </w:p>
        <w:p w14:paraId="35AA1E74" w14:textId="67A741B0" w:rsidR="00470AE3" w:rsidRDefault="00EF2574">
          <w:pPr>
            <w:pStyle w:val="TOC2"/>
            <w:tabs>
              <w:tab w:val="right" w:leader="dot" w:pos="9350"/>
            </w:tabs>
            <w:rPr>
              <w:rFonts w:eastAsiaTheme="minorEastAsia"/>
              <w:noProof/>
              <w:lang w:val="en-PH" w:eastAsia="en-PH"/>
            </w:rPr>
          </w:pPr>
          <w:hyperlink w:anchor="_Toc488181305" w:history="1">
            <w:r w:rsidR="00470AE3" w:rsidRPr="00997A8F">
              <w:rPr>
                <w:rStyle w:val="Hyperlink"/>
                <w:rFonts w:ascii="Arial" w:eastAsia="Times New Roman" w:hAnsi="Arial" w:cs="Arial"/>
                <w:noProof/>
              </w:rPr>
              <w:t>5.6 Data Description</w:t>
            </w:r>
            <w:r w:rsidR="00470AE3">
              <w:rPr>
                <w:noProof/>
                <w:webHidden/>
              </w:rPr>
              <w:tab/>
            </w:r>
            <w:r w:rsidR="00470AE3">
              <w:rPr>
                <w:noProof/>
                <w:webHidden/>
              </w:rPr>
              <w:fldChar w:fldCharType="begin"/>
            </w:r>
            <w:r w:rsidR="00470AE3">
              <w:rPr>
                <w:noProof/>
                <w:webHidden/>
              </w:rPr>
              <w:instrText xml:space="preserve"> PAGEREF _Toc488181305 \h </w:instrText>
            </w:r>
            <w:r w:rsidR="00470AE3">
              <w:rPr>
                <w:noProof/>
                <w:webHidden/>
              </w:rPr>
            </w:r>
            <w:r w:rsidR="00470AE3">
              <w:rPr>
                <w:noProof/>
                <w:webHidden/>
              </w:rPr>
              <w:fldChar w:fldCharType="separate"/>
            </w:r>
            <w:r w:rsidR="00EA335C">
              <w:rPr>
                <w:noProof/>
                <w:webHidden/>
              </w:rPr>
              <w:t>47</w:t>
            </w:r>
            <w:r w:rsidR="00470AE3">
              <w:rPr>
                <w:noProof/>
                <w:webHidden/>
              </w:rPr>
              <w:fldChar w:fldCharType="end"/>
            </w:r>
          </w:hyperlink>
        </w:p>
        <w:p w14:paraId="5A5F281F" w14:textId="2C59A67A" w:rsidR="00470AE3" w:rsidRDefault="00EF2574">
          <w:pPr>
            <w:pStyle w:val="TOC3"/>
            <w:tabs>
              <w:tab w:val="right" w:leader="dot" w:pos="9350"/>
            </w:tabs>
            <w:rPr>
              <w:rFonts w:eastAsiaTheme="minorEastAsia"/>
              <w:noProof/>
              <w:lang w:val="en-PH" w:eastAsia="en-PH"/>
            </w:rPr>
          </w:pPr>
          <w:hyperlink w:anchor="_Toc488181306" w:history="1">
            <w:r w:rsidR="00470AE3" w:rsidRPr="00997A8F">
              <w:rPr>
                <w:rStyle w:val="Hyperlink"/>
                <w:rFonts w:ascii="Arial" w:eastAsia="Times New Roman" w:hAnsi="Arial" w:cs="Arial"/>
                <w:noProof/>
                <w:lang w:val="en-PH" w:eastAsia="en-PH"/>
              </w:rPr>
              <w:t>5.6.1 Length of words per statement</w:t>
            </w:r>
            <w:r w:rsidR="00470AE3">
              <w:rPr>
                <w:noProof/>
                <w:webHidden/>
              </w:rPr>
              <w:tab/>
            </w:r>
            <w:r w:rsidR="00470AE3">
              <w:rPr>
                <w:noProof/>
                <w:webHidden/>
              </w:rPr>
              <w:fldChar w:fldCharType="begin"/>
            </w:r>
            <w:r w:rsidR="00470AE3">
              <w:rPr>
                <w:noProof/>
                <w:webHidden/>
              </w:rPr>
              <w:instrText xml:space="preserve"> PAGEREF _Toc488181306 \h </w:instrText>
            </w:r>
            <w:r w:rsidR="00470AE3">
              <w:rPr>
                <w:noProof/>
                <w:webHidden/>
              </w:rPr>
            </w:r>
            <w:r w:rsidR="00470AE3">
              <w:rPr>
                <w:noProof/>
                <w:webHidden/>
              </w:rPr>
              <w:fldChar w:fldCharType="separate"/>
            </w:r>
            <w:r w:rsidR="00EA335C">
              <w:rPr>
                <w:noProof/>
                <w:webHidden/>
              </w:rPr>
              <w:t>47</w:t>
            </w:r>
            <w:r w:rsidR="00470AE3">
              <w:rPr>
                <w:noProof/>
                <w:webHidden/>
              </w:rPr>
              <w:fldChar w:fldCharType="end"/>
            </w:r>
          </w:hyperlink>
        </w:p>
        <w:p w14:paraId="0F932141" w14:textId="6DED02C2" w:rsidR="00470AE3" w:rsidRDefault="00EF2574">
          <w:pPr>
            <w:pStyle w:val="TOC3"/>
            <w:tabs>
              <w:tab w:val="right" w:leader="dot" w:pos="9350"/>
            </w:tabs>
            <w:rPr>
              <w:rFonts w:eastAsiaTheme="minorEastAsia"/>
              <w:noProof/>
              <w:lang w:val="en-PH" w:eastAsia="en-PH"/>
            </w:rPr>
          </w:pPr>
          <w:hyperlink w:anchor="_Toc488181307" w:history="1">
            <w:r w:rsidR="00470AE3" w:rsidRPr="00997A8F">
              <w:rPr>
                <w:rStyle w:val="Hyperlink"/>
                <w:rFonts w:ascii="Arial" w:eastAsia="Times New Roman" w:hAnsi="Arial" w:cs="Arial"/>
                <w:noProof/>
              </w:rPr>
              <w:t>5.6.2 Presence of numeric data</w:t>
            </w:r>
            <w:r w:rsidR="00470AE3">
              <w:rPr>
                <w:noProof/>
                <w:webHidden/>
              </w:rPr>
              <w:tab/>
            </w:r>
            <w:r w:rsidR="00470AE3">
              <w:rPr>
                <w:noProof/>
                <w:webHidden/>
              </w:rPr>
              <w:fldChar w:fldCharType="begin"/>
            </w:r>
            <w:r w:rsidR="00470AE3">
              <w:rPr>
                <w:noProof/>
                <w:webHidden/>
              </w:rPr>
              <w:instrText xml:space="preserve"> PAGEREF _Toc488181307 \h </w:instrText>
            </w:r>
            <w:r w:rsidR="00470AE3">
              <w:rPr>
                <w:noProof/>
                <w:webHidden/>
              </w:rPr>
            </w:r>
            <w:r w:rsidR="00470AE3">
              <w:rPr>
                <w:noProof/>
                <w:webHidden/>
              </w:rPr>
              <w:fldChar w:fldCharType="separate"/>
            </w:r>
            <w:r w:rsidR="00EA335C">
              <w:rPr>
                <w:noProof/>
                <w:webHidden/>
              </w:rPr>
              <w:t>48</w:t>
            </w:r>
            <w:r w:rsidR="00470AE3">
              <w:rPr>
                <w:noProof/>
                <w:webHidden/>
              </w:rPr>
              <w:fldChar w:fldCharType="end"/>
            </w:r>
          </w:hyperlink>
        </w:p>
        <w:p w14:paraId="1A6F74FC" w14:textId="7C422845" w:rsidR="00470AE3" w:rsidRDefault="00EF2574">
          <w:pPr>
            <w:pStyle w:val="TOC3"/>
            <w:tabs>
              <w:tab w:val="right" w:leader="dot" w:pos="9350"/>
            </w:tabs>
            <w:rPr>
              <w:rFonts w:eastAsiaTheme="minorEastAsia"/>
              <w:noProof/>
              <w:lang w:val="en-PH" w:eastAsia="en-PH"/>
            </w:rPr>
          </w:pPr>
          <w:hyperlink w:anchor="_Toc488181308" w:history="1">
            <w:r w:rsidR="00470AE3" w:rsidRPr="00997A8F">
              <w:rPr>
                <w:rStyle w:val="Hyperlink"/>
                <w:rFonts w:ascii="Arial" w:hAnsi="Arial" w:cs="Arial"/>
                <w:noProof/>
              </w:rPr>
              <w:t>5.6.3 Presence of words in uppercase</w:t>
            </w:r>
            <w:r w:rsidR="00470AE3">
              <w:rPr>
                <w:noProof/>
                <w:webHidden/>
              </w:rPr>
              <w:tab/>
            </w:r>
            <w:r w:rsidR="00470AE3">
              <w:rPr>
                <w:noProof/>
                <w:webHidden/>
              </w:rPr>
              <w:fldChar w:fldCharType="begin"/>
            </w:r>
            <w:r w:rsidR="00470AE3">
              <w:rPr>
                <w:noProof/>
                <w:webHidden/>
              </w:rPr>
              <w:instrText xml:space="preserve"> PAGEREF _Toc488181308 \h </w:instrText>
            </w:r>
            <w:r w:rsidR="00470AE3">
              <w:rPr>
                <w:noProof/>
                <w:webHidden/>
              </w:rPr>
            </w:r>
            <w:r w:rsidR="00470AE3">
              <w:rPr>
                <w:noProof/>
                <w:webHidden/>
              </w:rPr>
              <w:fldChar w:fldCharType="separate"/>
            </w:r>
            <w:r w:rsidR="00EA335C">
              <w:rPr>
                <w:noProof/>
                <w:webHidden/>
              </w:rPr>
              <w:t>50</w:t>
            </w:r>
            <w:r w:rsidR="00470AE3">
              <w:rPr>
                <w:noProof/>
                <w:webHidden/>
              </w:rPr>
              <w:fldChar w:fldCharType="end"/>
            </w:r>
          </w:hyperlink>
        </w:p>
        <w:p w14:paraId="40E7AE21" w14:textId="27F55766" w:rsidR="00470AE3" w:rsidRDefault="00EF2574">
          <w:pPr>
            <w:pStyle w:val="TOC3"/>
            <w:tabs>
              <w:tab w:val="right" w:leader="dot" w:pos="9350"/>
            </w:tabs>
            <w:rPr>
              <w:rFonts w:eastAsiaTheme="minorEastAsia"/>
              <w:noProof/>
              <w:lang w:val="en-PH" w:eastAsia="en-PH"/>
            </w:rPr>
          </w:pPr>
          <w:hyperlink w:anchor="_Toc488181309" w:history="1">
            <w:r w:rsidR="00470AE3" w:rsidRPr="00997A8F">
              <w:rPr>
                <w:rStyle w:val="Hyperlink"/>
                <w:rFonts w:ascii="Arial" w:hAnsi="Arial" w:cs="Arial"/>
                <w:noProof/>
              </w:rPr>
              <w:t>5.6.4 Presence of words consisting of single or double characters</w:t>
            </w:r>
            <w:r w:rsidR="00470AE3">
              <w:rPr>
                <w:noProof/>
                <w:webHidden/>
              </w:rPr>
              <w:tab/>
            </w:r>
            <w:r w:rsidR="00470AE3">
              <w:rPr>
                <w:noProof/>
                <w:webHidden/>
              </w:rPr>
              <w:fldChar w:fldCharType="begin"/>
            </w:r>
            <w:r w:rsidR="00470AE3">
              <w:rPr>
                <w:noProof/>
                <w:webHidden/>
              </w:rPr>
              <w:instrText xml:space="preserve"> PAGEREF _Toc488181309 \h </w:instrText>
            </w:r>
            <w:r w:rsidR="00470AE3">
              <w:rPr>
                <w:noProof/>
                <w:webHidden/>
              </w:rPr>
            </w:r>
            <w:r w:rsidR="00470AE3">
              <w:rPr>
                <w:noProof/>
                <w:webHidden/>
              </w:rPr>
              <w:fldChar w:fldCharType="separate"/>
            </w:r>
            <w:r w:rsidR="00EA335C">
              <w:rPr>
                <w:noProof/>
                <w:webHidden/>
              </w:rPr>
              <w:t>52</w:t>
            </w:r>
            <w:r w:rsidR="00470AE3">
              <w:rPr>
                <w:noProof/>
                <w:webHidden/>
              </w:rPr>
              <w:fldChar w:fldCharType="end"/>
            </w:r>
          </w:hyperlink>
        </w:p>
        <w:p w14:paraId="131005E0" w14:textId="0ACE71B0" w:rsidR="00470AE3" w:rsidRDefault="00EF2574">
          <w:pPr>
            <w:pStyle w:val="TOC3"/>
            <w:tabs>
              <w:tab w:val="right" w:leader="dot" w:pos="9350"/>
            </w:tabs>
            <w:rPr>
              <w:rFonts w:eastAsiaTheme="minorEastAsia"/>
              <w:noProof/>
              <w:lang w:val="en-PH" w:eastAsia="en-PH"/>
            </w:rPr>
          </w:pPr>
          <w:hyperlink w:anchor="_Toc488181310" w:history="1">
            <w:r w:rsidR="00470AE3" w:rsidRPr="00997A8F">
              <w:rPr>
                <w:rStyle w:val="Hyperlink"/>
                <w:rFonts w:ascii="Arial" w:eastAsia="Times New Roman" w:hAnsi="Arial" w:cs="Arial"/>
                <w:noProof/>
              </w:rPr>
              <w:t>5.6.5 Top 50 cyberbullying keywords</w:t>
            </w:r>
            <w:r w:rsidR="00470AE3">
              <w:rPr>
                <w:noProof/>
                <w:webHidden/>
              </w:rPr>
              <w:tab/>
            </w:r>
            <w:r w:rsidR="00470AE3">
              <w:rPr>
                <w:noProof/>
                <w:webHidden/>
              </w:rPr>
              <w:fldChar w:fldCharType="begin"/>
            </w:r>
            <w:r w:rsidR="00470AE3">
              <w:rPr>
                <w:noProof/>
                <w:webHidden/>
              </w:rPr>
              <w:instrText xml:space="preserve"> PAGEREF _Toc488181310 \h </w:instrText>
            </w:r>
            <w:r w:rsidR="00470AE3">
              <w:rPr>
                <w:noProof/>
                <w:webHidden/>
              </w:rPr>
            </w:r>
            <w:r w:rsidR="00470AE3">
              <w:rPr>
                <w:noProof/>
                <w:webHidden/>
              </w:rPr>
              <w:fldChar w:fldCharType="separate"/>
            </w:r>
            <w:r w:rsidR="00EA335C">
              <w:rPr>
                <w:noProof/>
                <w:webHidden/>
              </w:rPr>
              <w:t>56</w:t>
            </w:r>
            <w:r w:rsidR="00470AE3">
              <w:rPr>
                <w:noProof/>
                <w:webHidden/>
              </w:rPr>
              <w:fldChar w:fldCharType="end"/>
            </w:r>
          </w:hyperlink>
        </w:p>
        <w:p w14:paraId="68BE2CB4" w14:textId="789EBFF2" w:rsidR="00470AE3" w:rsidRDefault="00EF2574">
          <w:pPr>
            <w:pStyle w:val="TOC1"/>
            <w:rPr>
              <w:rFonts w:eastAsiaTheme="minorEastAsia"/>
              <w:noProof/>
              <w:lang w:val="en-PH" w:eastAsia="en-PH"/>
            </w:rPr>
          </w:pPr>
          <w:hyperlink w:anchor="_Toc488181311" w:history="1">
            <w:r w:rsidR="00470AE3" w:rsidRPr="00997A8F">
              <w:rPr>
                <w:rStyle w:val="Hyperlink"/>
                <w:rFonts w:ascii="Arial" w:eastAsia="Times New Roman" w:hAnsi="Arial" w:cs="Arial"/>
                <w:noProof/>
                <w:lang w:val="en-PH" w:eastAsia="en-PH"/>
              </w:rPr>
              <w:t>BIBLIOGRAPHY</w:t>
            </w:r>
            <w:r w:rsidR="00470AE3">
              <w:rPr>
                <w:noProof/>
                <w:webHidden/>
              </w:rPr>
              <w:tab/>
            </w:r>
            <w:r w:rsidR="00470AE3">
              <w:rPr>
                <w:noProof/>
                <w:webHidden/>
              </w:rPr>
              <w:fldChar w:fldCharType="begin"/>
            </w:r>
            <w:r w:rsidR="00470AE3">
              <w:rPr>
                <w:noProof/>
                <w:webHidden/>
              </w:rPr>
              <w:instrText xml:space="preserve"> PAGEREF _Toc488181311 \h </w:instrText>
            </w:r>
            <w:r w:rsidR="00470AE3">
              <w:rPr>
                <w:noProof/>
                <w:webHidden/>
              </w:rPr>
            </w:r>
            <w:r w:rsidR="00470AE3">
              <w:rPr>
                <w:noProof/>
                <w:webHidden/>
              </w:rPr>
              <w:fldChar w:fldCharType="separate"/>
            </w:r>
            <w:r w:rsidR="00EA335C">
              <w:rPr>
                <w:noProof/>
                <w:webHidden/>
              </w:rPr>
              <w:t>59</w:t>
            </w:r>
            <w:r w:rsidR="00470AE3">
              <w:rPr>
                <w:noProof/>
                <w:webHidden/>
              </w:rPr>
              <w:fldChar w:fldCharType="end"/>
            </w:r>
          </w:hyperlink>
        </w:p>
        <w:p w14:paraId="6CA9E516" w14:textId="1D69504D" w:rsidR="00257DB5" w:rsidRDefault="00257DB5">
          <w:r w:rsidRPr="00587A15">
            <w:rPr>
              <w:bCs/>
              <w:noProof/>
            </w:rPr>
            <w:fldChar w:fldCharType="end"/>
          </w:r>
        </w:p>
      </w:sdtContent>
    </w:sdt>
    <w:p w14:paraId="20EE4A19" w14:textId="2134BA4C" w:rsidR="000478A7" w:rsidRPr="007F4E22" w:rsidRDefault="00257DB5" w:rsidP="00257DB5">
      <w:pPr>
        <w:rPr>
          <w:rFonts w:ascii="Arial" w:hAnsi="Arial" w:cs="Arial"/>
        </w:rPr>
      </w:pPr>
      <w:r>
        <w:rPr>
          <w:rFonts w:ascii="Arial" w:hAnsi="Arial" w:cs="Arial"/>
        </w:rPr>
        <w:br w:type="page"/>
      </w:r>
    </w:p>
    <w:p w14:paraId="39B2B54E" w14:textId="3FDF5E3A" w:rsidR="000478A7" w:rsidRPr="000478A7" w:rsidRDefault="000478A7" w:rsidP="0045095D">
      <w:pPr>
        <w:pStyle w:val="Heading1"/>
        <w:numPr>
          <w:ilvl w:val="0"/>
          <w:numId w:val="22"/>
        </w:numPr>
        <w:spacing w:line="360" w:lineRule="auto"/>
        <w:rPr>
          <w:rFonts w:ascii="Arial" w:eastAsiaTheme="minorHAnsi" w:hAnsi="Arial" w:cs="Arial"/>
          <w:b/>
          <w:color w:val="auto"/>
          <w:sz w:val="22"/>
          <w:szCs w:val="22"/>
        </w:rPr>
      </w:pPr>
      <w:bookmarkStart w:id="0" w:name="_Toc476528636"/>
      <w:bookmarkStart w:id="1" w:name="_Toc488181249"/>
      <w:r w:rsidRPr="000478A7">
        <w:rPr>
          <w:rFonts w:ascii="Arial" w:eastAsiaTheme="minorHAnsi" w:hAnsi="Arial" w:cs="Arial"/>
          <w:b/>
          <w:color w:val="auto"/>
          <w:sz w:val="22"/>
          <w:szCs w:val="22"/>
        </w:rPr>
        <w:lastRenderedPageBreak/>
        <w:t>Introduction</w:t>
      </w:r>
      <w:bookmarkEnd w:id="0"/>
      <w:bookmarkEnd w:id="1"/>
    </w:p>
    <w:p w14:paraId="00F05FB5" w14:textId="4C55EEA4" w:rsidR="0035677F" w:rsidRPr="00DB684B" w:rsidRDefault="000478A7" w:rsidP="00DB684B">
      <w:pPr>
        <w:pStyle w:val="Heading1"/>
        <w:tabs>
          <w:tab w:val="left" w:pos="6492"/>
        </w:tabs>
        <w:spacing w:line="360" w:lineRule="auto"/>
        <w:rPr>
          <w:rFonts w:ascii="Arial" w:eastAsiaTheme="minorHAnsi" w:hAnsi="Arial" w:cs="Arial"/>
          <w:b/>
          <w:color w:val="auto"/>
          <w:sz w:val="22"/>
          <w:szCs w:val="22"/>
        </w:rPr>
      </w:pPr>
      <w:bookmarkStart w:id="2" w:name="_Toc476528637"/>
      <w:bookmarkStart w:id="3" w:name="_Toc488181250"/>
      <w:r w:rsidRPr="000478A7">
        <w:rPr>
          <w:rFonts w:ascii="Arial" w:eastAsiaTheme="minorHAnsi" w:hAnsi="Arial" w:cs="Arial"/>
          <w:b/>
          <w:color w:val="auto"/>
          <w:sz w:val="22"/>
          <w:szCs w:val="22"/>
        </w:rPr>
        <w:t>1.1 Background of the Problem</w:t>
      </w:r>
      <w:bookmarkEnd w:id="2"/>
      <w:bookmarkEnd w:id="3"/>
      <w:r w:rsidR="000048EE">
        <w:rPr>
          <w:rFonts w:ascii="Arial" w:eastAsiaTheme="minorHAnsi" w:hAnsi="Arial" w:cs="Arial"/>
          <w:b/>
          <w:color w:val="auto"/>
          <w:sz w:val="22"/>
          <w:szCs w:val="22"/>
        </w:rPr>
        <w:tab/>
      </w:r>
    </w:p>
    <w:p w14:paraId="7E273F9A" w14:textId="77777777" w:rsidR="00084B8D" w:rsidRPr="00435FF9" w:rsidRDefault="00084B8D" w:rsidP="00D16E61">
      <w:pPr>
        <w:spacing w:line="360" w:lineRule="auto"/>
        <w:ind w:firstLine="720"/>
        <w:jc w:val="both"/>
        <w:rPr>
          <w:rFonts w:ascii="Arial" w:hAnsi="Arial" w:cs="Arial"/>
          <w:sz w:val="2"/>
        </w:rPr>
      </w:pPr>
    </w:p>
    <w:p w14:paraId="1BBE17B7" w14:textId="6E8A5409" w:rsidR="002D5D57" w:rsidRPr="002D5D57" w:rsidRDefault="44991F7D" w:rsidP="44991F7D">
      <w:pPr>
        <w:spacing w:line="360" w:lineRule="auto"/>
        <w:ind w:firstLine="720"/>
        <w:jc w:val="both"/>
        <w:rPr>
          <w:rFonts w:ascii="Arial" w:hAnsi="Arial" w:cs="Arial"/>
        </w:rPr>
      </w:pPr>
      <w:r w:rsidRPr="44991F7D">
        <w:rPr>
          <w:rFonts w:ascii="Arial" w:hAnsi="Arial" w:cs="Arial"/>
        </w:rPr>
        <w:t>Recent technological advancements have extended the way people communicate. With the rise of Web 2.0, people can easily connect with one another simultaneously through chat rooms, email, instant messaging, foru</w:t>
      </w:r>
      <w:r w:rsidR="009D1A1C">
        <w:rPr>
          <w:rFonts w:ascii="Arial" w:hAnsi="Arial" w:cs="Arial"/>
        </w:rPr>
        <w:t>ms, and social networking sites (</w:t>
      </w:r>
      <w:proofErr w:type="spellStart"/>
      <w:r w:rsidR="009D1A1C">
        <w:rPr>
          <w:rFonts w:ascii="Arial" w:eastAsia="Times New Roman" w:hAnsi="Arial" w:cs="Arial"/>
          <w:color w:val="000000"/>
          <w:szCs w:val="24"/>
          <w:lang w:val="en-PH" w:eastAsia="en-PH"/>
        </w:rPr>
        <w:t>Sheoran</w:t>
      </w:r>
      <w:proofErr w:type="spellEnd"/>
      <w:r w:rsidR="009D1A1C">
        <w:rPr>
          <w:rFonts w:ascii="Arial" w:eastAsia="Times New Roman" w:hAnsi="Arial" w:cs="Arial"/>
          <w:color w:val="000000"/>
          <w:szCs w:val="24"/>
          <w:lang w:val="en-PH" w:eastAsia="en-PH"/>
        </w:rPr>
        <w:t xml:space="preserve">, </w:t>
      </w:r>
      <w:r w:rsidR="009D1A1C" w:rsidRPr="002B7E48">
        <w:rPr>
          <w:rFonts w:ascii="Arial" w:eastAsia="Times New Roman" w:hAnsi="Arial" w:cs="Arial"/>
          <w:color w:val="000000"/>
          <w:szCs w:val="24"/>
          <w:lang w:val="en-PH" w:eastAsia="en-PH"/>
        </w:rPr>
        <w:t>2012)</w:t>
      </w:r>
      <w:r w:rsidR="009D1A1C">
        <w:rPr>
          <w:rFonts w:ascii="Arial" w:eastAsia="Times New Roman" w:hAnsi="Arial" w:cs="Arial"/>
          <w:color w:val="000000"/>
          <w:szCs w:val="24"/>
          <w:lang w:val="en-PH" w:eastAsia="en-PH"/>
        </w:rPr>
        <w:t>.</w:t>
      </w:r>
      <w:r w:rsidRPr="44991F7D">
        <w:rPr>
          <w:rFonts w:ascii="Arial" w:hAnsi="Arial" w:cs="Arial"/>
        </w:rPr>
        <w:t xml:space="preserve"> However, alongside with the modern advancements in communication, an old pervasive issue arises with a new form in a new environ</w:t>
      </w:r>
      <w:r w:rsidR="009D1A1C">
        <w:rPr>
          <w:rFonts w:ascii="Arial" w:hAnsi="Arial" w:cs="Arial"/>
        </w:rPr>
        <w:t>ment known as cyberbullying (</w:t>
      </w:r>
      <w:proofErr w:type="spellStart"/>
      <w:r w:rsidR="009D1A1C">
        <w:rPr>
          <w:rFonts w:ascii="Arial" w:eastAsia="Times New Roman" w:hAnsi="Arial" w:cs="Arial"/>
          <w:color w:val="000000"/>
          <w:szCs w:val="24"/>
          <w:lang w:val="en-PH" w:eastAsia="en-PH"/>
        </w:rPr>
        <w:t>Dadvar</w:t>
      </w:r>
      <w:proofErr w:type="spellEnd"/>
      <w:r w:rsidR="009D1A1C">
        <w:rPr>
          <w:rFonts w:ascii="Arial" w:eastAsia="Times New Roman" w:hAnsi="Arial" w:cs="Arial"/>
          <w:color w:val="000000"/>
          <w:szCs w:val="24"/>
          <w:lang w:val="en-PH" w:eastAsia="en-PH"/>
        </w:rPr>
        <w:t xml:space="preserve"> &amp; De Jong, </w:t>
      </w:r>
      <w:r w:rsidR="009D1A1C" w:rsidRPr="002B7E48">
        <w:rPr>
          <w:rFonts w:ascii="Arial" w:eastAsia="Times New Roman" w:hAnsi="Arial" w:cs="Arial"/>
          <w:color w:val="000000"/>
          <w:szCs w:val="24"/>
          <w:lang w:val="en-PH" w:eastAsia="en-PH"/>
        </w:rPr>
        <w:t>2012)</w:t>
      </w:r>
      <w:r w:rsidR="009D1A1C">
        <w:rPr>
          <w:rFonts w:ascii="Arial" w:eastAsia="Times New Roman" w:hAnsi="Arial" w:cs="Arial"/>
          <w:color w:val="000000"/>
          <w:szCs w:val="24"/>
          <w:lang w:val="en-PH" w:eastAsia="en-PH"/>
        </w:rPr>
        <w:t>.</w:t>
      </w:r>
      <w:r w:rsidRPr="44991F7D">
        <w:rPr>
          <w:rFonts w:ascii="Arial" w:hAnsi="Arial" w:cs="Arial"/>
        </w:rPr>
        <w:t xml:space="preserve"> Cyberbullying is defined as an aggressive, intentional act carried out by an individual or a group through electronic means of communication, repeatedly and overtime against someone who cannot easily defend himself and can take multiple forms (e.g., threats, discrimination, and insult) in different contexts (</w:t>
      </w:r>
      <w:r w:rsidRPr="00053236">
        <w:rPr>
          <w:rFonts w:ascii="Arial" w:hAnsi="Arial" w:cs="Arial"/>
        </w:rPr>
        <w:t xml:space="preserve">Van </w:t>
      </w:r>
      <w:proofErr w:type="spellStart"/>
      <w:r w:rsidRPr="00053236">
        <w:rPr>
          <w:rFonts w:ascii="Arial" w:hAnsi="Arial" w:cs="Arial"/>
        </w:rPr>
        <w:t>Royen</w:t>
      </w:r>
      <w:proofErr w:type="spellEnd"/>
      <w:r w:rsidRPr="00053236">
        <w:rPr>
          <w:rFonts w:ascii="Arial" w:hAnsi="Arial" w:cs="Arial"/>
        </w:rPr>
        <w:t xml:space="preserve">, </w:t>
      </w:r>
      <w:proofErr w:type="spellStart"/>
      <w:r w:rsidRPr="00053236">
        <w:rPr>
          <w:rFonts w:ascii="Arial" w:hAnsi="Arial" w:cs="Arial"/>
        </w:rPr>
        <w:t>Poels</w:t>
      </w:r>
      <w:proofErr w:type="spellEnd"/>
      <w:r w:rsidRPr="00053236">
        <w:rPr>
          <w:rFonts w:ascii="Arial" w:hAnsi="Arial" w:cs="Arial"/>
        </w:rPr>
        <w:t xml:space="preserve">, </w:t>
      </w:r>
      <w:proofErr w:type="spellStart"/>
      <w:r w:rsidRPr="00053236">
        <w:rPr>
          <w:rFonts w:ascii="Arial" w:hAnsi="Arial" w:cs="Arial"/>
        </w:rPr>
        <w:t>Daelemans</w:t>
      </w:r>
      <w:proofErr w:type="spellEnd"/>
      <w:r w:rsidRPr="00053236">
        <w:rPr>
          <w:rFonts w:ascii="Arial" w:hAnsi="Arial" w:cs="Arial"/>
        </w:rPr>
        <w:t xml:space="preserve">, &amp; </w:t>
      </w:r>
      <w:proofErr w:type="spellStart"/>
      <w:r w:rsidRPr="00053236">
        <w:rPr>
          <w:rFonts w:ascii="Arial" w:hAnsi="Arial" w:cs="Arial"/>
        </w:rPr>
        <w:t>Vandebosch</w:t>
      </w:r>
      <w:proofErr w:type="spellEnd"/>
      <w:r w:rsidRPr="00053236">
        <w:rPr>
          <w:rFonts w:ascii="Arial" w:hAnsi="Arial" w:cs="Arial"/>
        </w:rPr>
        <w:t>, 2015</w:t>
      </w:r>
      <w:r w:rsidRPr="44991F7D">
        <w:rPr>
          <w:rFonts w:ascii="Arial" w:hAnsi="Arial" w:cs="Arial"/>
        </w:rPr>
        <w:t>). Furthermore, it is a form of harassment that occurs via the Internet which includes vicious forum posts, name calling in chat rooms, creating fake profiles on social networking sites,</w:t>
      </w:r>
      <w:r w:rsidR="00D126AB">
        <w:rPr>
          <w:rFonts w:ascii="Arial" w:hAnsi="Arial" w:cs="Arial"/>
        </w:rPr>
        <w:t xml:space="preserve"> and sending cruel messages (</w:t>
      </w:r>
      <w:r w:rsidR="00D126AB" w:rsidRPr="00D53A15">
        <w:rPr>
          <w:rFonts w:ascii="Arial" w:hAnsi="Arial" w:cs="Arial"/>
        </w:rPr>
        <w:t xml:space="preserve">What is </w:t>
      </w:r>
      <w:proofErr w:type="gramStart"/>
      <w:r w:rsidR="00D126AB" w:rsidRPr="00D53A15">
        <w:rPr>
          <w:rFonts w:ascii="Arial" w:hAnsi="Arial" w:cs="Arial"/>
        </w:rPr>
        <w:t>Cyberbullying?</w:t>
      </w:r>
      <w:r w:rsidR="00D126AB">
        <w:rPr>
          <w:rFonts w:ascii="Arial" w:hAnsi="Arial" w:cs="Arial"/>
        </w:rPr>
        <w:t>,</w:t>
      </w:r>
      <w:proofErr w:type="gramEnd"/>
      <w:r w:rsidR="00D126AB">
        <w:rPr>
          <w:rFonts w:ascii="Arial" w:hAnsi="Arial" w:cs="Arial"/>
        </w:rPr>
        <w:t xml:space="preserve"> 2011). </w:t>
      </w:r>
      <w:r w:rsidRPr="44991F7D">
        <w:rPr>
          <w:rFonts w:ascii="Arial" w:hAnsi="Arial" w:cs="Arial"/>
        </w:rPr>
        <w:t>Unlike the traditional form of bullying, the perpetrators of cyberbullying may use different types of communication technologies such as social networking sites to inflict harm on someone re</w:t>
      </w:r>
      <w:r w:rsidR="00D126AB">
        <w:rPr>
          <w:rFonts w:ascii="Arial" w:hAnsi="Arial" w:cs="Arial"/>
        </w:rPr>
        <w:t>petitively and deliberately (Boehm, 2012).</w:t>
      </w:r>
      <w:r w:rsidRPr="44991F7D">
        <w:rPr>
          <w:rFonts w:ascii="Arial" w:hAnsi="Arial" w:cs="Arial"/>
        </w:rPr>
        <w:t xml:space="preserve"> Since information spread fast in the cyberspace and the number of audience is limitless, it can have deeper and longer-lasting effects than physical bullying (</w:t>
      </w:r>
      <w:r w:rsidRPr="00053236">
        <w:rPr>
          <w:rFonts w:ascii="Arial" w:hAnsi="Arial" w:cs="Arial"/>
        </w:rPr>
        <w:t>Campbell, 2005</w:t>
      </w:r>
      <w:r w:rsidRPr="44991F7D">
        <w:rPr>
          <w:rFonts w:ascii="Arial" w:hAnsi="Arial" w:cs="Arial"/>
        </w:rPr>
        <w:t xml:space="preserve">). According to Smith et al (2008), victims of cyberbullying may experience severe depression, low self-esteem, or even suicidal attempts. </w:t>
      </w:r>
    </w:p>
    <w:p w14:paraId="66A075B6" w14:textId="697EE9EC" w:rsidR="002D5D57" w:rsidRPr="002D5D57" w:rsidRDefault="44991F7D" w:rsidP="44991F7D">
      <w:pPr>
        <w:spacing w:line="360" w:lineRule="auto"/>
        <w:ind w:firstLine="720"/>
        <w:jc w:val="both"/>
        <w:rPr>
          <w:rFonts w:ascii="Arial" w:hAnsi="Arial" w:cs="Arial"/>
        </w:rPr>
      </w:pPr>
      <w:r w:rsidRPr="44991F7D">
        <w:rPr>
          <w:rFonts w:ascii="Arial" w:hAnsi="Arial" w:cs="Arial"/>
        </w:rPr>
        <w:t>The Philippines was recognized as the social media capital of the world, with more and more Filipinos getting inclined to differ</w:t>
      </w:r>
      <w:r w:rsidR="00D126AB">
        <w:rPr>
          <w:rFonts w:ascii="Arial" w:hAnsi="Arial" w:cs="Arial"/>
        </w:rPr>
        <w:t>ent social networking sites (</w:t>
      </w:r>
      <w:r w:rsidR="00D126AB">
        <w:rPr>
          <w:rFonts w:ascii="Arial" w:eastAsia="Times New Roman" w:hAnsi="Arial" w:cs="Arial"/>
          <w:color w:val="000000"/>
          <w:szCs w:val="24"/>
          <w:lang w:val="en-PH" w:eastAsia="en-PH"/>
        </w:rPr>
        <w:t>Ellwood-Clayton, 2006).</w:t>
      </w:r>
      <w:r w:rsidRPr="44991F7D">
        <w:rPr>
          <w:rFonts w:ascii="Arial" w:hAnsi="Arial" w:cs="Arial"/>
        </w:rPr>
        <w:t xml:space="preserve"> A study conducted by We Are Social in 2017 found that Filipinos spent an average of 4 hours and 17 minutes pe</w:t>
      </w:r>
      <w:r w:rsidR="00D126AB">
        <w:rPr>
          <w:rFonts w:ascii="Arial" w:hAnsi="Arial" w:cs="Arial"/>
        </w:rPr>
        <w:t>r day on social media sites (</w:t>
      </w:r>
      <w:r w:rsidR="00D126AB" w:rsidRPr="00D53A15">
        <w:rPr>
          <w:rFonts w:ascii="Arial" w:hAnsi="Arial" w:cs="Arial"/>
        </w:rPr>
        <w:t>Digital in 2017: Global Overview</w:t>
      </w:r>
      <w:r w:rsidR="00D126AB">
        <w:rPr>
          <w:rFonts w:ascii="Arial" w:hAnsi="Arial" w:cs="Arial"/>
        </w:rPr>
        <w:t>, 2017).</w:t>
      </w:r>
      <w:r w:rsidRPr="44991F7D">
        <w:rPr>
          <w:rFonts w:ascii="Arial" w:hAnsi="Arial" w:cs="Arial"/>
        </w:rPr>
        <w:t xml:space="preserve"> However, as the number of Filipino social media users continuously increases, it consequently intensifies the problem of cyber</w:t>
      </w:r>
      <w:r w:rsidR="00D126AB">
        <w:rPr>
          <w:rFonts w:ascii="Arial" w:hAnsi="Arial" w:cs="Arial"/>
        </w:rPr>
        <w:t>bullying in the Philippines (</w:t>
      </w:r>
      <w:r w:rsidR="00D126AB">
        <w:rPr>
          <w:rFonts w:ascii="Arial" w:eastAsia="Times New Roman" w:hAnsi="Arial" w:cs="Arial"/>
          <w:color w:val="000000"/>
          <w:szCs w:val="24"/>
          <w:lang w:val="en-PH" w:eastAsia="en-PH"/>
        </w:rPr>
        <w:t xml:space="preserve">Gonzales, </w:t>
      </w:r>
      <w:r w:rsidR="00D126AB" w:rsidRPr="00D6757D">
        <w:rPr>
          <w:rFonts w:ascii="Arial" w:eastAsia="Times New Roman" w:hAnsi="Arial" w:cs="Arial"/>
          <w:color w:val="000000"/>
          <w:szCs w:val="24"/>
          <w:lang w:val="en-PH" w:eastAsia="en-PH"/>
        </w:rPr>
        <w:t>2014)</w:t>
      </w:r>
      <w:r w:rsidR="00D126AB">
        <w:rPr>
          <w:rFonts w:ascii="Arial" w:eastAsia="Times New Roman" w:hAnsi="Arial" w:cs="Arial"/>
          <w:color w:val="000000"/>
          <w:szCs w:val="24"/>
          <w:lang w:val="en-PH" w:eastAsia="en-PH"/>
        </w:rPr>
        <w:t>.</w:t>
      </w:r>
      <w:r w:rsidRPr="44991F7D">
        <w:rPr>
          <w:rFonts w:ascii="Arial" w:hAnsi="Arial" w:cs="Arial"/>
        </w:rPr>
        <w:t xml:space="preserve"> A survey administered by Stairway Foundation Inc. revealed that 80% of Filipinos have been cyberb</w:t>
      </w:r>
      <w:r w:rsidR="00D126AB">
        <w:rPr>
          <w:rFonts w:ascii="Arial" w:hAnsi="Arial" w:cs="Arial"/>
        </w:rPr>
        <w:t>ullied through social media (</w:t>
      </w:r>
      <w:r w:rsidR="00470AE3">
        <w:rPr>
          <w:rFonts w:ascii="Arial" w:hAnsi="Arial" w:cs="Arial"/>
        </w:rPr>
        <w:t>Takumi</w:t>
      </w:r>
      <w:r w:rsidR="00D126AB">
        <w:rPr>
          <w:rFonts w:ascii="Arial" w:hAnsi="Arial" w:cs="Arial"/>
        </w:rPr>
        <w:t>, 2016).</w:t>
      </w:r>
      <w:r w:rsidRPr="44991F7D">
        <w:rPr>
          <w:rFonts w:ascii="Arial" w:hAnsi="Arial" w:cs="Arial"/>
        </w:rPr>
        <w:t xml:space="preserve"> Popular cyberbullying incidents in the Philippines are Paula Jaime </w:t>
      </w:r>
      <w:proofErr w:type="spellStart"/>
      <w:r w:rsidRPr="44991F7D">
        <w:rPr>
          <w:rFonts w:ascii="Arial" w:hAnsi="Arial" w:cs="Arial"/>
        </w:rPr>
        <w:t>S</w:t>
      </w:r>
      <w:r w:rsidR="00D126AB">
        <w:rPr>
          <w:rFonts w:ascii="Arial" w:hAnsi="Arial" w:cs="Arial"/>
        </w:rPr>
        <w:t>alvosa’s</w:t>
      </w:r>
      <w:proofErr w:type="spellEnd"/>
      <w:r w:rsidR="00D126AB">
        <w:rPr>
          <w:rFonts w:ascii="Arial" w:hAnsi="Arial" w:cs="Arial"/>
        </w:rPr>
        <w:t xml:space="preserve"> “</w:t>
      </w:r>
      <w:proofErr w:type="spellStart"/>
      <w:r w:rsidR="00D126AB">
        <w:rPr>
          <w:rFonts w:ascii="Arial" w:hAnsi="Arial" w:cs="Arial"/>
        </w:rPr>
        <w:t>Amalayer</w:t>
      </w:r>
      <w:proofErr w:type="spellEnd"/>
      <w:r w:rsidR="00D126AB">
        <w:rPr>
          <w:rFonts w:ascii="Arial" w:hAnsi="Arial" w:cs="Arial"/>
        </w:rPr>
        <w:t>” incident (</w:t>
      </w:r>
      <w:proofErr w:type="spellStart"/>
      <w:r w:rsidR="00D126AB">
        <w:rPr>
          <w:rFonts w:ascii="Arial" w:hAnsi="Arial" w:cs="Arial"/>
        </w:rPr>
        <w:t>Lacuata</w:t>
      </w:r>
      <w:proofErr w:type="spellEnd"/>
      <w:r w:rsidR="00D126AB">
        <w:rPr>
          <w:rFonts w:ascii="Arial" w:hAnsi="Arial" w:cs="Arial"/>
        </w:rPr>
        <w:t>, 2014)</w:t>
      </w:r>
      <w:r w:rsidRPr="44991F7D">
        <w:rPr>
          <w:rFonts w:ascii="Arial" w:hAnsi="Arial" w:cs="Arial"/>
        </w:rPr>
        <w:t xml:space="preserve">, Raymond </w:t>
      </w:r>
      <w:proofErr w:type="spellStart"/>
      <w:r w:rsidR="00D126AB">
        <w:rPr>
          <w:rFonts w:ascii="Arial" w:hAnsi="Arial" w:cs="Arial"/>
        </w:rPr>
        <w:t>Malinay’s</w:t>
      </w:r>
      <w:proofErr w:type="spellEnd"/>
      <w:r w:rsidR="00D126AB">
        <w:rPr>
          <w:rFonts w:ascii="Arial" w:hAnsi="Arial" w:cs="Arial"/>
        </w:rPr>
        <w:t xml:space="preserve"> prank involvement (</w:t>
      </w:r>
      <w:proofErr w:type="spellStart"/>
      <w:r w:rsidR="00D126AB">
        <w:rPr>
          <w:rFonts w:ascii="Arial" w:hAnsi="Arial" w:cs="Arial"/>
        </w:rPr>
        <w:t>Tulad</w:t>
      </w:r>
      <w:proofErr w:type="spellEnd"/>
      <w:r w:rsidR="00D126AB">
        <w:rPr>
          <w:rFonts w:ascii="Arial" w:hAnsi="Arial" w:cs="Arial"/>
        </w:rPr>
        <w:t>, 2012),</w:t>
      </w:r>
      <w:r w:rsidRPr="44991F7D">
        <w:rPr>
          <w:rFonts w:ascii="Arial" w:hAnsi="Arial" w:cs="Arial"/>
        </w:rPr>
        <w:t xml:space="preserve"> and DJ Karen </w:t>
      </w:r>
      <w:proofErr w:type="spellStart"/>
      <w:r w:rsidRPr="44991F7D">
        <w:rPr>
          <w:rFonts w:ascii="Arial" w:hAnsi="Arial" w:cs="Arial"/>
        </w:rPr>
        <w:t>Bordador’s</w:t>
      </w:r>
      <w:proofErr w:type="spellEnd"/>
      <w:r w:rsidRPr="44991F7D">
        <w:rPr>
          <w:rFonts w:ascii="Arial" w:hAnsi="Arial" w:cs="Arial"/>
        </w:rPr>
        <w:t xml:space="preserve"> cyberbullying experience, following her arrest with her boyfriend in a drug-</w:t>
      </w:r>
      <w:r w:rsidR="00694809">
        <w:rPr>
          <w:rFonts w:ascii="Arial" w:hAnsi="Arial" w:cs="Arial"/>
        </w:rPr>
        <w:t>related buy bust operation (Torres, 2016)</w:t>
      </w:r>
      <w:r w:rsidRPr="44991F7D">
        <w:rPr>
          <w:rFonts w:ascii="Arial" w:hAnsi="Arial" w:cs="Arial"/>
        </w:rPr>
        <w:t xml:space="preserve">. However, these are only few of the cyberbullying instances that has been formally reported. </w:t>
      </w:r>
    </w:p>
    <w:p w14:paraId="34D0A3BB" w14:textId="77777777" w:rsidR="002D5D57" w:rsidRPr="002D5D57" w:rsidRDefault="002D5D57" w:rsidP="002D5D57">
      <w:pPr>
        <w:spacing w:line="360" w:lineRule="auto"/>
        <w:ind w:firstLine="720"/>
        <w:jc w:val="both"/>
        <w:rPr>
          <w:rFonts w:ascii="Arial" w:hAnsi="Arial" w:cs="Arial"/>
        </w:rPr>
      </w:pPr>
    </w:p>
    <w:p w14:paraId="432603E4" w14:textId="31BC6A65" w:rsidR="002D5D57" w:rsidRPr="002D5D57" w:rsidRDefault="44991F7D" w:rsidP="44991F7D">
      <w:pPr>
        <w:spacing w:line="360" w:lineRule="auto"/>
        <w:ind w:firstLine="720"/>
        <w:jc w:val="both"/>
        <w:rPr>
          <w:rFonts w:ascii="Arial" w:hAnsi="Arial" w:cs="Arial"/>
        </w:rPr>
      </w:pPr>
      <w:r w:rsidRPr="44991F7D">
        <w:rPr>
          <w:rFonts w:ascii="Arial" w:hAnsi="Arial" w:cs="Arial"/>
        </w:rPr>
        <w:lastRenderedPageBreak/>
        <w:t>The growing cases of cyberbullying led to the introduction of Anti Bullying Act of 2013, which requires all elementary and secondary school to adopt policies that will prevent and address cyberbullying i</w:t>
      </w:r>
      <w:r w:rsidR="00694809">
        <w:rPr>
          <w:rFonts w:ascii="Arial" w:hAnsi="Arial" w:cs="Arial"/>
        </w:rPr>
        <w:t>n educational institutions (</w:t>
      </w:r>
      <w:r w:rsidR="00694809" w:rsidRPr="00470AE3">
        <w:rPr>
          <w:rFonts w:ascii="Arial" w:eastAsia="Times New Roman" w:hAnsi="Arial" w:cs="Arial"/>
          <w:color w:val="000000"/>
          <w:szCs w:val="24"/>
          <w:lang w:val="en-PH" w:eastAsia="en-PH"/>
        </w:rPr>
        <w:t>RA 10627: The Anti-Bullying Act</w:t>
      </w:r>
      <w:r w:rsidR="00694809">
        <w:rPr>
          <w:rFonts w:ascii="Arial" w:hAnsi="Arial" w:cs="Arial"/>
        </w:rPr>
        <w:t xml:space="preserve">, 2015). In 2015, </w:t>
      </w:r>
      <w:r w:rsidRPr="44991F7D">
        <w:rPr>
          <w:rFonts w:ascii="Arial" w:hAnsi="Arial" w:cs="Arial"/>
        </w:rPr>
        <w:t>House Bill 5718 was proposed to provide consequences for cyberbullying act wherein perpetrators shall face a penalty of six months to</w:t>
      </w:r>
      <w:r w:rsidR="00694809">
        <w:rPr>
          <w:rFonts w:ascii="Arial" w:hAnsi="Arial" w:cs="Arial"/>
        </w:rPr>
        <w:t xml:space="preserve"> six years of imprisonment (</w:t>
      </w:r>
      <w:r w:rsidR="00694809" w:rsidRPr="00470AE3">
        <w:rPr>
          <w:rFonts w:ascii="Arial" w:eastAsia="Times New Roman" w:hAnsi="Arial" w:cs="Arial"/>
          <w:color w:val="000000"/>
          <w:szCs w:val="24"/>
          <w:lang w:val="en-PH" w:eastAsia="en-PH"/>
        </w:rPr>
        <w:t>Republic Act No. 10627</w:t>
      </w:r>
      <w:r w:rsidR="00694809">
        <w:rPr>
          <w:rFonts w:ascii="Arial" w:hAnsi="Arial" w:cs="Arial"/>
        </w:rPr>
        <w:t xml:space="preserve">, 2013). </w:t>
      </w:r>
      <w:r w:rsidRPr="44991F7D">
        <w:rPr>
          <w:rFonts w:ascii="Arial" w:hAnsi="Arial" w:cs="Arial"/>
        </w:rPr>
        <w:t>Social media administrators also play a crucial role in the process of combating cyberbullying by ensuring a safe environment, deleting harmful contents, and identifying perpetrators of online bullying. Furthermore, they have adopted various strategies to protect their users by preventing and intervening in cyberbullying situations. Their current practice involves having a moderator that will monitor inappropriate content which will allow them to detect cyberbullying in an early stage and to take actions thereafter.  One of the most common methods used by these sites is privacy settings which allows users to limit the amount of information that can be viewed publicly. A reporting tool page was also used wherein users can report instances of online bullying directly to the administrators. Safety Mode, an opt-in setting, was introduced by YouTube to filter search results. Facebook has moderation and profanity blocklist that can be used to filter a set of harmful words on a page. Twitter offers Mute Feature that allows a user to remove a person’s tweets from his timeline without them knowing. Despite the efforts made by the authority and administrators of social networking sites, these methods were deemed to be inefficient because it is impossible to monitor all activities in the cyberspace given the vast amount of information available online. In addition to this, their methods rely heavily on the users to submit a report before taking an action. Since Philippines remains to be on a conservative level, Filipinos are often reluctant to admit that they have been cyberbullied and repor</w:t>
      </w:r>
      <w:r w:rsidR="00694809">
        <w:rPr>
          <w:rFonts w:ascii="Arial" w:hAnsi="Arial" w:cs="Arial"/>
        </w:rPr>
        <w:t>t a cyberbullying instance (</w:t>
      </w:r>
      <w:r w:rsidR="00470AE3">
        <w:rPr>
          <w:rFonts w:ascii="Arial" w:hAnsi="Arial" w:cs="Arial"/>
        </w:rPr>
        <w:t>Takumi</w:t>
      </w:r>
      <w:r w:rsidR="00694809">
        <w:rPr>
          <w:rFonts w:ascii="Arial" w:hAnsi="Arial" w:cs="Arial"/>
        </w:rPr>
        <w:t xml:space="preserve">, 2016). </w:t>
      </w:r>
      <w:r w:rsidRPr="44991F7D">
        <w:rPr>
          <w:rFonts w:ascii="Arial" w:hAnsi="Arial" w:cs="Arial"/>
        </w:rPr>
        <w:t xml:space="preserve">Thus, there is a need for technology to intervene in the process of mitigating online bullying. </w:t>
      </w:r>
    </w:p>
    <w:p w14:paraId="6A4B1CD2" w14:textId="296AB841" w:rsidR="44991F7D" w:rsidRDefault="44991F7D" w:rsidP="00F055DD">
      <w:pPr>
        <w:spacing w:line="360" w:lineRule="auto"/>
        <w:ind w:firstLine="720"/>
        <w:jc w:val="both"/>
        <w:rPr>
          <w:rFonts w:ascii="Arial" w:hAnsi="Arial" w:cs="Arial"/>
        </w:rPr>
      </w:pPr>
      <w:r w:rsidRPr="44991F7D">
        <w:rPr>
          <w:rFonts w:ascii="Arial" w:hAnsi="Arial" w:cs="Arial"/>
        </w:rPr>
        <w:t>To facilitate the process of monitoring online information and to track cyberbullying instances automatically and accurately, several studies were conducted towards the development of an automatic cyberbullying detection model (</w:t>
      </w:r>
      <w:proofErr w:type="spellStart"/>
      <w:r w:rsidRPr="44991F7D">
        <w:rPr>
          <w:rFonts w:ascii="Arial" w:hAnsi="Arial" w:cs="Arial"/>
        </w:rPr>
        <w:t>Dadvar</w:t>
      </w:r>
      <w:proofErr w:type="spellEnd"/>
      <w:r w:rsidRPr="44991F7D">
        <w:rPr>
          <w:rFonts w:ascii="Arial" w:hAnsi="Arial" w:cs="Arial"/>
        </w:rPr>
        <w:t xml:space="preserve"> et al., 2012; </w:t>
      </w:r>
      <w:proofErr w:type="spellStart"/>
      <w:r w:rsidRPr="44991F7D">
        <w:rPr>
          <w:rFonts w:ascii="Arial" w:hAnsi="Arial" w:cs="Arial"/>
        </w:rPr>
        <w:t>Dinakar</w:t>
      </w:r>
      <w:proofErr w:type="spellEnd"/>
      <w:r w:rsidRPr="44991F7D">
        <w:rPr>
          <w:rFonts w:ascii="Arial" w:hAnsi="Arial" w:cs="Arial"/>
        </w:rPr>
        <w:t xml:space="preserve"> et.al, 2011). Moreover, several machine learning approach to text categorization were applied to automate this process. Two of the most popular methods were Naive Bayes (</w:t>
      </w:r>
      <w:proofErr w:type="spellStart"/>
      <w:r w:rsidRPr="44991F7D">
        <w:rPr>
          <w:rFonts w:ascii="Arial" w:hAnsi="Arial" w:cs="Arial"/>
        </w:rPr>
        <w:t>Sintaha</w:t>
      </w:r>
      <w:proofErr w:type="spellEnd"/>
      <w:r w:rsidRPr="44991F7D">
        <w:rPr>
          <w:rFonts w:ascii="Arial" w:hAnsi="Arial" w:cs="Arial"/>
        </w:rPr>
        <w:t xml:space="preserve">, M. </w:t>
      </w:r>
      <w:proofErr w:type="spellStart"/>
      <w:r w:rsidRPr="44991F7D">
        <w:rPr>
          <w:rFonts w:ascii="Arial" w:hAnsi="Arial" w:cs="Arial"/>
        </w:rPr>
        <w:t>Satter</w:t>
      </w:r>
      <w:proofErr w:type="spellEnd"/>
      <w:r w:rsidRPr="44991F7D">
        <w:rPr>
          <w:rFonts w:ascii="Arial" w:hAnsi="Arial" w:cs="Arial"/>
        </w:rPr>
        <w:t xml:space="preserve">, S. Zawad, N. </w:t>
      </w:r>
      <w:proofErr w:type="spellStart"/>
      <w:r w:rsidRPr="44991F7D">
        <w:rPr>
          <w:rFonts w:ascii="Arial" w:hAnsi="Arial" w:cs="Arial"/>
        </w:rPr>
        <w:t>Swamaker</w:t>
      </w:r>
      <w:proofErr w:type="spellEnd"/>
      <w:r w:rsidRPr="44991F7D">
        <w:rPr>
          <w:rFonts w:ascii="Arial" w:hAnsi="Arial" w:cs="Arial"/>
        </w:rPr>
        <w:t xml:space="preserve">, C. &amp; Hassan, A, 2016; </w:t>
      </w:r>
      <w:proofErr w:type="spellStart"/>
      <w:r w:rsidRPr="44991F7D">
        <w:rPr>
          <w:rFonts w:ascii="Arial" w:hAnsi="Arial" w:cs="Arial"/>
        </w:rPr>
        <w:t>Marathe</w:t>
      </w:r>
      <w:proofErr w:type="spellEnd"/>
      <w:r w:rsidRPr="44991F7D">
        <w:rPr>
          <w:rFonts w:ascii="Arial" w:hAnsi="Arial" w:cs="Arial"/>
        </w:rPr>
        <w:t xml:space="preserve">, S. &amp; </w:t>
      </w:r>
      <w:proofErr w:type="spellStart"/>
      <w:r w:rsidRPr="44991F7D">
        <w:rPr>
          <w:rFonts w:ascii="Arial" w:hAnsi="Arial" w:cs="Arial"/>
        </w:rPr>
        <w:t>Shirsat</w:t>
      </w:r>
      <w:proofErr w:type="spellEnd"/>
      <w:r w:rsidRPr="44991F7D">
        <w:rPr>
          <w:rFonts w:ascii="Arial" w:hAnsi="Arial" w:cs="Arial"/>
        </w:rPr>
        <w:t xml:space="preserve">, K, 2015) and Support Vector Machines (Van </w:t>
      </w:r>
      <w:proofErr w:type="spellStart"/>
      <w:r w:rsidRPr="44991F7D">
        <w:rPr>
          <w:rFonts w:ascii="Arial" w:hAnsi="Arial" w:cs="Arial"/>
        </w:rPr>
        <w:t>Hee</w:t>
      </w:r>
      <w:proofErr w:type="spellEnd"/>
      <w:r w:rsidRPr="44991F7D">
        <w:rPr>
          <w:rFonts w:ascii="Arial" w:hAnsi="Arial" w:cs="Arial"/>
        </w:rPr>
        <w:t xml:space="preserve"> et al, 2015). Their methods significantly reduced the task of the moderator in monitoring the activities in social media. </w:t>
      </w:r>
    </w:p>
    <w:p w14:paraId="50BA3752" w14:textId="6955262E" w:rsidR="44991F7D" w:rsidRDefault="004B4818" w:rsidP="44991F7D">
      <w:pPr>
        <w:spacing w:line="360" w:lineRule="auto"/>
        <w:ind w:firstLine="720"/>
        <w:jc w:val="both"/>
        <w:rPr>
          <w:rFonts w:ascii="Arial" w:hAnsi="Arial" w:cs="Arial"/>
        </w:rPr>
      </w:pPr>
      <w:r>
        <w:rPr>
          <w:rFonts w:ascii="Arial" w:hAnsi="Arial" w:cs="Arial"/>
        </w:rPr>
        <w:t xml:space="preserve">The aforementioned researches focused on dealing with cyberbullying scenarios occurring within their respective country of origin. </w:t>
      </w:r>
      <w:r w:rsidR="00F055DD">
        <w:rPr>
          <w:rFonts w:ascii="Arial" w:hAnsi="Arial" w:cs="Arial"/>
        </w:rPr>
        <w:t>This</w:t>
      </w:r>
      <w:r w:rsidR="44991F7D" w:rsidRPr="44991F7D">
        <w:rPr>
          <w:rFonts w:ascii="Arial" w:hAnsi="Arial" w:cs="Arial"/>
        </w:rPr>
        <w:t xml:space="preserve"> research</w:t>
      </w:r>
      <w:r>
        <w:rPr>
          <w:rFonts w:ascii="Arial" w:hAnsi="Arial" w:cs="Arial"/>
        </w:rPr>
        <w:t>, on the other hand,</w:t>
      </w:r>
      <w:r w:rsidR="44991F7D" w:rsidRPr="44991F7D">
        <w:rPr>
          <w:rFonts w:ascii="Arial" w:hAnsi="Arial" w:cs="Arial"/>
        </w:rPr>
        <w:t xml:space="preserve"> aims to create </w:t>
      </w:r>
      <w:r w:rsidR="44991F7D" w:rsidRPr="44991F7D">
        <w:rPr>
          <w:rFonts w:ascii="Arial" w:hAnsi="Arial" w:cs="Arial"/>
        </w:rPr>
        <w:lastRenderedPageBreak/>
        <w:t xml:space="preserve">a cyberbullying detection model that is primarily suited to address the problem of cyberbullying in the Philippine context. </w:t>
      </w:r>
    </w:p>
    <w:p w14:paraId="02A69159" w14:textId="77777777" w:rsidR="001B7F96" w:rsidRDefault="001B7F96" w:rsidP="44991F7D">
      <w:pPr>
        <w:spacing w:line="360" w:lineRule="auto"/>
        <w:ind w:firstLine="720"/>
        <w:jc w:val="both"/>
        <w:rPr>
          <w:rFonts w:ascii="Arial" w:hAnsi="Arial" w:cs="Arial"/>
        </w:rPr>
      </w:pPr>
    </w:p>
    <w:p w14:paraId="1116F0B3" w14:textId="197E40E8" w:rsidR="00A7009D" w:rsidRPr="000D1462" w:rsidRDefault="00DF3FCD" w:rsidP="0045095D">
      <w:pPr>
        <w:pStyle w:val="Heading2"/>
        <w:spacing w:line="360" w:lineRule="auto"/>
        <w:rPr>
          <w:rFonts w:ascii="Arial" w:hAnsi="Arial" w:cs="Arial"/>
          <w:b/>
          <w:color w:val="auto"/>
          <w:sz w:val="22"/>
          <w:szCs w:val="22"/>
        </w:rPr>
      </w:pPr>
      <w:bookmarkStart w:id="4" w:name="_Toc476528641"/>
      <w:bookmarkStart w:id="5" w:name="_Toc488181251"/>
      <w:r w:rsidRPr="000D1462">
        <w:rPr>
          <w:rFonts w:ascii="Arial" w:hAnsi="Arial" w:cs="Arial"/>
          <w:b/>
          <w:color w:val="auto"/>
          <w:sz w:val="22"/>
          <w:szCs w:val="22"/>
        </w:rPr>
        <w:t>1.2</w:t>
      </w:r>
      <w:r w:rsidR="00D458D8" w:rsidRPr="000D1462">
        <w:rPr>
          <w:rFonts w:ascii="Arial" w:hAnsi="Arial" w:cs="Arial"/>
          <w:b/>
          <w:color w:val="auto"/>
          <w:sz w:val="22"/>
          <w:szCs w:val="22"/>
        </w:rPr>
        <w:t xml:space="preserve"> </w:t>
      </w:r>
      <w:r w:rsidR="00A7009D" w:rsidRPr="000D1462">
        <w:rPr>
          <w:rFonts w:ascii="Arial" w:hAnsi="Arial" w:cs="Arial"/>
          <w:b/>
          <w:color w:val="auto"/>
          <w:sz w:val="22"/>
          <w:szCs w:val="22"/>
        </w:rPr>
        <w:t>Statement of the Problem</w:t>
      </w:r>
      <w:bookmarkEnd w:id="4"/>
      <w:bookmarkEnd w:id="5"/>
    </w:p>
    <w:p w14:paraId="3C7DD8A7" w14:textId="191D896C" w:rsidR="00BE1C3C" w:rsidRDefault="44991F7D" w:rsidP="00BE1C3C">
      <w:pPr>
        <w:pStyle w:val="NormalWeb"/>
        <w:shd w:val="clear" w:color="auto" w:fill="FFFFFF" w:themeFill="background1"/>
        <w:spacing w:before="96" w:beforeAutospacing="0" w:after="120" w:afterAutospacing="0" w:line="360" w:lineRule="auto"/>
        <w:ind w:firstLine="408"/>
        <w:jc w:val="both"/>
        <w:rPr>
          <w:rFonts w:ascii="Arial" w:hAnsi="Arial" w:cs="Arial"/>
          <w:color w:val="000000" w:themeColor="text1"/>
          <w:sz w:val="22"/>
          <w:szCs w:val="22"/>
        </w:rPr>
      </w:pPr>
      <w:r w:rsidRPr="44991F7D">
        <w:rPr>
          <w:rFonts w:ascii="Arial" w:hAnsi="Arial" w:cs="Arial"/>
          <w:color w:val="000000" w:themeColor="text1"/>
          <w:sz w:val="22"/>
          <w:szCs w:val="22"/>
        </w:rPr>
        <w:t>How can cyberbullying statements in Filipino be detected in social media sites?</w:t>
      </w:r>
    </w:p>
    <w:p w14:paraId="1D2DC562" w14:textId="77777777" w:rsidR="001B7F96" w:rsidRDefault="001B7F96" w:rsidP="00BE1C3C">
      <w:pPr>
        <w:pStyle w:val="NormalWeb"/>
        <w:shd w:val="clear" w:color="auto" w:fill="FFFFFF" w:themeFill="background1"/>
        <w:spacing w:before="96" w:beforeAutospacing="0" w:after="120" w:afterAutospacing="0" w:line="360" w:lineRule="auto"/>
        <w:ind w:firstLine="408"/>
        <w:jc w:val="both"/>
        <w:rPr>
          <w:rFonts w:ascii="Arial" w:hAnsi="Arial" w:cs="Arial"/>
          <w:color w:val="000000" w:themeColor="text1"/>
          <w:sz w:val="22"/>
          <w:szCs w:val="22"/>
        </w:rPr>
      </w:pPr>
    </w:p>
    <w:p w14:paraId="388F6449" w14:textId="779E8E41" w:rsidR="00A7009D" w:rsidRPr="000D1462" w:rsidRDefault="00D351D6" w:rsidP="0045095D">
      <w:pPr>
        <w:pStyle w:val="Heading2"/>
        <w:spacing w:line="360" w:lineRule="auto"/>
        <w:rPr>
          <w:rFonts w:ascii="Arial" w:hAnsi="Arial" w:cs="Arial"/>
          <w:b/>
          <w:color w:val="auto"/>
          <w:sz w:val="22"/>
          <w:szCs w:val="22"/>
        </w:rPr>
      </w:pPr>
      <w:bookmarkStart w:id="6" w:name="_Toc476528642"/>
      <w:bookmarkStart w:id="7" w:name="_Toc488181252"/>
      <w:r w:rsidRPr="000D1462">
        <w:rPr>
          <w:rFonts w:ascii="Arial" w:hAnsi="Arial" w:cs="Arial"/>
          <w:b/>
          <w:color w:val="auto"/>
          <w:sz w:val="22"/>
          <w:szCs w:val="22"/>
        </w:rPr>
        <w:t xml:space="preserve">1.3 </w:t>
      </w:r>
      <w:r w:rsidR="00A7009D" w:rsidRPr="000D1462">
        <w:rPr>
          <w:rFonts w:ascii="Arial" w:hAnsi="Arial" w:cs="Arial"/>
          <w:b/>
          <w:color w:val="auto"/>
          <w:sz w:val="22"/>
          <w:szCs w:val="22"/>
        </w:rPr>
        <w:t>Objectives</w:t>
      </w:r>
      <w:bookmarkEnd w:id="6"/>
      <w:bookmarkEnd w:id="7"/>
    </w:p>
    <w:p w14:paraId="700715BD" w14:textId="58D2F6FC" w:rsidR="00A7009D" w:rsidRPr="00AC6649" w:rsidRDefault="00AC6649" w:rsidP="0045095D">
      <w:pPr>
        <w:pStyle w:val="Heading3"/>
        <w:spacing w:line="360" w:lineRule="auto"/>
        <w:rPr>
          <w:rFonts w:ascii="Arial" w:hAnsi="Arial" w:cs="Arial"/>
          <w:b/>
          <w:color w:val="auto"/>
          <w:sz w:val="22"/>
          <w:szCs w:val="22"/>
        </w:rPr>
      </w:pPr>
      <w:bookmarkStart w:id="8" w:name="_Toc476528643"/>
      <w:bookmarkStart w:id="9" w:name="_Toc488181253"/>
      <w:r w:rsidRPr="00AC6649">
        <w:rPr>
          <w:rFonts w:ascii="Arial" w:hAnsi="Arial" w:cs="Arial"/>
          <w:b/>
          <w:color w:val="auto"/>
          <w:sz w:val="22"/>
          <w:szCs w:val="22"/>
        </w:rPr>
        <w:t xml:space="preserve">1.3.1 </w:t>
      </w:r>
      <w:r w:rsidR="00A7009D" w:rsidRPr="00AC6649">
        <w:rPr>
          <w:rFonts w:ascii="Arial" w:hAnsi="Arial" w:cs="Arial"/>
          <w:b/>
          <w:color w:val="auto"/>
          <w:sz w:val="22"/>
          <w:szCs w:val="22"/>
        </w:rPr>
        <w:t>Main Objective</w:t>
      </w:r>
      <w:bookmarkEnd w:id="8"/>
      <w:bookmarkEnd w:id="9"/>
    </w:p>
    <w:p w14:paraId="16B7C57A" w14:textId="0EE25AE5" w:rsidR="002D5D57" w:rsidRDefault="00D024BD" w:rsidP="44991F7D">
      <w:pPr>
        <w:pStyle w:val="NormalWeb"/>
        <w:shd w:val="clear" w:color="auto" w:fill="FFFFFF" w:themeFill="background1"/>
        <w:spacing w:before="96" w:after="120" w:line="360" w:lineRule="auto"/>
        <w:jc w:val="both"/>
        <w:rPr>
          <w:rFonts w:ascii="Arial" w:hAnsi="Arial" w:cs="Arial"/>
          <w:color w:val="000000" w:themeColor="text1"/>
          <w:sz w:val="22"/>
          <w:szCs w:val="22"/>
        </w:rPr>
      </w:pPr>
      <w:r w:rsidRPr="000D1462">
        <w:rPr>
          <w:rFonts w:ascii="Arial" w:hAnsi="Arial" w:cs="Arial"/>
          <w:color w:val="000000"/>
          <w:sz w:val="22"/>
          <w:szCs w:val="22"/>
          <w:shd w:val="clear" w:color="auto" w:fill="FFFFFF"/>
        </w:rPr>
        <w:t xml:space="preserve">     </w:t>
      </w:r>
      <w:r w:rsidR="00AF0A47">
        <w:rPr>
          <w:rFonts w:ascii="Arial" w:hAnsi="Arial" w:cs="Arial"/>
          <w:color w:val="000000"/>
          <w:sz w:val="22"/>
          <w:szCs w:val="22"/>
          <w:shd w:val="clear" w:color="auto" w:fill="FFFFFF"/>
        </w:rPr>
        <w:t>To create an application</w:t>
      </w:r>
      <w:r w:rsidR="002D5D57">
        <w:rPr>
          <w:rFonts w:ascii="Arial" w:hAnsi="Arial" w:cs="Arial"/>
          <w:color w:val="000000"/>
          <w:sz w:val="22"/>
          <w:szCs w:val="22"/>
          <w:shd w:val="clear" w:color="auto" w:fill="FFFFFF"/>
        </w:rPr>
        <w:t xml:space="preserve"> that can detect cyberbullying statements in Filipino in social media sites</w:t>
      </w:r>
    </w:p>
    <w:p w14:paraId="24928AD2" w14:textId="05697BF1" w:rsidR="003309ED" w:rsidRPr="00AC6649" w:rsidRDefault="00AC6649" w:rsidP="0045095D">
      <w:pPr>
        <w:pStyle w:val="Heading3"/>
        <w:spacing w:line="360" w:lineRule="auto"/>
        <w:rPr>
          <w:rFonts w:ascii="Arial" w:hAnsi="Arial" w:cs="Arial"/>
          <w:b/>
          <w:color w:val="auto"/>
          <w:sz w:val="22"/>
          <w:szCs w:val="22"/>
        </w:rPr>
      </w:pPr>
      <w:bookmarkStart w:id="10" w:name="_Toc476528644"/>
      <w:bookmarkStart w:id="11" w:name="_Toc488181254"/>
      <w:r w:rsidRPr="00AC6649">
        <w:rPr>
          <w:rFonts w:ascii="Arial" w:hAnsi="Arial" w:cs="Arial"/>
          <w:b/>
          <w:color w:val="auto"/>
          <w:sz w:val="22"/>
          <w:szCs w:val="22"/>
        </w:rPr>
        <w:t xml:space="preserve">1.3.2 </w:t>
      </w:r>
      <w:r w:rsidR="00A7009D" w:rsidRPr="00AC6649">
        <w:rPr>
          <w:rFonts w:ascii="Arial" w:hAnsi="Arial" w:cs="Arial"/>
          <w:b/>
          <w:color w:val="auto"/>
          <w:sz w:val="22"/>
          <w:szCs w:val="22"/>
        </w:rPr>
        <w:t>Specific Objectives</w:t>
      </w:r>
      <w:bookmarkEnd w:id="10"/>
      <w:bookmarkEnd w:id="11"/>
    </w:p>
    <w:p w14:paraId="482AD89A" w14:textId="118BC732"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To gather textual data for the corpus</w:t>
      </w:r>
    </w:p>
    <w:p w14:paraId="2EC47645" w14:textId="11E8B800"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 xml:space="preserve">To perform text preprocessing </w:t>
      </w:r>
    </w:p>
    <w:p w14:paraId="41FA053D" w14:textId="1425FD90"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Pr>
          <w:rFonts w:ascii="Arial" w:hAnsi="Arial" w:cs="Arial"/>
        </w:rPr>
        <w:t>T</w:t>
      </w:r>
      <w:r w:rsidRPr="002D5D57">
        <w:rPr>
          <w:rFonts w:ascii="Arial" w:hAnsi="Arial" w:cs="Arial"/>
        </w:rPr>
        <w:t>o perform text annotation on the dataset</w:t>
      </w:r>
    </w:p>
    <w:p w14:paraId="2FA7DCA3" w14:textId="628E0E6C"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 xml:space="preserve">To implement machine learning algorithm using </w:t>
      </w:r>
      <w:proofErr w:type="spellStart"/>
      <w:r w:rsidRPr="002D5D57">
        <w:rPr>
          <w:rFonts w:ascii="Arial" w:hAnsi="Arial" w:cs="Arial"/>
        </w:rPr>
        <w:t>weka</w:t>
      </w:r>
      <w:proofErr w:type="spellEnd"/>
    </w:p>
    <w:p w14:paraId="55C82D22" w14:textId="2DA4C6B3"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To generate a cyberbullying detection model</w:t>
      </w:r>
    </w:p>
    <w:p w14:paraId="7B785BF9" w14:textId="2197F90C"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To develop a cyberbullying detection system</w:t>
      </w:r>
    </w:p>
    <w:p w14:paraId="6E806167" w14:textId="50EF6656" w:rsidR="003D03DA" w:rsidRDefault="44991F7D" w:rsidP="00BE1C3C">
      <w:pPr>
        <w:pStyle w:val="ListParagraph"/>
        <w:numPr>
          <w:ilvl w:val="0"/>
          <w:numId w:val="27"/>
        </w:numPr>
        <w:shd w:val="clear" w:color="auto" w:fill="FFFFFF" w:themeFill="background1"/>
        <w:spacing w:before="100" w:beforeAutospacing="1" w:after="24" w:line="360" w:lineRule="auto"/>
        <w:rPr>
          <w:rFonts w:ascii="Arial" w:hAnsi="Arial" w:cs="Arial"/>
        </w:rPr>
      </w:pPr>
      <w:r w:rsidRPr="44991F7D">
        <w:rPr>
          <w:rFonts w:ascii="Arial" w:hAnsi="Arial" w:cs="Arial"/>
        </w:rPr>
        <w:t>To test the system’s performance</w:t>
      </w:r>
    </w:p>
    <w:p w14:paraId="0B35E084" w14:textId="5D5FE674" w:rsidR="00800AD8" w:rsidRDefault="00800AD8" w:rsidP="00800AD8">
      <w:pPr>
        <w:pStyle w:val="ListParagraph"/>
        <w:shd w:val="clear" w:color="auto" w:fill="FFFFFF" w:themeFill="background1"/>
        <w:spacing w:before="100" w:beforeAutospacing="1" w:after="24" w:line="360" w:lineRule="auto"/>
        <w:ind w:left="1800"/>
        <w:rPr>
          <w:rFonts w:ascii="Arial" w:hAnsi="Arial" w:cs="Arial"/>
        </w:rPr>
      </w:pPr>
    </w:p>
    <w:p w14:paraId="4318D153" w14:textId="77777777" w:rsidR="001B7F96" w:rsidRPr="00BE1C3C" w:rsidRDefault="001B7F96" w:rsidP="00800AD8">
      <w:pPr>
        <w:pStyle w:val="ListParagraph"/>
        <w:shd w:val="clear" w:color="auto" w:fill="FFFFFF" w:themeFill="background1"/>
        <w:spacing w:before="100" w:beforeAutospacing="1" w:after="24" w:line="360" w:lineRule="auto"/>
        <w:ind w:left="1800"/>
        <w:rPr>
          <w:rFonts w:ascii="Arial" w:hAnsi="Arial" w:cs="Arial"/>
        </w:rPr>
      </w:pPr>
    </w:p>
    <w:p w14:paraId="1A1F6B07" w14:textId="10FD593D" w:rsidR="00F90191" w:rsidRPr="002D5D57" w:rsidRDefault="000C0A7D" w:rsidP="002D5D57">
      <w:pPr>
        <w:pStyle w:val="Heading2"/>
        <w:spacing w:line="360" w:lineRule="auto"/>
        <w:rPr>
          <w:rFonts w:ascii="Arial" w:hAnsi="Arial" w:cs="Arial"/>
          <w:b/>
          <w:color w:val="auto"/>
          <w:sz w:val="22"/>
          <w:szCs w:val="22"/>
        </w:rPr>
      </w:pPr>
      <w:bookmarkStart w:id="12" w:name="_Toc476528645"/>
      <w:bookmarkStart w:id="13" w:name="_Toc488181255"/>
      <w:r w:rsidRPr="44991F7D">
        <w:rPr>
          <w:rFonts w:ascii="Arial" w:hAnsi="Arial" w:cs="Arial"/>
          <w:b/>
          <w:bCs/>
          <w:color w:val="auto"/>
          <w:sz w:val="22"/>
          <w:szCs w:val="22"/>
        </w:rPr>
        <w:t>1.4</w:t>
      </w:r>
      <w:r w:rsidR="00A7009D" w:rsidRPr="44991F7D">
        <w:rPr>
          <w:rFonts w:ascii="Arial" w:hAnsi="Arial" w:cs="Arial"/>
          <w:b/>
          <w:bCs/>
          <w:color w:val="auto"/>
          <w:sz w:val="22"/>
          <w:szCs w:val="22"/>
        </w:rPr>
        <w:t xml:space="preserve"> Scope and Limitations</w:t>
      </w:r>
      <w:bookmarkEnd w:id="12"/>
      <w:bookmarkEnd w:id="13"/>
    </w:p>
    <w:p w14:paraId="639BD491" w14:textId="2C256FF0" w:rsidR="00A7011A" w:rsidRDefault="44991F7D" w:rsidP="44991F7D">
      <w:pPr>
        <w:pStyle w:val="NormalWeb"/>
        <w:spacing w:line="360" w:lineRule="auto"/>
        <w:ind w:firstLine="720"/>
        <w:jc w:val="both"/>
        <w:rPr>
          <w:rFonts w:ascii="Arial" w:hAnsi="Arial" w:cs="Arial"/>
          <w:color w:val="000000" w:themeColor="text1"/>
          <w:sz w:val="22"/>
          <w:szCs w:val="22"/>
        </w:rPr>
      </w:pPr>
      <w:r w:rsidRPr="44991F7D">
        <w:rPr>
          <w:rFonts w:ascii="Arial" w:hAnsi="Arial" w:cs="Arial"/>
          <w:color w:val="000000" w:themeColor="text1"/>
          <w:sz w:val="22"/>
          <w:szCs w:val="22"/>
        </w:rPr>
        <w:t xml:space="preserve">The corpus (dataset) currently consists of 2000 statements which were obtained from either public Facebook and Twitter posts or </w:t>
      </w:r>
      <w:proofErr w:type="spellStart"/>
      <w:r w:rsidRPr="44991F7D">
        <w:rPr>
          <w:rFonts w:ascii="Arial" w:hAnsi="Arial" w:cs="Arial"/>
          <w:color w:val="000000" w:themeColor="text1"/>
          <w:sz w:val="22"/>
          <w:szCs w:val="22"/>
        </w:rPr>
        <w:t>Youtube</w:t>
      </w:r>
      <w:proofErr w:type="spellEnd"/>
      <w:r w:rsidRPr="44991F7D">
        <w:rPr>
          <w:rFonts w:ascii="Arial" w:hAnsi="Arial" w:cs="Arial"/>
          <w:color w:val="000000" w:themeColor="text1"/>
          <w:sz w:val="22"/>
          <w:szCs w:val="22"/>
        </w:rPr>
        <w:t xml:space="preserve"> comments. The totality of these statements pertained to the major controversial issues</w:t>
      </w:r>
      <w:r w:rsidR="00C04216">
        <w:rPr>
          <w:rFonts w:ascii="Arial" w:hAnsi="Arial" w:cs="Arial"/>
          <w:color w:val="000000" w:themeColor="text1"/>
          <w:sz w:val="22"/>
          <w:szCs w:val="22"/>
        </w:rPr>
        <w:t xml:space="preserve"> in the Philippines</w:t>
      </w:r>
      <w:r w:rsidR="00BB6794">
        <w:rPr>
          <w:rFonts w:ascii="Arial" w:hAnsi="Arial" w:cs="Arial"/>
          <w:color w:val="000000" w:themeColor="text1"/>
          <w:sz w:val="22"/>
          <w:szCs w:val="22"/>
        </w:rPr>
        <w:t>, given that it presents a negative connotation</w:t>
      </w:r>
      <w:r w:rsidR="000F51F9">
        <w:rPr>
          <w:rFonts w:ascii="Arial" w:hAnsi="Arial" w:cs="Arial"/>
          <w:color w:val="000000" w:themeColor="text1"/>
          <w:sz w:val="22"/>
          <w:szCs w:val="22"/>
        </w:rPr>
        <w:t xml:space="preserve"> </w:t>
      </w:r>
      <w:r w:rsidR="00C04216">
        <w:rPr>
          <w:rFonts w:ascii="Arial" w:hAnsi="Arial" w:cs="Arial"/>
          <w:color w:val="000000" w:themeColor="text1"/>
          <w:sz w:val="22"/>
          <w:szCs w:val="22"/>
        </w:rPr>
        <w:t xml:space="preserve">towards </w:t>
      </w:r>
      <w:r w:rsidR="00AF0A47">
        <w:rPr>
          <w:rFonts w:ascii="Arial" w:hAnsi="Arial" w:cs="Arial"/>
          <w:color w:val="000000" w:themeColor="text1"/>
          <w:sz w:val="22"/>
          <w:szCs w:val="22"/>
        </w:rPr>
        <w:t xml:space="preserve">a particular person or </w:t>
      </w:r>
      <w:r w:rsidR="00C04216">
        <w:rPr>
          <w:rFonts w:ascii="Arial" w:hAnsi="Arial" w:cs="Arial"/>
          <w:color w:val="000000" w:themeColor="text1"/>
          <w:sz w:val="22"/>
          <w:szCs w:val="22"/>
        </w:rPr>
        <w:t>group</w:t>
      </w:r>
      <w:r w:rsidR="00991AEA">
        <w:rPr>
          <w:rFonts w:ascii="Arial" w:hAnsi="Arial" w:cs="Arial"/>
          <w:color w:val="000000" w:themeColor="text1"/>
          <w:sz w:val="22"/>
          <w:szCs w:val="22"/>
        </w:rPr>
        <w:t>s</w:t>
      </w:r>
      <w:r w:rsidR="00C04216">
        <w:rPr>
          <w:rFonts w:ascii="Arial" w:hAnsi="Arial" w:cs="Arial"/>
          <w:color w:val="000000" w:themeColor="text1"/>
          <w:sz w:val="22"/>
          <w:szCs w:val="22"/>
        </w:rPr>
        <w:t xml:space="preserve"> of people</w:t>
      </w:r>
      <w:r w:rsidRPr="44991F7D">
        <w:rPr>
          <w:rFonts w:ascii="Arial" w:hAnsi="Arial" w:cs="Arial"/>
          <w:color w:val="000000" w:themeColor="text1"/>
          <w:sz w:val="22"/>
          <w:szCs w:val="22"/>
        </w:rPr>
        <w:t>.</w:t>
      </w:r>
    </w:p>
    <w:p w14:paraId="1EA35E45" w14:textId="7EE23862" w:rsidR="004E1528" w:rsidRDefault="44991F7D" w:rsidP="44991F7D">
      <w:pPr>
        <w:pStyle w:val="NormalWeb"/>
        <w:spacing w:line="360" w:lineRule="auto"/>
        <w:ind w:firstLine="720"/>
        <w:jc w:val="both"/>
        <w:rPr>
          <w:rFonts w:ascii="Arial" w:hAnsi="Arial" w:cs="Arial"/>
          <w:color w:val="000000" w:themeColor="text1"/>
          <w:sz w:val="22"/>
          <w:szCs w:val="22"/>
        </w:rPr>
      </w:pPr>
      <w:r w:rsidRPr="44991F7D">
        <w:rPr>
          <w:rFonts w:ascii="Arial" w:hAnsi="Arial" w:cs="Arial"/>
          <w:color w:val="000000" w:themeColor="text1"/>
          <w:sz w:val="22"/>
          <w:szCs w:val="22"/>
        </w:rPr>
        <w:t>Text preprocessing methods that were done on the dataset include cleaning, tokenization – the process of breaking down a statement into smaller pieces, and conversion of the dataset in</w:t>
      </w:r>
      <w:r w:rsidR="000F51F9">
        <w:rPr>
          <w:rFonts w:ascii="Arial" w:hAnsi="Arial" w:cs="Arial"/>
          <w:color w:val="000000" w:themeColor="text1"/>
          <w:sz w:val="22"/>
          <w:szCs w:val="22"/>
        </w:rPr>
        <w:t>to</w:t>
      </w:r>
      <w:r w:rsidRPr="44991F7D">
        <w:rPr>
          <w:rFonts w:ascii="Arial" w:hAnsi="Arial" w:cs="Arial"/>
          <w:color w:val="000000" w:themeColor="text1"/>
          <w:sz w:val="22"/>
          <w:szCs w:val="22"/>
        </w:rPr>
        <w:t xml:space="preserve"> Bag-of-Words form. The cleaning of the dataset involved the removal of all special characters, </w:t>
      </w:r>
      <w:r w:rsidRPr="44991F7D">
        <w:rPr>
          <w:rFonts w:ascii="Arial" w:hAnsi="Arial" w:cs="Arial"/>
          <w:color w:val="000000" w:themeColor="text1"/>
          <w:sz w:val="22"/>
          <w:szCs w:val="22"/>
        </w:rPr>
        <w:lastRenderedPageBreak/>
        <w:t xml:space="preserve">non-readable text (e.g. </w:t>
      </w:r>
      <w:proofErr w:type="spellStart"/>
      <w:r w:rsidRPr="44991F7D">
        <w:rPr>
          <w:rFonts w:ascii="Arial" w:hAnsi="Arial" w:cs="Arial"/>
          <w:color w:val="000000" w:themeColor="text1"/>
          <w:sz w:val="22"/>
          <w:szCs w:val="22"/>
        </w:rPr>
        <w:t>asdfghjkl</w:t>
      </w:r>
      <w:proofErr w:type="spellEnd"/>
      <w:r w:rsidRPr="44991F7D">
        <w:rPr>
          <w:rFonts w:ascii="Arial" w:hAnsi="Arial" w:cs="Arial"/>
          <w:color w:val="000000" w:themeColor="text1"/>
          <w:sz w:val="22"/>
          <w:szCs w:val="22"/>
        </w:rPr>
        <w:t>), emoticons, links, a</w:t>
      </w:r>
      <w:r w:rsidR="00AF0A47">
        <w:rPr>
          <w:rFonts w:ascii="Arial" w:hAnsi="Arial" w:cs="Arial"/>
          <w:color w:val="000000" w:themeColor="text1"/>
          <w:sz w:val="22"/>
          <w:szCs w:val="22"/>
        </w:rPr>
        <w:t xml:space="preserve">nd foreign language characters. Basic </w:t>
      </w:r>
      <w:proofErr w:type="spellStart"/>
      <w:r w:rsidR="00AF0A47" w:rsidRPr="00AF0A47">
        <w:rPr>
          <w:rFonts w:ascii="Arial" w:hAnsi="Arial" w:cs="Arial"/>
          <w:i/>
          <w:color w:val="000000" w:themeColor="text1"/>
          <w:sz w:val="22"/>
          <w:szCs w:val="22"/>
        </w:rPr>
        <w:t>Jejemon</w:t>
      </w:r>
      <w:proofErr w:type="spellEnd"/>
      <w:r w:rsidR="00AF0A47">
        <w:rPr>
          <w:rFonts w:ascii="Arial" w:hAnsi="Arial" w:cs="Arial"/>
          <w:i/>
          <w:color w:val="000000" w:themeColor="text1"/>
          <w:sz w:val="22"/>
          <w:szCs w:val="22"/>
        </w:rPr>
        <w:t xml:space="preserve"> </w:t>
      </w:r>
      <w:r w:rsidR="00AF0A47">
        <w:rPr>
          <w:rFonts w:ascii="Arial" w:hAnsi="Arial" w:cs="Arial"/>
          <w:color w:val="000000" w:themeColor="text1"/>
          <w:sz w:val="22"/>
          <w:szCs w:val="22"/>
        </w:rPr>
        <w:t>slang was included in the dataset</w:t>
      </w:r>
      <w:r w:rsidR="00530C61">
        <w:rPr>
          <w:rFonts w:ascii="Arial" w:hAnsi="Arial" w:cs="Arial"/>
          <w:color w:val="000000" w:themeColor="text1"/>
          <w:sz w:val="22"/>
          <w:szCs w:val="22"/>
        </w:rPr>
        <w:t>.</w:t>
      </w:r>
      <w:r w:rsidR="00AF0A47">
        <w:rPr>
          <w:rFonts w:ascii="Arial" w:hAnsi="Arial" w:cs="Arial"/>
          <w:color w:val="000000" w:themeColor="text1"/>
          <w:sz w:val="22"/>
          <w:szCs w:val="22"/>
        </w:rPr>
        <w:t xml:space="preserve"> </w:t>
      </w:r>
    </w:p>
    <w:p w14:paraId="5E220DC8" w14:textId="764BFE85" w:rsidR="004E1528" w:rsidRDefault="44991F7D" w:rsidP="44991F7D">
      <w:pPr>
        <w:pStyle w:val="NormalWeb"/>
        <w:spacing w:line="360" w:lineRule="auto"/>
        <w:ind w:firstLine="720"/>
        <w:jc w:val="both"/>
        <w:rPr>
          <w:rFonts w:ascii="Arial" w:hAnsi="Arial" w:cs="Arial"/>
          <w:color w:val="000000" w:themeColor="text1"/>
          <w:sz w:val="22"/>
          <w:szCs w:val="22"/>
        </w:rPr>
      </w:pPr>
      <w:r w:rsidRPr="44991F7D">
        <w:rPr>
          <w:rFonts w:ascii="Arial" w:hAnsi="Arial" w:cs="Arial"/>
          <w:color w:val="000000" w:themeColor="text1"/>
          <w:sz w:val="22"/>
          <w:szCs w:val="22"/>
        </w:rPr>
        <w:t>Three schemes were used for text annotation</w:t>
      </w:r>
      <w:r w:rsidR="00530C61">
        <w:rPr>
          <w:rFonts w:ascii="Arial" w:hAnsi="Arial" w:cs="Arial"/>
          <w:color w:val="000000" w:themeColor="text1"/>
          <w:sz w:val="22"/>
          <w:szCs w:val="22"/>
        </w:rPr>
        <w:t xml:space="preserve"> or labelling</w:t>
      </w:r>
      <w:r w:rsidRPr="44991F7D">
        <w:rPr>
          <w:rFonts w:ascii="Arial" w:hAnsi="Arial" w:cs="Arial"/>
          <w:color w:val="000000" w:themeColor="text1"/>
          <w:sz w:val="22"/>
          <w:szCs w:val="22"/>
        </w:rPr>
        <w:t xml:space="preserve"> namely cyberbullying, not cyberbullying, and amb</w:t>
      </w:r>
      <w:r w:rsidR="00991AEA">
        <w:rPr>
          <w:rFonts w:ascii="Arial" w:hAnsi="Arial" w:cs="Arial"/>
          <w:color w:val="000000" w:themeColor="text1"/>
          <w:sz w:val="22"/>
          <w:szCs w:val="22"/>
        </w:rPr>
        <w:t xml:space="preserve">iguous cyberbullying. </w:t>
      </w:r>
      <w:r w:rsidR="00530C61">
        <w:rPr>
          <w:rFonts w:ascii="Arial" w:hAnsi="Arial" w:cs="Arial"/>
          <w:color w:val="000000" w:themeColor="text1"/>
          <w:sz w:val="22"/>
          <w:szCs w:val="22"/>
        </w:rPr>
        <w:t>2</w:t>
      </w:r>
      <w:r w:rsidR="00AF0A47">
        <w:rPr>
          <w:rFonts w:ascii="Arial" w:hAnsi="Arial" w:cs="Arial"/>
          <w:color w:val="000000" w:themeColor="text1"/>
          <w:sz w:val="22"/>
          <w:szCs w:val="22"/>
        </w:rPr>
        <w:t xml:space="preserve">000 statements </w:t>
      </w:r>
      <w:r w:rsidRPr="44991F7D">
        <w:rPr>
          <w:rFonts w:ascii="Arial" w:hAnsi="Arial" w:cs="Arial"/>
          <w:color w:val="000000" w:themeColor="text1"/>
          <w:sz w:val="22"/>
          <w:szCs w:val="22"/>
        </w:rPr>
        <w:t>were randoml</w:t>
      </w:r>
      <w:r w:rsidR="00530C61">
        <w:rPr>
          <w:rFonts w:ascii="Arial" w:hAnsi="Arial" w:cs="Arial"/>
          <w:color w:val="000000" w:themeColor="text1"/>
          <w:sz w:val="22"/>
          <w:szCs w:val="22"/>
        </w:rPr>
        <w:t xml:space="preserve">y distributed among Metro Manila citizens </w:t>
      </w:r>
      <w:r w:rsidR="00991AEA">
        <w:rPr>
          <w:rFonts w:ascii="Arial" w:hAnsi="Arial" w:cs="Arial"/>
          <w:color w:val="000000" w:themeColor="text1"/>
          <w:sz w:val="22"/>
          <w:szCs w:val="22"/>
        </w:rPr>
        <w:t>for them to annotate</w:t>
      </w:r>
      <w:r w:rsidRPr="44991F7D">
        <w:rPr>
          <w:rFonts w:ascii="Arial" w:hAnsi="Arial" w:cs="Arial"/>
          <w:color w:val="000000" w:themeColor="text1"/>
          <w:sz w:val="22"/>
          <w:szCs w:val="22"/>
        </w:rPr>
        <w:t>.</w:t>
      </w:r>
      <w:r w:rsidR="000D128D">
        <w:rPr>
          <w:rFonts w:ascii="Arial" w:hAnsi="Arial" w:cs="Arial"/>
          <w:color w:val="000000" w:themeColor="text1"/>
          <w:sz w:val="22"/>
          <w:szCs w:val="22"/>
        </w:rPr>
        <w:t xml:space="preserve"> </w:t>
      </w:r>
    </w:p>
    <w:p w14:paraId="2BFACF63" w14:textId="09AB2851" w:rsidR="44991F7D" w:rsidRDefault="44991F7D" w:rsidP="44991F7D">
      <w:pPr>
        <w:pStyle w:val="NormalWeb"/>
        <w:spacing w:line="360" w:lineRule="auto"/>
        <w:ind w:firstLine="720"/>
        <w:jc w:val="both"/>
        <w:rPr>
          <w:rFonts w:ascii="Arial" w:hAnsi="Arial" w:cs="Arial"/>
          <w:color w:val="000000" w:themeColor="text1"/>
          <w:sz w:val="22"/>
          <w:szCs w:val="22"/>
        </w:rPr>
      </w:pPr>
      <w:r w:rsidRPr="44991F7D">
        <w:rPr>
          <w:rFonts w:ascii="Arial" w:hAnsi="Arial" w:cs="Arial"/>
          <w:color w:val="000000" w:themeColor="text1"/>
          <w:sz w:val="22"/>
          <w:szCs w:val="22"/>
        </w:rPr>
        <w:t>The machine learning algorithm that was utilized is the Support Vector Machine algorithm. The decision to do so was greatly influenced by the related literatures the proponents of thi</w:t>
      </w:r>
      <w:r w:rsidR="00F055DD">
        <w:rPr>
          <w:rFonts w:ascii="Arial" w:hAnsi="Arial" w:cs="Arial"/>
          <w:color w:val="000000" w:themeColor="text1"/>
          <w:sz w:val="22"/>
          <w:szCs w:val="22"/>
        </w:rPr>
        <w:t xml:space="preserve">s project have included in the </w:t>
      </w:r>
      <w:r w:rsidRPr="44991F7D">
        <w:rPr>
          <w:rFonts w:ascii="Arial" w:hAnsi="Arial" w:cs="Arial"/>
          <w:color w:val="000000" w:themeColor="text1"/>
          <w:sz w:val="22"/>
          <w:szCs w:val="22"/>
        </w:rPr>
        <w:t>document.</w:t>
      </w:r>
    </w:p>
    <w:p w14:paraId="06367010" w14:textId="1417A80C" w:rsidR="00BE1C3C" w:rsidRPr="00800AD8" w:rsidRDefault="00053236" w:rsidP="00800AD8">
      <w:pPr>
        <w:pStyle w:val="NormalWeb"/>
        <w:spacing w:line="360" w:lineRule="auto"/>
        <w:ind w:firstLine="720"/>
        <w:jc w:val="both"/>
        <w:rPr>
          <w:rFonts w:ascii="Arial" w:hAnsi="Arial" w:cs="Arial"/>
          <w:color w:val="000000"/>
          <w:sz w:val="22"/>
          <w:szCs w:val="22"/>
        </w:rPr>
      </w:pPr>
      <w:r w:rsidRPr="00053236">
        <w:rPr>
          <w:rFonts w:ascii="Arial" w:hAnsi="Arial" w:cs="Arial"/>
          <w:color w:val="000000"/>
          <w:sz w:val="22"/>
          <w:szCs w:val="22"/>
        </w:rPr>
        <w:t>Cyberbullying occurrences in public social media posts expressed using the Filipino language will be detected, based on the context as to how they are typically comprehended with and/or stated by Filipinos residing within Metro Manila.</w:t>
      </w:r>
      <w:r>
        <w:rPr>
          <w:rFonts w:ascii="Arial" w:hAnsi="Arial" w:cs="Arial"/>
          <w:color w:val="000000"/>
          <w:sz w:val="22"/>
          <w:szCs w:val="22"/>
        </w:rPr>
        <w:t xml:space="preserve"> </w:t>
      </w:r>
      <w:r w:rsidR="00BE1C3C">
        <w:rPr>
          <w:rFonts w:ascii="Arial" w:hAnsi="Arial" w:cs="Arial"/>
          <w:color w:val="000000"/>
          <w:sz w:val="22"/>
          <w:szCs w:val="22"/>
        </w:rPr>
        <w:t>20</w:t>
      </w:r>
      <w:r w:rsidR="00BE1C3C" w:rsidRPr="000D1462">
        <w:rPr>
          <w:rFonts w:ascii="Arial" w:hAnsi="Arial" w:cs="Arial"/>
          <w:color w:val="000000"/>
          <w:sz w:val="22"/>
          <w:szCs w:val="22"/>
        </w:rPr>
        <w:t>00 statements were utilized</w:t>
      </w:r>
      <w:r w:rsidR="00BE1C3C">
        <w:rPr>
          <w:rFonts w:ascii="Arial" w:hAnsi="Arial" w:cs="Arial"/>
          <w:color w:val="000000"/>
          <w:sz w:val="22"/>
          <w:szCs w:val="22"/>
        </w:rPr>
        <w:t xml:space="preserve"> in WEKA in order to form the cyberbullying detection model. 1</w:t>
      </w:r>
      <w:r w:rsidR="00BE1C3C" w:rsidRPr="000D1462">
        <w:rPr>
          <w:rFonts w:ascii="Arial" w:hAnsi="Arial" w:cs="Arial"/>
          <w:color w:val="000000"/>
          <w:sz w:val="22"/>
          <w:szCs w:val="22"/>
        </w:rPr>
        <w:t>0-fold Cross Validation was used for determining the a</w:t>
      </w:r>
      <w:r w:rsidR="00BE1C3C">
        <w:rPr>
          <w:rFonts w:ascii="Arial" w:hAnsi="Arial" w:cs="Arial"/>
          <w:color w:val="000000"/>
          <w:sz w:val="22"/>
          <w:szCs w:val="22"/>
        </w:rPr>
        <w:t xml:space="preserve">ccuracy, precision, recall, F-measure, </w:t>
      </w:r>
      <w:r w:rsidR="00991AEA">
        <w:rPr>
          <w:rFonts w:ascii="Arial" w:hAnsi="Arial" w:cs="Arial"/>
          <w:color w:val="000000"/>
          <w:sz w:val="22"/>
          <w:szCs w:val="22"/>
        </w:rPr>
        <w:t>and Kappa statistic</w:t>
      </w:r>
      <w:r w:rsidR="00BE1C3C">
        <w:rPr>
          <w:rFonts w:ascii="Arial" w:hAnsi="Arial" w:cs="Arial"/>
          <w:color w:val="000000"/>
          <w:sz w:val="22"/>
          <w:szCs w:val="22"/>
        </w:rPr>
        <w:t xml:space="preserve"> </w:t>
      </w:r>
      <w:r w:rsidR="00BE1C3C" w:rsidRPr="000D1462">
        <w:rPr>
          <w:rFonts w:ascii="Arial" w:hAnsi="Arial" w:cs="Arial"/>
          <w:color w:val="000000"/>
          <w:sz w:val="22"/>
          <w:szCs w:val="22"/>
        </w:rPr>
        <w:t>of the constructed cyberbullying detection model.</w:t>
      </w:r>
      <w:r w:rsidR="00BE1C3C">
        <w:rPr>
          <w:rFonts w:ascii="Arial" w:hAnsi="Arial" w:cs="Arial"/>
          <w:color w:val="000000"/>
          <w:sz w:val="22"/>
          <w:szCs w:val="22"/>
        </w:rPr>
        <w:t xml:space="preserve"> </w:t>
      </w:r>
      <w:r w:rsidR="00991AEA">
        <w:rPr>
          <w:rFonts w:ascii="Arial" w:hAnsi="Arial" w:cs="Arial"/>
          <w:color w:val="000000"/>
          <w:sz w:val="22"/>
          <w:szCs w:val="22"/>
        </w:rPr>
        <w:t>However, only the accuracy and Kappa Statistic w</w:t>
      </w:r>
      <w:r w:rsidR="00BE591B">
        <w:rPr>
          <w:rFonts w:ascii="Arial" w:hAnsi="Arial" w:cs="Arial"/>
          <w:color w:val="000000"/>
          <w:sz w:val="22"/>
          <w:szCs w:val="22"/>
        </w:rPr>
        <w:t xml:space="preserve">ere used to measure </w:t>
      </w:r>
      <w:r w:rsidR="00991AEA">
        <w:rPr>
          <w:rFonts w:ascii="Arial" w:hAnsi="Arial" w:cs="Arial"/>
          <w:color w:val="000000"/>
          <w:sz w:val="22"/>
          <w:szCs w:val="22"/>
        </w:rPr>
        <w:t xml:space="preserve">the model’s performance. </w:t>
      </w:r>
      <w:r w:rsidR="00BE1C3C">
        <w:rPr>
          <w:rFonts w:ascii="Arial" w:hAnsi="Arial" w:cs="Arial"/>
          <w:color w:val="000000"/>
          <w:sz w:val="22"/>
          <w:szCs w:val="22"/>
        </w:rPr>
        <w:t>Overall, it yielded an accuracy rate o</w:t>
      </w:r>
      <w:r w:rsidR="00991AEA">
        <w:rPr>
          <w:rFonts w:ascii="Arial" w:hAnsi="Arial" w:cs="Arial"/>
          <w:color w:val="000000"/>
          <w:sz w:val="22"/>
          <w:szCs w:val="22"/>
        </w:rPr>
        <w:t xml:space="preserve">f </w:t>
      </w:r>
      <w:r w:rsidR="00AD7C3C">
        <w:rPr>
          <w:rFonts w:ascii="Arial" w:hAnsi="Arial" w:cs="Arial"/>
          <w:color w:val="000000"/>
          <w:sz w:val="22"/>
          <w:szCs w:val="22"/>
        </w:rPr>
        <w:t>57.95%</w:t>
      </w:r>
      <w:r w:rsidR="00800AD8">
        <w:rPr>
          <w:rFonts w:ascii="Arial" w:hAnsi="Arial" w:cs="Arial"/>
          <w:color w:val="000000"/>
          <w:sz w:val="22"/>
          <w:szCs w:val="22"/>
        </w:rPr>
        <w:t xml:space="preserve"> </w:t>
      </w:r>
      <w:r w:rsidR="00991AEA">
        <w:rPr>
          <w:rFonts w:ascii="Arial" w:hAnsi="Arial" w:cs="Arial"/>
          <w:color w:val="000000"/>
          <w:sz w:val="22"/>
          <w:szCs w:val="22"/>
        </w:rPr>
        <w:t xml:space="preserve">and a Kappa Statistic of </w:t>
      </w:r>
      <w:r w:rsidR="00AD7C3C">
        <w:rPr>
          <w:rFonts w:ascii="Arial" w:hAnsi="Arial" w:cs="Arial"/>
          <w:color w:val="000000"/>
          <w:sz w:val="22"/>
          <w:szCs w:val="22"/>
        </w:rPr>
        <w:t>20.94%</w:t>
      </w:r>
      <w:r w:rsidR="00991AEA">
        <w:t xml:space="preserve">. </w:t>
      </w:r>
      <w:r w:rsidR="00BE1C3C">
        <w:rPr>
          <w:rFonts w:ascii="Arial" w:hAnsi="Arial" w:cs="Arial"/>
          <w:color w:val="000000"/>
          <w:sz w:val="22"/>
          <w:szCs w:val="22"/>
        </w:rPr>
        <w:t>It was initially experimented on the corpus data befor</w:t>
      </w:r>
      <w:r w:rsidR="00991AEA">
        <w:rPr>
          <w:rFonts w:ascii="Arial" w:hAnsi="Arial" w:cs="Arial"/>
          <w:color w:val="000000"/>
          <w:sz w:val="22"/>
          <w:szCs w:val="22"/>
        </w:rPr>
        <w:t xml:space="preserve">e getting integrated </w:t>
      </w:r>
      <w:r w:rsidR="00800AD8">
        <w:rPr>
          <w:rFonts w:ascii="Arial" w:hAnsi="Arial" w:cs="Arial"/>
          <w:color w:val="000000"/>
          <w:sz w:val="22"/>
          <w:szCs w:val="22"/>
        </w:rPr>
        <w:t>with the application</w:t>
      </w:r>
      <w:r w:rsidR="00BE1C3C">
        <w:rPr>
          <w:rFonts w:ascii="Arial" w:hAnsi="Arial" w:cs="Arial"/>
          <w:color w:val="000000"/>
          <w:sz w:val="22"/>
          <w:szCs w:val="22"/>
        </w:rPr>
        <w:t xml:space="preserve">. </w:t>
      </w:r>
    </w:p>
    <w:p w14:paraId="5C34A154" w14:textId="0A7D6D28" w:rsidR="44991F7D" w:rsidRDefault="44991F7D" w:rsidP="00F055DD">
      <w:pPr>
        <w:spacing w:line="360" w:lineRule="auto"/>
        <w:ind w:firstLine="750"/>
        <w:jc w:val="both"/>
        <w:rPr>
          <w:rFonts w:ascii="Arial" w:eastAsia="Arial" w:hAnsi="Arial" w:cs="Arial"/>
        </w:rPr>
      </w:pPr>
      <w:r w:rsidRPr="44991F7D">
        <w:rPr>
          <w:rFonts w:ascii="Arial" w:eastAsia="Arial" w:hAnsi="Arial" w:cs="Arial"/>
        </w:rPr>
        <w:t>The program for the system, which will allow the automated identification and reporting of c</w:t>
      </w:r>
      <w:r w:rsidR="00053236">
        <w:rPr>
          <w:rFonts w:ascii="Arial" w:eastAsia="Arial" w:hAnsi="Arial" w:cs="Arial"/>
        </w:rPr>
        <w:t>yberbullying occurrences o</w:t>
      </w:r>
      <w:r w:rsidR="00F055DD">
        <w:rPr>
          <w:rFonts w:ascii="Arial" w:eastAsia="Arial" w:hAnsi="Arial" w:cs="Arial"/>
        </w:rPr>
        <w:t>n Twitter - the social networking site that will be used in the</w:t>
      </w:r>
      <w:r w:rsidR="00BE1C3C">
        <w:rPr>
          <w:rFonts w:ascii="Arial" w:eastAsia="Arial" w:hAnsi="Arial" w:cs="Arial"/>
        </w:rPr>
        <w:t xml:space="preserve"> project as a testing platform - </w:t>
      </w:r>
      <w:r w:rsidR="00F055DD">
        <w:rPr>
          <w:rFonts w:ascii="Arial" w:eastAsia="Arial" w:hAnsi="Arial" w:cs="Arial"/>
        </w:rPr>
        <w:t xml:space="preserve">to take place </w:t>
      </w:r>
      <w:r w:rsidRPr="44991F7D">
        <w:rPr>
          <w:rFonts w:ascii="Arial" w:eastAsia="Arial" w:hAnsi="Arial" w:cs="Arial"/>
        </w:rPr>
        <w:t>will be hard-coded using the Java programming language. It is expected to come in the form of a plugin</w:t>
      </w:r>
      <w:r w:rsidR="00BE591B">
        <w:rPr>
          <w:rFonts w:ascii="Arial" w:eastAsia="Arial" w:hAnsi="Arial" w:cs="Arial"/>
        </w:rPr>
        <w:t xml:space="preserve"> or a website extension</w:t>
      </w:r>
      <w:r w:rsidRPr="44991F7D">
        <w:rPr>
          <w:rFonts w:ascii="Arial" w:eastAsia="Arial" w:hAnsi="Arial" w:cs="Arial"/>
        </w:rPr>
        <w:t xml:space="preserve">. </w:t>
      </w:r>
    </w:p>
    <w:p w14:paraId="48928CF9" w14:textId="5D7A8562" w:rsidR="44991F7D" w:rsidRDefault="00BE1C3C" w:rsidP="00F055DD">
      <w:pPr>
        <w:spacing w:line="360" w:lineRule="auto"/>
        <w:ind w:firstLine="750"/>
        <w:jc w:val="both"/>
        <w:rPr>
          <w:rFonts w:ascii="Arial" w:eastAsia="Arial" w:hAnsi="Arial" w:cs="Arial"/>
        </w:rPr>
      </w:pPr>
      <w:r>
        <w:rPr>
          <w:rFonts w:ascii="Arial" w:eastAsia="Arial" w:hAnsi="Arial" w:cs="Arial"/>
        </w:rPr>
        <w:t xml:space="preserve">To test the performance of the application, it should be able to </w:t>
      </w:r>
      <w:r w:rsidR="44991F7D" w:rsidRPr="44991F7D">
        <w:rPr>
          <w:rFonts w:ascii="Arial" w:eastAsia="Arial" w:hAnsi="Arial" w:cs="Arial"/>
        </w:rPr>
        <w:t>interact with Twitter API through Twitter4J. Doing so would enable the application to directly gather tweets</w:t>
      </w:r>
      <w:r w:rsidR="00530C61">
        <w:rPr>
          <w:rFonts w:ascii="Arial" w:eastAsia="Arial" w:hAnsi="Arial" w:cs="Arial"/>
        </w:rPr>
        <w:t xml:space="preserve"> from the site</w:t>
      </w:r>
      <w:r w:rsidR="44991F7D" w:rsidRPr="44991F7D">
        <w:rPr>
          <w:rFonts w:ascii="Arial" w:eastAsia="Arial" w:hAnsi="Arial" w:cs="Arial"/>
        </w:rPr>
        <w:t>, including additional information related to the tweet such as the username of the person who posted it, and the time and d</w:t>
      </w:r>
      <w:r w:rsidR="00530C61">
        <w:rPr>
          <w:rFonts w:ascii="Arial" w:eastAsia="Arial" w:hAnsi="Arial" w:cs="Arial"/>
        </w:rPr>
        <w:t>ate it was posted</w:t>
      </w:r>
      <w:r w:rsidR="44991F7D" w:rsidRPr="44991F7D">
        <w:rPr>
          <w:rFonts w:ascii="Arial" w:eastAsia="Arial" w:hAnsi="Arial" w:cs="Arial"/>
        </w:rPr>
        <w:t xml:space="preserve">. </w:t>
      </w:r>
      <w:r w:rsidR="00053236">
        <w:rPr>
          <w:rFonts w:ascii="Arial" w:eastAsia="Arial" w:hAnsi="Arial" w:cs="Arial"/>
        </w:rPr>
        <w:t xml:space="preserve">Reports will only feature posts that were declared as cyberbullying. Likewise, their accessibility is limited to the administrators of the site. These reports will then be arranged in a tabular format. Statements that will not be flagged as cyberbullying will be disregarded. </w:t>
      </w:r>
      <w:r w:rsidR="00530C61">
        <w:rPr>
          <w:rFonts w:ascii="Arial" w:eastAsia="Arial" w:hAnsi="Arial" w:cs="Arial"/>
        </w:rPr>
        <w:t xml:space="preserve">Procedures to be implemented by the authorities in order to resolve the issue will no longer be covered in this project. </w:t>
      </w:r>
    </w:p>
    <w:p w14:paraId="3AA70F5B" w14:textId="6528F75E" w:rsidR="00192220" w:rsidRDefault="00192220" w:rsidP="00694809">
      <w:pPr>
        <w:spacing w:line="360" w:lineRule="auto"/>
        <w:jc w:val="both"/>
        <w:rPr>
          <w:rFonts w:ascii="Arial" w:eastAsia="Arial" w:hAnsi="Arial" w:cs="Arial"/>
        </w:rPr>
      </w:pPr>
    </w:p>
    <w:p w14:paraId="696E5E74" w14:textId="1BD9EF1F" w:rsidR="000C0A7D" w:rsidRPr="00FF30F7" w:rsidRDefault="000C0A7D" w:rsidP="00FF30F7">
      <w:pPr>
        <w:pStyle w:val="Heading2"/>
        <w:rPr>
          <w:rFonts w:ascii="Arial" w:hAnsi="Arial" w:cs="Arial"/>
          <w:b/>
          <w:color w:val="auto"/>
          <w:sz w:val="22"/>
          <w:szCs w:val="22"/>
        </w:rPr>
      </w:pPr>
      <w:bookmarkStart w:id="14" w:name="_Toc488181256"/>
      <w:r w:rsidRPr="00FF30F7">
        <w:rPr>
          <w:rFonts w:ascii="Arial" w:hAnsi="Arial" w:cs="Arial"/>
          <w:b/>
          <w:color w:val="auto"/>
          <w:sz w:val="22"/>
          <w:szCs w:val="22"/>
        </w:rPr>
        <w:lastRenderedPageBreak/>
        <w:t>1.5 Significance</w:t>
      </w:r>
      <w:bookmarkEnd w:id="14"/>
    </w:p>
    <w:p w14:paraId="15275120" w14:textId="77777777" w:rsidR="00FF30F7" w:rsidRDefault="00FF30F7" w:rsidP="0045095D">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p>
    <w:p w14:paraId="57F68DA5" w14:textId="02ABD56C" w:rsidR="000C0A7D" w:rsidRDefault="000C0A7D" w:rsidP="0045095D">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r w:rsidRPr="000D1462">
        <w:rPr>
          <w:rFonts w:ascii="Arial" w:hAnsi="Arial" w:cs="Arial"/>
          <w:color w:val="000000"/>
          <w:sz w:val="22"/>
          <w:szCs w:val="22"/>
        </w:rPr>
        <w:t>The main signific</w:t>
      </w:r>
      <w:r w:rsidR="00CD1C4A">
        <w:rPr>
          <w:rFonts w:ascii="Arial" w:hAnsi="Arial" w:cs="Arial"/>
          <w:color w:val="000000"/>
          <w:sz w:val="22"/>
          <w:szCs w:val="22"/>
        </w:rPr>
        <w:t>ance of this research project was</w:t>
      </w:r>
      <w:r w:rsidRPr="000D1462">
        <w:rPr>
          <w:rFonts w:ascii="Arial" w:hAnsi="Arial" w:cs="Arial"/>
          <w:color w:val="000000"/>
          <w:sz w:val="22"/>
          <w:szCs w:val="22"/>
        </w:rPr>
        <w:t xml:space="preserve"> aim</w:t>
      </w:r>
      <w:r w:rsidR="00A9690D">
        <w:rPr>
          <w:rFonts w:ascii="Arial" w:hAnsi="Arial" w:cs="Arial"/>
          <w:color w:val="000000"/>
          <w:sz w:val="22"/>
          <w:szCs w:val="22"/>
        </w:rPr>
        <w:t>ed towar</w:t>
      </w:r>
      <w:r w:rsidR="00CD1C4A">
        <w:rPr>
          <w:rFonts w:ascii="Arial" w:hAnsi="Arial" w:cs="Arial"/>
          <w:color w:val="000000"/>
          <w:sz w:val="22"/>
          <w:szCs w:val="22"/>
        </w:rPr>
        <w:t xml:space="preserve">ds the improvement of the identification </w:t>
      </w:r>
      <w:r w:rsidR="00A9690D">
        <w:rPr>
          <w:rFonts w:ascii="Arial" w:hAnsi="Arial" w:cs="Arial"/>
          <w:color w:val="000000"/>
          <w:sz w:val="22"/>
          <w:szCs w:val="22"/>
        </w:rPr>
        <w:t xml:space="preserve">and reporting </w:t>
      </w:r>
      <w:r w:rsidR="00CD1C4A">
        <w:rPr>
          <w:rFonts w:ascii="Arial" w:hAnsi="Arial" w:cs="Arial"/>
          <w:color w:val="000000"/>
          <w:sz w:val="22"/>
          <w:szCs w:val="22"/>
        </w:rPr>
        <w:t xml:space="preserve">of </w:t>
      </w:r>
      <w:r w:rsidR="00A9690D">
        <w:rPr>
          <w:rFonts w:ascii="Arial" w:hAnsi="Arial" w:cs="Arial"/>
          <w:color w:val="000000"/>
          <w:sz w:val="22"/>
          <w:szCs w:val="22"/>
        </w:rPr>
        <w:t xml:space="preserve">cyberbullying occurrences </w:t>
      </w:r>
      <w:r w:rsidR="00053236">
        <w:rPr>
          <w:rFonts w:ascii="Arial" w:hAnsi="Arial" w:cs="Arial"/>
          <w:color w:val="000000"/>
          <w:sz w:val="22"/>
          <w:szCs w:val="22"/>
        </w:rPr>
        <w:t xml:space="preserve">in social media sites, </w:t>
      </w:r>
      <w:r w:rsidR="00A9690D">
        <w:rPr>
          <w:rFonts w:ascii="Arial" w:hAnsi="Arial" w:cs="Arial"/>
          <w:color w:val="000000"/>
          <w:sz w:val="22"/>
          <w:szCs w:val="22"/>
        </w:rPr>
        <w:t xml:space="preserve">most especially </w:t>
      </w:r>
      <w:r w:rsidR="00053236">
        <w:rPr>
          <w:rFonts w:ascii="Arial" w:hAnsi="Arial" w:cs="Arial"/>
          <w:color w:val="000000"/>
          <w:sz w:val="22"/>
          <w:szCs w:val="22"/>
        </w:rPr>
        <w:t xml:space="preserve">among interactions between Filipino citizens residing </w:t>
      </w:r>
      <w:r w:rsidR="00A9690D">
        <w:rPr>
          <w:rFonts w:ascii="Arial" w:hAnsi="Arial" w:cs="Arial"/>
          <w:color w:val="000000"/>
          <w:sz w:val="22"/>
          <w:szCs w:val="22"/>
        </w:rPr>
        <w:t xml:space="preserve">in Metro Manila, Philippines. As mentioned earlier, the model was designed according to cyberbullying in the Philippine setup, indicating that it will only be able to classify statements expressed in the Filipino language. Doing so would greatly benefit the majority of the people </w:t>
      </w:r>
      <w:r w:rsidR="00A01013">
        <w:rPr>
          <w:rFonts w:ascii="Arial" w:hAnsi="Arial" w:cs="Arial"/>
          <w:color w:val="000000"/>
          <w:sz w:val="22"/>
          <w:szCs w:val="22"/>
        </w:rPr>
        <w:t xml:space="preserve">expressing themselves using this particular language, which a great number of Metro </w:t>
      </w:r>
      <w:proofErr w:type="spellStart"/>
      <w:r w:rsidR="00A01013">
        <w:rPr>
          <w:rFonts w:ascii="Arial" w:hAnsi="Arial" w:cs="Arial"/>
          <w:color w:val="000000"/>
          <w:sz w:val="22"/>
          <w:szCs w:val="22"/>
        </w:rPr>
        <w:t>Manillans</w:t>
      </w:r>
      <w:proofErr w:type="spellEnd"/>
      <w:r w:rsidR="00A01013">
        <w:rPr>
          <w:rFonts w:ascii="Arial" w:hAnsi="Arial" w:cs="Arial"/>
          <w:color w:val="000000"/>
          <w:sz w:val="22"/>
          <w:szCs w:val="22"/>
        </w:rPr>
        <w:t xml:space="preserve"> do. They will be able to entitle themselves to a more efficient way of dealing with cyberbullying which would then guarantee them a fun and safe experience in social media.</w:t>
      </w:r>
    </w:p>
    <w:p w14:paraId="3ABA067B" w14:textId="7ECA3299" w:rsidR="00CD1C4A" w:rsidRPr="000D1462" w:rsidRDefault="0034541A" w:rsidP="0045095D">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r>
        <w:rPr>
          <w:rFonts w:ascii="Arial" w:hAnsi="Arial" w:cs="Arial"/>
          <w:color w:val="000000"/>
          <w:sz w:val="22"/>
          <w:szCs w:val="22"/>
        </w:rPr>
        <w:t xml:space="preserve">Authorities, who are mainly those people given the right to monitor social media accounts of their company or organization’s affiliates in search for </w:t>
      </w:r>
      <w:r w:rsidR="00BE591B">
        <w:rPr>
          <w:rFonts w:ascii="Arial" w:hAnsi="Arial" w:cs="Arial"/>
          <w:color w:val="000000"/>
          <w:sz w:val="22"/>
          <w:szCs w:val="22"/>
        </w:rPr>
        <w:t>inappropriate content</w:t>
      </w:r>
      <w:r w:rsidR="00E013C0">
        <w:rPr>
          <w:rFonts w:ascii="Arial" w:hAnsi="Arial" w:cs="Arial"/>
          <w:color w:val="000000"/>
          <w:sz w:val="22"/>
          <w:szCs w:val="22"/>
        </w:rPr>
        <w:t xml:space="preserve"> (specifically cyberbullying)</w:t>
      </w:r>
      <w:r>
        <w:rPr>
          <w:rFonts w:ascii="Arial" w:hAnsi="Arial" w:cs="Arial"/>
          <w:color w:val="000000"/>
          <w:sz w:val="22"/>
          <w:szCs w:val="22"/>
        </w:rPr>
        <w:t xml:space="preserve"> and resolve issues related to it</w:t>
      </w:r>
      <w:r w:rsidR="00BE591B">
        <w:rPr>
          <w:rFonts w:ascii="Arial" w:hAnsi="Arial" w:cs="Arial"/>
          <w:color w:val="000000"/>
          <w:sz w:val="22"/>
          <w:szCs w:val="22"/>
        </w:rPr>
        <w:t xml:space="preserve">, will likewise gain something from the fruits of this study. </w:t>
      </w:r>
      <w:r w:rsidR="00AD7C3C">
        <w:rPr>
          <w:rFonts w:ascii="Arial" w:hAnsi="Arial" w:cs="Arial"/>
          <w:color w:val="000000"/>
          <w:sz w:val="22"/>
          <w:szCs w:val="22"/>
        </w:rPr>
        <w:t xml:space="preserve">After all, the identification and reporting of potential cyberbullying content in the site will be automated with the aid of the algorithm. This </w:t>
      </w:r>
      <w:r w:rsidR="000D128D">
        <w:rPr>
          <w:rFonts w:ascii="Arial" w:hAnsi="Arial" w:cs="Arial"/>
          <w:color w:val="000000"/>
          <w:sz w:val="22"/>
          <w:szCs w:val="22"/>
        </w:rPr>
        <w:t>will make their work easier and more efficient for them, as little time and effort will be exerted to complete the said task. Likewise, the reports will be done in real-t</w:t>
      </w:r>
      <w:r w:rsidR="00560CCB">
        <w:rPr>
          <w:rFonts w:ascii="Arial" w:hAnsi="Arial" w:cs="Arial"/>
          <w:color w:val="000000"/>
          <w:sz w:val="22"/>
          <w:szCs w:val="22"/>
        </w:rPr>
        <w:t xml:space="preserve">ime, indicating that they </w:t>
      </w:r>
      <w:r w:rsidR="00B726FA">
        <w:rPr>
          <w:rFonts w:ascii="Arial" w:hAnsi="Arial" w:cs="Arial"/>
          <w:color w:val="000000"/>
          <w:sz w:val="22"/>
          <w:szCs w:val="22"/>
        </w:rPr>
        <w:t>will be notified right away of the possible cyberb</w:t>
      </w:r>
      <w:r>
        <w:rPr>
          <w:rFonts w:ascii="Arial" w:hAnsi="Arial" w:cs="Arial"/>
          <w:color w:val="000000"/>
          <w:sz w:val="22"/>
          <w:szCs w:val="22"/>
        </w:rPr>
        <w:t xml:space="preserve">ullying occurrences before it </w:t>
      </w:r>
      <w:r w:rsidR="00B726FA">
        <w:rPr>
          <w:rFonts w:ascii="Arial" w:hAnsi="Arial" w:cs="Arial"/>
          <w:color w:val="000000"/>
          <w:sz w:val="22"/>
          <w:szCs w:val="22"/>
        </w:rPr>
        <w:t>escalate</w:t>
      </w:r>
      <w:r>
        <w:rPr>
          <w:rFonts w:ascii="Arial" w:hAnsi="Arial" w:cs="Arial"/>
          <w:color w:val="000000"/>
          <w:sz w:val="22"/>
          <w:szCs w:val="22"/>
        </w:rPr>
        <w:t>s</w:t>
      </w:r>
      <w:r w:rsidR="00B726FA">
        <w:rPr>
          <w:rFonts w:ascii="Arial" w:hAnsi="Arial" w:cs="Arial"/>
          <w:color w:val="000000"/>
          <w:sz w:val="22"/>
          <w:szCs w:val="22"/>
        </w:rPr>
        <w:t>.</w:t>
      </w:r>
    </w:p>
    <w:p w14:paraId="28A4D2B4" w14:textId="64B66F84" w:rsidR="000C0A7D" w:rsidRDefault="000C0A7D" w:rsidP="00C23A31">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r w:rsidRPr="000D1462">
        <w:rPr>
          <w:rFonts w:ascii="Arial" w:hAnsi="Arial" w:cs="Arial"/>
          <w:color w:val="000000"/>
          <w:sz w:val="22"/>
          <w:szCs w:val="22"/>
        </w:rPr>
        <w:t>The findings of this study will redound to the benefit of researchers who want to explore the field of both Cyberbullying and Natural Language Processing (NLP)</w:t>
      </w:r>
      <w:r w:rsidR="00163B97">
        <w:rPr>
          <w:rStyle w:val="CommentReference"/>
          <w:rFonts w:eastAsiaTheme="minorHAnsi"/>
        </w:rPr>
        <w:t xml:space="preserve"> </w:t>
      </w:r>
      <w:r w:rsidR="00C23A31">
        <w:rPr>
          <w:rStyle w:val="CommentReference"/>
          <w:rFonts w:eastAsiaTheme="minorHAnsi"/>
        </w:rPr>
        <w:t>–</w:t>
      </w:r>
      <w:r w:rsidR="00163B97">
        <w:rPr>
          <w:rStyle w:val="CommentReference"/>
          <w:rFonts w:eastAsiaTheme="minorHAnsi"/>
        </w:rPr>
        <w:t xml:space="preserve"> </w:t>
      </w:r>
      <w:r w:rsidR="00C23A31">
        <w:rPr>
          <w:rStyle w:val="CommentReference"/>
          <w:rFonts w:ascii="Arial" w:eastAsiaTheme="minorHAnsi" w:hAnsi="Arial" w:cs="Arial"/>
          <w:sz w:val="22"/>
          <w:szCs w:val="22"/>
        </w:rPr>
        <w:t>a field combining the areas of computer science, artificial intelligence, and computational linguistics to comprehend human languages</w:t>
      </w:r>
      <w:r w:rsidRPr="000D1462">
        <w:rPr>
          <w:rFonts w:ascii="Arial" w:hAnsi="Arial" w:cs="Arial"/>
          <w:color w:val="000000"/>
          <w:sz w:val="22"/>
          <w:szCs w:val="22"/>
        </w:rPr>
        <w:t>.</w:t>
      </w:r>
      <w:r w:rsidR="00B86BE4">
        <w:rPr>
          <w:rFonts w:ascii="Arial" w:hAnsi="Arial" w:cs="Arial"/>
          <w:color w:val="000000"/>
          <w:sz w:val="22"/>
          <w:szCs w:val="22"/>
        </w:rPr>
        <w:t xml:space="preserve"> </w:t>
      </w:r>
      <w:r w:rsidR="00B86BE4" w:rsidRPr="00F12E05">
        <w:rPr>
          <w:rFonts w:ascii="Arial" w:hAnsi="Arial" w:cs="Arial"/>
          <w:color w:val="000000"/>
          <w:sz w:val="22"/>
          <w:szCs w:val="22"/>
          <w:vertAlign w:val="superscript"/>
        </w:rPr>
        <w:t>[1</w:t>
      </w:r>
      <w:r w:rsidR="00F12E05" w:rsidRPr="00F12E05">
        <w:rPr>
          <w:rFonts w:ascii="Arial" w:hAnsi="Arial" w:cs="Arial"/>
          <w:color w:val="000000"/>
          <w:sz w:val="22"/>
          <w:szCs w:val="22"/>
          <w:vertAlign w:val="superscript"/>
        </w:rPr>
        <w:t>9</w:t>
      </w:r>
      <w:r w:rsidR="00B86BE4" w:rsidRPr="00F12E05">
        <w:rPr>
          <w:rFonts w:ascii="Arial" w:hAnsi="Arial" w:cs="Arial"/>
          <w:color w:val="000000"/>
          <w:sz w:val="22"/>
          <w:szCs w:val="22"/>
          <w:vertAlign w:val="superscript"/>
        </w:rPr>
        <w:t>]</w:t>
      </w:r>
      <w:r w:rsidRPr="000D1462">
        <w:rPr>
          <w:rFonts w:ascii="Arial" w:hAnsi="Arial" w:cs="Arial"/>
          <w:color w:val="000000"/>
          <w:sz w:val="22"/>
          <w:szCs w:val="22"/>
        </w:rPr>
        <w:t xml:space="preserve"> </w:t>
      </w:r>
      <w:r w:rsidR="00163B97">
        <w:rPr>
          <w:rFonts w:ascii="Arial" w:hAnsi="Arial" w:cs="Arial"/>
          <w:color w:val="000000"/>
          <w:sz w:val="22"/>
          <w:szCs w:val="22"/>
        </w:rPr>
        <w:t>T</w:t>
      </w:r>
      <w:r w:rsidRPr="000D1462">
        <w:rPr>
          <w:rFonts w:ascii="Arial" w:hAnsi="Arial" w:cs="Arial"/>
          <w:color w:val="000000"/>
          <w:sz w:val="22"/>
          <w:szCs w:val="22"/>
        </w:rPr>
        <w:t xml:space="preserve">he study </w:t>
      </w:r>
      <w:r w:rsidR="00163B97">
        <w:rPr>
          <w:rFonts w:ascii="Arial" w:hAnsi="Arial" w:cs="Arial"/>
          <w:color w:val="000000"/>
          <w:sz w:val="22"/>
          <w:szCs w:val="22"/>
        </w:rPr>
        <w:t xml:space="preserve">provides detail on the </w:t>
      </w:r>
      <w:r w:rsidRPr="000D1462">
        <w:rPr>
          <w:rFonts w:ascii="Arial" w:hAnsi="Arial" w:cs="Arial"/>
          <w:color w:val="000000"/>
          <w:sz w:val="22"/>
          <w:szCs w:val="22"/>
        </w:rPr>
        <w:t xml:space="preserve">processes of text classification and Linear Support Vector Machine Algorithm. As for the researchers who </w:t>
      </w:r>
      <w:r w:rsidR="00C23A31">
        <w:rPr>
          <w:rFonts w:ascii="Arial" w:hAnsi="Arial" w:cs="Arial"/>
          <w:color w:val="000000"/>
          <w:sz w:val="22"/>
          <w:szCs w:val="22"/>
        </w:rPr>
        <w:t xml:space="preserve">would </w:t>
      </w:r>
      <w:r w:rsidRPr="000D1462">
        <w:rPr>
          <w:rFonts w:ascii="Arial" w:hAnsi="Arial" w:cs="Arial"/>
          <w:color w:val="000000"/>
          <w:sz w:val="22"/>
          <w:szCs w:val="22"/>
        </w:rPr>
        <w:t>want to explore the field of cyberbullying, this study can further enhance their knowledge on what cyberbullying is, the classification</w:t>
      </w:r>
      <w:r w:rsidR="00163B97">
        <w:rPr>
          <w:rFonts w:ascii="Arial" w:hAnsi="Arial" w:cs="Arial"/>
          <w:color w:val="000000"/>
          <w:sz w:val="22"/>
          <w:szCs w:val="22"/>
        </w:rPr>
        <w:t xml:space="preserve"> </w:t>
      </w:r>
      <w:r w:rsidRPr="000D1462">
        <w:rPr>
          <w:rFonts w:ascii="Arial" w:hAnsi="Arial" w:cs="Arial"/>
          <w:color w:val="000000"/>
          <w:sz w:val="22"/>
          <w:szCs w:val="22"/>
        </w:rPr>
        <w:t>of cyberbullying and non-cyberbullying events, and the different categories of cyberbullying, based on sensitive issues in the Philippines.</w:t>
      </w:r>
    </w:p>
    <w:p w14:paraId="75224689" w14:textId="52E62595" w:rsidR="00C23A31" w:rsidRDefault="44991F7D" w:rsidP="44991F7D">
      <w:pPr>
        <w:pStyle w:val="NormalWeb"/>
        <w:shd w:val="clear" w:color="auto" w:fill="FFFFFF" w:themeFill="background1"/>
        <w:spacing w:before="96" w:beforeAutospacing="0" w:after="120" w:afterAutospacing="0" w:line="360" w:lineRule="auto"/>
        <w:ind w:firstLine="750"/>
        <w:jc w:val="both"/>
        <w:rPr>
          <w:rFonts w:ascii="Arial" w:hAnsi="Arial" w:cs="Arial"/>
          <w:color w:val="000000" w:themeColor="text1"/>
          <w:sz w:val="22"/>
          <w:szCs w:val="22"/>
        </w:rPr>
      </w:pPr>
      <w:r w:rsidRPr="44991F7D">
        <w:rPr>
          <w:rFonts w:ascii="Arial" w:hAnsi="Arial" w:cs="Arial"/>
          <w:color w:val="000000" w:themeColor="text1"/>
          <w:sz w:val="22"/>
          <w:szCs w:val="22"/>
        </w:rPr>
        <w:t>Anti-cyberbullying advocates, specifically those willing to help Filipinos, will be assisted by the system in the fulfillment of their advocacies as it will create a significant leap in terms of resolving such incidents through real-time identification and reporting processes to be conducted on each statement.</w:t>
      </w:r>
    </w:p>
    <w:p w14:paraId="761B0488" w14:textId="64DA9192" w:rsidR="0034541A" w:rsidRPr="000D1462" w:rsidRDefault="0034541A" w:rsidP="44991F7D">
      <w:pPr>
        <w:pStyle w:val="NormalWeb"/>
        <w:shd w:val="clear" w:color="auto" w:fill="FFFFFF" w:themeFill="background1"/>
        <w:spacing w:before="96" w:beforeAutospacing="0" w:after="120" w:afterAutospacing="0" w:line="360" w:lineRule="auto"/>
        <w:ind w:firstLine="750"/>
        <w:jc w:val="both"/>
        <w:rPr>
          <w:rFonts w:ascii="Arial" w:hAnsi="Arial" w:cs="Arial"/>
          <w:color w:val="000000" w:themeColor="text1"/>
          <w:sz w:val="22"/>
          <w:szCs w:val="22"/>
        </w:rPr>
      </w:pPr>
    </w:p>
    <w:p w14:paraId="5147FD90" w14:textId="0BD9C95B" w:rsidR="00E66A69" w:rsidRDefault="000C0A7D" w:rsidP="00FF30F7">
      <w:pPr>
        <w:pStyle w:val="Heading2"/>
        <w:rPr>
          <w:rFonts w:ascii="Arial" w:hAnsi="Arial" w:cs="Arial"/>
          <w:b/>
          <w:color w:val="auto"/>
          <w:sz w:val="22"/>
          <w:szCs w:val="22"/>
        </w:rPr>
      </w:pPr>
      <w:bookmarkStart w:id="15" w:name="_Toc488181257"/>
      <w:r w:rsidRPr="00FF30F7">
        <w:rPr>
          <w:rFonts w:ascii="Arial" w:hAnsi="Arial" w:cs="Arial"/>
          <w:b/>
          <w:color w:val="auto"/>
          <w:sz w:val="22"/>
          <w:szCs w:val="22"/>
        </w:rPr>
        <w:lastRenderedPageBreak/>
        <w:t>1.6 Definition of Terms</w:t>
      </w:r>
      <w:bookmarkStart w:id="16" w:name="_Toc476528647"/>
      <w:bookmarkEnd w:id="15"/>
    </w:p>
    <w:p w14:paraId="3D0E70BD" w14:textId="77777777" w:rsidR="00FF30F7" w:rsidRPr="00FF30F7" w:rsidRDefault="00FF30F7" w:rsidP="00FF30F7"/>
    <w:tbl>
      <w:tblPr>
        <w:tblStyle w:val="GridTable1Light"/>
        <w:tblW w:w="0" w:type="auto"/>
        <w:tblLook w:val="04A0" w:firstRow="1" w:lastRow="0" w:firstColumn="1" w:lastColumn="0" w:noHBand="0" w:noVBand="1"/>
      </w:tblPr>
      <w:tblGrid>
        <w:gridCol w:w="4675"/>
        <w:gridCol w:w="4675"/>
      </w:tblGrid>
      <w:tr w:rsidR="44991F7D" w14:paraId="5720124B" w14:textId="77777777" w:rsidTr="4499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63C4E79" w14:textId="3F6D2F89" w:rsidR="44991F7D" w:rsidRDefault="44991F7D" w:rsidP="44991F7D">
            <w:pPr>
              <w:pStyle w:val="NormalWeb"/>
              <w:jc w:val="center"/>
              <w:rPr>
                <w:rFonts w:ascii="Arial" w:hAnsi="Arial" w:cs="Arial"/>
                <w:color w:val="000000" w:themeColor="text1"/>
                <w:sz w:val="22"/>
                <w:szCs w:val="22"/>
              </w:rPr>
            </w:pPr>
            <w:r w:rsidRPr="44991F7D">
              <w:rPr>
                <w:rFonts w:ascii="Arial" w:hAnsi="Arial" w:cs="Arial"/>
                <w:color w:val="000000" w:themeColor="text1"/>
                <w:sz w:val="22"/>
                <w:szCs w:val="22"/>
              </w:rPr>
              <w:t>Terms</w:t>
            </w:r>
          </w:p>
        </w:tc>
        <w:tc>
          <w:tcPr>
            <w:tcW w:w="4680" w:type="dxa"/>
          </w:tcPr>
          <w:p w14:paraId="3428F4C4" w14:textId="6EFCAF99" w:rsidR="44991F7D" w:rsidRDefault="44991F7D" w:rsidP="44991F7D">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2"/>
                <w:szCs w:val="22"/>
              </w:rPr>
            </w:pPr>
            <w:r w:rsidRPr="44991F7D">
              <w:rPr>
                <w:rFonts w:ascii="Arial" w:hAnsi="Arial" w:cs="Arial"/>
                <w:color w:val="000000" w:themeColor="text1"/>
                <w:sz w:val="22"/>
                <w:szCs w:val="22"/>
              </w:rPr>
              <w:t>Definition</w:t>
            </w:r>
          </w:p>
        </w:tc>
      </w:tr>
      <w:tr w:rsidR="44991F7D" w14:paraId="1D2DC210"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21CD8EA5" w14:textId="77777777" w:rsidR="00CD1C4A" w:rsidRDefault="00CD1C4A" w:rsidP="00CD1C4A">
            <w:pPr>
              <w:pStyle w:val="NormalWeb"/>
              <w:jc w:val="center"/>
              <w:rPr>
                <w:rFonts w:ascii="Arial" w:eastAsia="Arial" w:hAnsi="Arial" w:cs="Arial"/>
                <w:sz w:val="22"/>
                <w:szCs w:val="22"/>
              </w:rPr>
            </w:pPr>
          </w:p>
          <w:p w14:paraId="3C626A61" w14:textId="77777777" w:rsidR="00CD1C4A" w:rsidRDefault="00CD1C4A" w:rsidP="00CD1C4A">
            <w:pPr>
              <w:pStyle w:val="NormalWeb"/>
              <w:jc w:val="center"/>
              <w:rPr>
                <w:rFonts w:ascii="Arial" w:eastAsia="Arial" w:hAnsi="Arial" w:cs="Arial"/>
                <w:sz w:val="22"/>
                <w:szCs w:val="22"/>
              </w:rPr>
            </w:pPr>
          </w:p>
          <w:p w14:paraId="71A2D501" w14:textId="43FF8371" w:rsidR="44991F7D" w:rsidRDefault="44991F7D" w:rsidP="00CD1C4A">
            <w:pPr>
              <w:pStyle w:val="NormalWeb"/>
              <w:jc w:val="center"/>
              <w:rPr>
                <w:rFonts w:ascii="Arial" w:eastAsia="Arial" w:hAnsi="Arial" w:cs="Arial"/>
                <w:b w:val="0"/>
                <w:bCs w:val="0"/>
                <w:sz w:val="22"/>
                <w:szCs w:val="22"/>
              </w:rPr>
            </w:pPr>
            <w:r w:rsidRPr="44991F7D">
              <w:rPr>
                <w:rFonts w:ascii="Arial" w:eastAsia="Arial" w:hAnsi="Arial" w:cs="Arial"/>
                <w:sz w:val="22"/>
                <w:szCs w:val="22"/>
              </w:rPr>
              <w:t>Bag-of-Words (</w:t>
            </w:r>
            <w:proofErr w:type="spellStart"/>
            <w:r w:rsidRPr="44991F7D">
              <w:rPr>
                <w:rFonts w:ascii="Arial" w:eastAsia="Arial" w:hAnsi="Arial" w:cs="Arial"/>
                <w:sz w:val="22"/>
                <w:szCs w:val="22"/>
              </w:rPr>
              <w:t>BoW</w:t>
            </w:r>
            <w:proofErr w:type="spellEnd"/>
            <w:r w:rsidRPr="44991F7D">
              <w:rPr>
                <w:rFonts w:ascii="Arial" w:eastAsia="Arial" w:hAnsi="Arial" w:cs="Arial"/>
                <w:sz w:val="22"/>
                <w:szCs w:val="22"/>
              </w:rPr>
              <w:t>) Model</w:t>
            </w:r>
          </w:p>
        </w:tc>
        <w:tc>
          <w:tcPr>
            <w:tcW w:w="4680" w:type="dxa"/>
          </w:tcPr>
          <w:p w14:paraId="1D4305A1"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30FB4557" w14:textId="59B2A2B4"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A</w:t>
            </w:r>
            <w:r w:rsidR="44991F7D" w:rsidRPr="44991F7D">
              <w:rPr>
                <w:rFonts w:ascii="Arial" w:eastAsia="Arial" w:hAnsi="Arial" w:cs="Arial"/>
                <w:sz w:val="22"/>
                <w:szCs w:val="22"/>
              </w:rPr>
              <w:t xml:space="preserve"> model, used in Natural Language Processing (NLP) and Information Retrieval (IR), to represent a multiset of words, disregarding grammar and word order</w:t>
            </w:r>
          </w:p>
          <w:p w14:paraId="7776EEC4" w14:textId="7A08719B"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3CC6F0C1"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053B3200" w14:textId="77777777" w:rsidR="00CD1C4A" w:rsidRDefault="00CD1C4A" w:rsidP="00CD1C4A">
            <w:pPr>
              <w:pStyle w:val="NormalWeb"/>
              <w:jc w:val="center"/>
              <w:rPr>
                <w:rFonts w:ascii="Arial" w:eastAsia="Arial" w:hAnsi="Arial" w:cs="Arial"/>
                <w:sz w:val="22"/>
                <w:szCs w:val="22"/>
              </w:rPr>
            </w:pPr>
          </w:p>
          <w:p w14:paraId="56859114" w14:textId="5C781143"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Corpus</w:t>
            </w:r>
          </w:p>
        </w:tc>
        <w:tc>
          <w:tcPr>
            <w:tcW w:w="4680" w:type="dxa"/>
          </w:tcPr>
          <w:p w14:paraId="04250EE4"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25587170" w14:textId="0583F0CE"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A</w:t>
            </w:r>
            <w:r w:rsidR="44991F7D" w:rsidRPr="44991F7D">
              <w:rPr>
                <w:rFonts w:ascii="Arial" w:eastAsia="Arial" w:hAnsi="Arial" w:cs="Arial"/>
                <w:sz w:val="22"/>
                <w:szCs w:val="22"/>
              </w:rPr>
              <w:t xml:space="preserve"> collection of written texts</w:t>
            </w:r>
          </w:p>
          <w:p w14:paraId="41D26132" w14:textId="5E8B696D"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6572B84D"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7DCBD2CF" w14:textId="77777777" w:rsidR="00CD1C4A" w:rsidRDefault="00CD1C4A" w:rsidP="00CD1C4A">
            <w:pPr>
              <w:pStyle w:val="NormalWeb"/>
              <w:jc w:val="center"/>
              <w:rPr>
                <w:rFonts w:ascii="Arial" w:eastAsia="Arial" w:hAnsi="Arial" w:cs="Arial"/>
                <w:sz w:val="22"/>
                <w:szCs w:val="22"/>
              </w:rPr>
            </w:pPr>
          </w:p>
          <w:p w14:paraId="297A86AC" w14:textId="1E9A8881"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Cyberbullying Detection Model</w:t>
            </w:r>
          </w:p>
        </w:tc>
        <w:tc>
          <w:tcPr>
            <w:tcW w:w="4680" w:type="dxa"/>
          </w:tcPr>
          <w:p w14:paraId="650EF36F"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7B23A25C" w14:textId="77777777"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T</w:t>
            </w:r>
            <w:r w:rsidR="44991F7D" w:rsidRPr="44991F7D">
              <w:rPr>
                <w:rFonts w:ascii="Arial" w:eastAsia="Arial" w:hAnsi="Arial" w:cs="Arial"/>
                <w:sz w:val="22"/>
                <w:szCs w:val="22"/>
              </w:rPr>
              <w:t>he output of WEKA toolkit when the preprocessed text (from the corpus) is integrated with Support Vector Machine (SVM) algorithm to detect Filipino cyberbullying statements online</w:t>
            </w:r>
          </w:p>
          <w:p w14:paraId="56BFD3C9" w14:textId="1E10874F"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1D73CCCD"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75EAD04E" w14:textId="77777777" w:rsidR="00CD1C4A" w:rsidRDefault="00CD1C4A" w:rsidP="00CD1C4A">
            <w:pPr>
              <w:pStyle w:val="NormalWeb"/>
              <w:jc w:val="center"/>
              <w:rPr>
                <w:rFonts w:ascii="Arial" w:eastAsia="Arial" w:hAnsi="Arial" w:cs="Arial"/>
                <w:sz w:val="22"/>
                <w:szCs w:val="22"/>
              </w:rPr>
            </w:pPr>
          </w:p>
          <w:p w14:paraId="01B3AC95" w14:textId="30A3EE1E"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Machine Learning (ML)</w:t>
            </w:r>
          </w:p>
        </w:tc>
        <w:tc>
          <w:tcPr>
            <w:tcW w:w="4680" w:type="dxa"/>
          </w:tcPr>
          <w:p w14:paraId="196D673D"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205B5BB9"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A </w:t>
            </w:r>
            <w:r w:rsidR="44991F7D" w:rsidRPr="44991F7D">
              <w:rPr>
                <w:rFonts w:ascii="Arial" w:eastAsia="Arial" w:hAnsi="Arial" w:cs="Arial"/>
                <w:sz w:val="22"/>
                <w:szCs w:val="22"/>
              </w:rPr>
              <w:t>type of artificial intelligence (AI) that provides computers with the ability to learn without being explicitly programmed</w:t>
            </w:r>
          </w:p>
          <w:p w14:paraId="7AC7AC1D" w14:textId="2928E163"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2BDAB3E2"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58359BA7" w14:textId="77777777" w:rsidR="00CD1C4A" w:rsidRDefault="00CD1C4A" w:rsidP="00CD1C4A">
            <w:pPr>
              <w:pStyle w:val="NormalWeb"/>
              <w:jc w:val="center"/>
              <w:rPr>
                <w:rFonts w:ascii="Arial" w:eastAsia="Arial" w:hAnsi="Arial" w:cs="Arial"/>
                <w:sz w:val="22"/>
                <w:szCs w:val="22"/>
              </w:rPr>
            </w:pPr>
          </w:p>
          <w:p w14:paraId="4FD29BD0" w14:textId="77777777" w:rsidR="00CD1C4A" w:rsidRDefault="00CD1C4A" w:rsidP="00CD1C4A">
            <w:pPr>
              <w:pStyle w:val="NormalWeb"/>
              <w:jc w:val="center"/>
              <w:rPr>
                <w:rFonts w:ascii="Arial" w:eastAsia="Arial" w:hAnsi="Arial" w:cs="Arial"/>
                <w:sz w:val="22"/>
                <w:szCs w:val="22"/>
              </w:rPr>
            </w:pPr>
          </w:p>
          <w:p w14:paraId="7EEDDDB7" w14:textId="2B7F5AFE"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Natural Language Processing (NLP)</w:t>
            </w:r>
          </w:p>
        </w:tc>
        <w:tc>
          <w:tcPr>
            <w:tcW w:w="4680" w:type="dxa"/>
          </w:tcPr>
          <w:p w14:paraId="342E2198"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26BF421E" w14:textId="77777777"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A </w:t>
            </w:r>
            <w:r w:rsidR="44991F7D" w:rsidRPr="44991F7D">
              <w:rPr>
                <w:rFonts w:ascii="Arial" w:eastAsia="Arial" w:hAnsi="Arial" w:cs="Arial"/>
                <w:sz w:val="22"/>
                <w:szCs w:val="22"/>
              </w:rPr>
              <w:t>field of computer science, artificial intelligence, and computational linguistics concerned with the interactions between computers and human (natural) languages</w:t>
            </w:r>
          </w:p>
          <w:p w14:paraId="5D1BD48B" w14:textId="7ED0AE65"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1FCDB674" w14:textId="77777777" w:rsidTr="00B726FA">
        <w:tc>
          <w:tcPr>
            <w:cnfStyle w:val="001000000000" w:firstRow="0" w:lastRow="0" w:firstColumn="1" w:lastColumn="0" w:oddVBand="0" w:evenVBand="0" w:oddHBand="0" w:evenHBand="0" w:firstRowFirstColumn="0" w:firstRowLastColumn="0" w:lastRowFirstColumn="0" w:lastRowLastColumn="0"/>
            <w:tcW w:w="4680" w:type="dxa"/>
            <w:tcBorders>
              <w:bottom w:val="single" w:sz="4" w:space="0" w:color="auto"/>
            </w:tcBorders>
          </w:tcPr>
          <w:p w14:paraId="234FD3C0" w14:textId="77777777" w:rsidR="00CD1C4A" w:rsidRDefault="00CD1C4A" w:rsidP="00CD1C4A">
            <w:pPr>
              <w:pStyle w:val="NormalWeb"/>
              <w:jc w:val="center"/>
              <w:rPr>
                <w:rFonts w:ascii="Arial" w:eastAsia="Arial" w:hAnsi="Arial" w:cs="Arial"/>
                <w:sz w:val="22"/>
                <w:szCs w:val="22"/>
              </w:rPr>
            </w:pPr>
          </w:p>
          <w:p w14:paraId="1A2057F8" w14:textId="6DC7802F"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Social Media</w:t>
            </w:r>
          </w:p>
        </w:tc>
        <w:tc>
          <w:tcPr>
            <w:tcW w:w="4680" w:type="dxa"/>
            <w:tcBorders>
              <w:bottom w:val="single" w:sz="4" w:space="0" w:color="auto"/>
            </w:tcBorders>
          </w:tcPr>
          <w:p w14:paraId="730735ED"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3D538CD8" w14:textId="77777777"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W</w:t>
            </w:r>
            <w:r w:rsidR="44991F7D" w:rsidRPr="44991F7D">
              <w:rPr>
                <w:rFonts w:ascii="Arial" w:eastAsia="Arial" w:hAnsi="Arial" w:cs="Arial"/>
                <w:sz w:val="22"/>
                <w:szCs w:val="22"/>
              </w:rPr>
              <w:t>ebsites and applications that enable users to create and share content or to participate in social networking</w:t>
            </w:r>
          </w:p>
          <w:p w14:paraId="4344C0A2" w14:textId="5F82F08F"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0D59218A" w14:textId="77777777" w:rsidTr="00B726FA">
        <w:tc>
          <w:tcPr>
            <w:cnfStyle w:val="001000000000" w:firstRow="0" w:lastRow="0" w:firstColumn="1" w:lastColumn="0" w:oddVBand="0" w:evenVBand="0" w:oddHBand="0" w:evenHBand="0" w:firstRowFirstColumn="0" w:firstRowLastColumn="0" w:lastRowFirstColumn="0" w:lastRowLastColumn="0"/>
            <w:tcW w:w="4680" w:type="dxa"/>
            <w:tcBorders>
              <w:top w:val="single" w:sz="4" w:space="0" w:color="auto"/>
              <w:left w:val="single" w:sz="4" w:space="0" w:color="auto"/>
              <w:bottom w:val="single" w:sz="4" w:space="0" w:color="auto"/>
              <w:right w:val="single" w:sz="4" w:space="0" w:color="auto"/>
            </w:tcBorders>
          </w:tcPr>
          <w:p w14:paraId="7F0851CF" w14:textId="77777777" w:rsidR="00CD1C4A" w:rsidRDefault="00CD1C4A" w:rsidP="44991F7D">
            <w:pPr>
              <w:pStyle w:val="NormalWeb"/>
              <w:jc w:val="center"/>
              <w:rPr>
                <w:rFonts w:ascii="Arial" w:eastAsia="Arial" w:hAnsi="Arial" w:cs="Arial"/>
                <w:sz w:val="22"/>
                <w:szCs w:val="22"/>
              </w:rPr>
            </w:pPr>
          </w:p>
          <w:p w14:paraId="7980AB49" w14:textId="22CF1FEB" w:rsidR="44991F7D" w:rsidRDefault="44991F7D" w:rsidP="44991F7D">
            <w:pPr>
              <w:pStyle w:val="NormalWeb"/>
              <w:jc w:val="center"/>
              <w:rPr>
                <w:rFonts w:ascii="Arial" w:eastAsia="Arial" w:hAnsi="Arial" w:cs="Arial"/>
                <w:sz w:val="22"/>
                <w:szCs w:val="22"/>
              </w:rPr>
            </w:pPr>
            <w:r w:rsidRPr="44991F7D">
              <w:rPr>
                <w:rFonts w:ascii="Arial" w:eastAsia="Arial" w:hAnsi="Arial" w:cs="Arial"/>
                <w:sz w:val="22"/>
                <w:szCs w:val="22"/>
              </w:rPr>
              <w:t>WEKA toolkit</w:t>
            </w:r>
          </w:p>
        </w:tc>
        <w:tc>
          <w:tcPr>
            <w:tcW w:w="4680" w:type="dxa"/>
            <w:tcBorders>
              <w:top w:val="single" w:sz="4" w:space="0" w:color="auto"/>
              <w:left w:val="single" w:sz="4" w:space="0" w:color="auto"/>
              <w:bottom w:val="single" w:sz="4" w:space="0" w:color="auto"/>
              <w:right w:val="single" w:sz="4" w:space="0" w:color="auto"/>
            </w:tcBorders>
          </w:tcPr>
          <w:p w14:paraId="32B7FCED" w14:textId="77777777" w:rsidR="00CD1C4A" w:rsidRDefault="00CD1C4A" w:rsidP="00CD1C4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5CA70844" w14:textId="07FA91CC" w:rsidR="44991F7D" w:rsidRDefault="00CD1C4A" w:rsidP="00CD1C4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Con</w:t>
            </w:r>
            <w:r w:rsidR="44991F7D" w:rsidRPr="44991F7D">
              <w:rPr>
                <w:rFonts w:ascii="Arial" w:eastAsia="Arial" w:hAnsi="Arial" w:cs="Arial"/>
              </w:rPr>
              <w:t>sists of a collection of machine learning algorithms for data mining tasks</w:t>
            </w:r>
          </w:p>
          <w:p w14:paraId="0B8EFDEF" w14:textId="01BC6F04" w:rsidR="44991F7D" w:rsidRDefault="44991F7D" w:rsidP="44991F7D">
            <w:pPr>
              <w:pStyle w:val="NormalWeb"/>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74A49057" w14:textId="58A6842E" w:rsidR="003D03DA" w:rsidRDefault="003D03DA" w:rsidP="00D3410B">
      <w:pPr>
        <w:pStyle w:val="NormalWeb"/>
        <w:shd w:val="clear" w:color="auto" w:fill="FFFFFF"/>
        <w:spacing w:before="96" w:beforeAutospacing="0" w:after="120" w:afterAutospacing="0" w:line="360" w:lineRule="auto"/>
        <w:jc w:val="both"/>
        <w:rPr>
          <w:rStyle w:val="CommentReference"/>
          <w:rFonts w:asciiTheme="minorHAnsi" w:eastAsiaTheme="minorHAnsi" w:hAnsiTheme="minorHAnsi" w:cstheme="minorBidi"/>
        </w:rPr>
      </w:pPr>
    </w:p>
    <w:p w14:paraId="0729BA7F" w14:textId="77777777" w:rsidR="00924FAB" w:rsidRDefault="00924FAB" w:rsidP="00D3410B">
      <w:pPr>
        <w:pStyle w:val="NormalWeb"/>
        <w:shd w:val="clear" w:color="auto" w:fill="FFFFFF"/>
        <w:spacing w:before="96" w:beforeAutospacing="0" w:after="120" w:afterAutospacing="0" w:line="360" w:lineRule="auto"/>
        <w:jc w:val="both"/>
        <w:rPr>
          <w:rStyle w:val="CommentReference"/>
          <w:rFonts w:asciiTheme="minorHAnsi" w:eastAsiaTheme="minorHAnsi" w:hAnsiTheme="minorHAnsi" w:cstheme="minorBidi"/>
        </w:rPr>
      </w:pPr>
    </w:p>
    <w:p w14:paraId="0FFFDDDC" w14:textId="63DC5FDF" w:rsidR="00924FAB" w:rsidRDefault="00924FAB" w:rsidP="00D3410B">
      <w:pPr>
        <w:pStyle w:val="NormalWeb"/>
        <w:shd w:val="clear" w:color="auto" w:fill="FFFFFF"/>
        <w:spacing w:before="96" w:beforeAutospacing="0" w:after="120" w:afterAutospacing="0" w:line="360" w:lineRule="auto"/>
        <w:jc w:val="both"/>
        <w:rPr>
          <w:rStyle w:val="CommentReference"/>
          <w:rFonts w:asciiTheme="minorHAnsi" w:eastAsiaTheme="minorHAnsi" w:hAnsiTheme="minorHAnsi" w:cstheme="minorBidi"/>
        </w:rPr>
      </w:pPr>
    </w:p>
    <w:p w14:paraId="385CDA3C" w14:textId="3A69C872" w:rsidR="00800AE3" w:rsidRPr="003C4D32" w:rsidRDefault="003C4D32" w:rsidP="003C4D32">
      <w:pPr>
        <w:pStyle w:val="Heading1"/>
        <w:rPr>
          <w:rFonts w:ascii="Arial" w:hAnsi="Arial" w:cs="Arial"/>
          <w:b/>
          <w:color w:val="auto"/>
          <w:sz w:val="22"/>
        </w:rPr>
      </w:pPr>
      <w:bookmarkStart w:id="17" w:name="_Toc488181258"/>
      <w:bookmarkEnd w:id="16"/>
      <w:r w:rsidRPr="003C4D32">
        <w:rPr>
          <w:rFonts w:ascii="Arial" w:hAnsi="Arial" w:cs="Arial"/>
          <w:b/>
          <w:color w:val="auto"/>
          <w:sz w:val="22"/>
        </w:rPr>
        <w:t xml:space="preserve">2. </w:t>
      </w:r>
      <w:r w:rsidR="00D02183" w:rsidRPr="003C4D32">
        <w:rPr>
          <w:rFonts w:ascii="Arial" w:hAnsi="Arial" w:cs="Arial"/>
          <w:b/>
          <w:color w:val="auto"/>
          <w:sz w:val="22"/>
        </w:rPr>
        <w:t>Review of Related Literature</w:t>
      </w:r>
      <w:bookmarkEnd w:id="17"/>
    </w:p>
    <w:p w14:paraId="24CE16E3" w14:textId="77777777" w:rsidR="001B7F96" w:rsidRDefault="001B7F96" w:rsidP="0045095D">
      <w:pPr>
        <w:pStyle w:val="Heading2"/>
        <w:spacing w:line="360" w:lineRule="auto"/>
        <w:rPr>
          <w:rFonts w:ascii="Arial" w:hAnsi="Arial" w:cs="Arial"/>
          <w:b/>
          <w:color w:val="auto"/>
          <w:sz w:val="22"/>
          <w:szCs w:val="22"/>
        </w:rPr>
      </w:pPr>
      <w:bookmarkStart w:id="18" w:name="_Toc476528648"/>
      <w:bookmarkStart w:id="19" w:name="_Toc488181259"/>
    </w:p>
    <w:p w14:paraId="5D2D0C55" w14:textId="35FC22C1" w:rsidR="00A15DCD" w:rsidRPr="00BB0DC7" w:rsidRDefault="00043DF1" w:rsidP="0045095D">
      <w:pPr>
        <w:pStyle w:val="Heading2"/>
        <w:spacing w:line="360" w:lineRule="auto"/>
        <w:rPr>
          <w:rFonts w:ascii="Arial" w:hAnsi="Arial" w:cs="Arial"/>
          <w:b/>
          <w:sz w:val="22"/>
          <w:szCs w:val="22"/>
        </w:rPr>
      </w:pPr>
      <w:r>
        <w:rPr>
          <w:rFonts w:ascii="Arial" w:hAnsi="Arial" w:cs="Arial"/>
          <w:b/>
          <w:color w:val="auto"/>
          <w:sz w:val="22"/>
          <w:szCs w:val="22"/>
        </w:rPr>
        <w:t xml:space="preserve">2.1 </w:t>
      </w:r>
      <w:r w:rsidR="00A15DCD" w:rsidRPr="00BB0DC7">
        <w:rPr>
          <w:rFonts w:ascii="Arial" w:hAnsi="Arial" w:cs="Arial"/>
          <w:b/>
          <w:color w:val="auto"/>
          <w:sz w:val="22"/>
          <w:szCs w:val="22"/>
        </w:rPr>
        <w:t>Cyberbullying Literatures</w:t>
      </w:r>
      <w:bookmarkEnd w:id="18"/>
      <w:bookmarkEnd w:id="19"/>
    </w:p>
    <w:p w14:paraId="1FD258EC" w14:textId="4512B721" w:rsidR="00A15DCD" w:rsidRPr="00BB0DC7" w:rsidRDefault="007D4858" w:rsidP="0045095D">
      <w:pPr>
        <w:spacing w:line="360" w:lineRule="auto"/>
        <w:ind w:firstLine="720"/>
        <w:jc w:val="both"/>
        <w:rPr>
          <w:rFonts w:ascii="Arial" w:hAnsi="Arial" w:cs="Arial"/>
        </w:rPr>
      </w:pPr>
      <w:r>
        <w:rPr>
          <w:rFonts w:ascii="Arial" w:hAnsi="Arial" w:cs="Arial"/>
          <w:color w:val="000000"/>
        </w:rPr>
        <w:t xml:space="preserve">Several studies in the social sciences has been devoted to understanding the nature of cyberbullying and the extent of its prevalence </w:t>
      </w:r>
      <w:r w:rsidR="00694809">
        <w:rPr>
          <w:rFonts w:ascii="Arial" w:hAnsi="Arial" w:cs="Arial"/>
          <w:color w:val="000000"/>
        </w:rPr>
        <w:t>among children and young adults (</w:t>
      </w:r>
      <w:proofErr w:type="spellStart"/>
      <w:r w:rsidR="00694809" w:rsidRPr="00F12E05">
        <w:rPr>
          <w:rFonts w:ascii="Arial" w:eastAsia="Times New Roman" w:hAnsi="Arial" w:cs="Arial"/>
          <w:color w:val="000000"/>
          <w:szCs w:val="24"/>
          <w:lang w:val="en-PH" w:eastAsia="en-PH"/>
        </w:rPr>
        <w:t>Dinakar</w:t>
      </w:r>
      <w:proofErr w:type="spellEnd"/>
      <w:r w:rsidR="00694809" w:rsidRPr="00F12E05">
        <w:rPr>
          <w:rFonts w:ascii="Arial" w:eastAsia="Times New Roman" w:hAnsi="Arial" w:cs="Arial"/>
          <w:color w:val="000000"/>
          <w:szCs w:val="24"/>
          <w:lang w:val="en-PH" w:eastAsia="en-PH"/>
        </w:rPr>
        <w:t>,</w:t>
      </w:r>
      <w:r w:rsidR="00694809">
        <w:rPr>
          <w:rFonts w:ascii="Arial" w:eastAsia="Times New Roman" w:hAnsi="Arial" w:cs="Arial"/>
          <w:color w:val="000000"/>
          <w:szCs w:val="24"/>
          <w:lang w:val="en-PH" w:eastAsia="en-PH"/>
        </w:rPr>
        <w:t xml:space="preserve"> </w:t>
      </w:r>
      <w:proofErr w:type="spellStart"/>
      <w:r w:rsidR="00694809">
        <w:rPr>
          <w:rFonts w:ascii="Arial" w:eastAsia="Times New Roman" w:hAnsi="Arial" w:cs="Arial"/>
          <w:color w:val="000000"/>
          <w:szCs w:val="24"/>
          <w:lang w:val="en-PH" w:eastAsia="en-PH"/>
        </w:rPr>
        <w:t>Reichart</w:t>
      </w:r>
      <w:proofErr w:type="spellEnd"/>
      <w:r w:rsidR="00694809">
        <w:rPr>
          <w:rFonts w:ascii="Arial" w:eastAsia="Times New Roman" w:hAnsi="Arial" w:cs="Arial"/>
          <w:color w:val="000000"/>
          <w:szCs w:val="24"/>
          <w:lang w:val="en-PH" w:eastAsia="en-PH"/>
        </w:rPr>
        <w:t xml:space="preserve"> &amp; </w:t>
      </w:r>
      <w:r w:rsidR="00694809" w:rsidRPr="00F12E05">
        <w:rPr>
          <w:rFonts w:ascii="Arial" w:eastAsia="Times New Roman" w:hAnsi="Arial" w:cs="Arial"/>
          <w:color w:val="000000"/>
          <w:szCs w:val="24"/>
          <w:lang w:val="en-PH" w:eastAsia="en-PH"/>
        </w:rPr>
        <w:t>Lieberman,</w:t>
      </w:r>
      <w:r w:rsidR="00694809">
        <w:rPr>
          <w:rFonts w:ascii="Arial" w:eastAsia="Times New Roman" w:hAnsi="Arial" w:cs="Arial"/>
          <w:color w:val="000000"/>
          <w:szCs w:val="24"/>
          <w:lang w:val="en-PH" w:eastAsia="en-PH"/>
        </w:rPr>
        <w:t xml:space="preserve"> </w:t>
      </w:r>
      <w:r w:rsidR="00694809" w:rsidRPr="00F12E05">
        <w:rPr>
          <w:rFonts w:ascii="Arial" w:eastAsia="Times New Roman" w:hAnsi="Arial" w:cs="Arial"/>
          <w:color w:val="000000"/>
          <w:szCs w:val="24"/>
          <w:lang w:val="en-PH" w:eastAsia="en-PH"/>
        </w:rPr>
        <w:t>2011</w:t>
      </w:r>
      <w:r w:rsidR="00694809">
        <w:rPr>
          <w:rFonts w:ascii="Arial" w:eastAsia="Times New Roman" w:hAnsi="Arial" w:cs="Arial"/>
          <w:color w:val="000000"/>
          <w:szCs w:val="24"/>
          <w:lang w:val="en-PH" w:eastAsia="en-PH"/>
        </w:rPr>
        <w:t xml:space="preserve">). </w:t>
      </w:r>
      <w:r>
        <w:rPr>
          <w:rFonts w:ascii="Arial" w:hAnsi="Arial" w:cs="Arial"/>
          <w:color w:val="000000"/>
        </w:rPr>
        <w:t xml:space="preserve">This section </w:t>
      </w:r>
      <w:r w:rsidR="00BC3C4E">
        <w:rPr>
          <w:rFonts w:ascii="Arial" w:hAnsi="Arial" w:cs="Arial"/>
          <w:color w:val="000000"/>
        </w:rPr>
        <w:t xml:space="preserve">focuses on the findings of the studies conducted with regards to cyberbullying. </w:t>
      </w:r>
    </w:p>
    <w:p w14:paraId="649E4B75" w14:textId="77777777" w:rsidR="001B7F96" w:rsidRDefault="001B7F96" w:rsidP="0087359E">
      <w:pPr>
        <w:pStyle w:val="Heading3"/>
        <w:rPr>
          <w:rFonts w:ascii="Arial" w:hAnsi="Arial" w:cs="Arial"/>
          <w:b/>
          <w:color w:val="auto"/>
          <w:sz w:val="22"/>
        </w:rPr>
      </w:pPr>
      <w:bookmarkStart w:id="20" w:name="_Toc488181260"/>
    </w:p>
    <w:p w14:paraId="746DD333" w14:textId="29134DD9" w:rsidR="005B7437" w:rsidRDefault="00043DF1" w:rsidP="0087359E">
      <w:pPr>
        <w:pStyle w:val="Heading3"/>
        <w:rPr>
          <w:rFonts w:ascii="Arial" w:hAnsi="Arial" w:cs="Arial"/>
          <w:b/>
          <w:color w:val="auto"/>
          <w:sz w:val="22"/>
        </w:rPr>
      </w:pPr>
      <w:r w:rsidRPr="0087359E">
        <w:rPr>
          <w:rFonts w:ascii="Arial" w:hAnsi="Arial" w:cs="Arial"/>
          <w:b/>
          <w:color w:val="auto"/>
          <w:sz w:val="22"/>
        </w:rPr>
        <w:t>2.1.1</w:t>
      </w:r>
      <w:r w:rsidR="005B7437" w:rsidRPr="0087359E">
        <w:rPr>
          <w:rFonts w:ascii="Arial" w:hAnsi="Arial" w:cs="Arial"/>
          <w:b/>
          <w:color w:val="auto"/>
          <w:sz w:val="22"/>
        </w:rPr>
        <w:t>Social Media as its Channel and its Implications on Cyberbullying</w:t>
      </w:r>
      <w:bookmarkEnd w:id="20"/>
    </w:p>
    <w:p w14:paraId="0F544BF3" w14:textId="77777777" w:rsidR="0087359E" w:rsidRPr="0087359E" w:rsidRDefault="0087359E" w:rsidP="0087359E"/>
    <w:p w14:paraId="691D3A40" w14:textId="110BB289" w:rsidR="005B7437" w:rsidRPr="005B7437" w:rsidRDefault="005B7437" w:rsidP="0045095D">
      <w:pPr>
        <w:spacing w:after="0" w:line="360" w:lineRule="auto"/>
        <w:ind w:firstLine="720"/>
        <w:jc w:val="both"/>
        <w:rPr>
          <w:rFonts w:ascii="Times New Roman" w:eastAsia="Times New Roman" w:hAnsi="Times New Roman" w:cs="Times New Roman"/>
          <w:sz w:val="24"/>
          <w:szCs w:val="24"/>
        </w:rPr>
      </w:pPr>
      <w:r w:rsidRPr="005B7437">
        <w:rPr>
          <w:rFonts w:ascii="Arial" w:eastAsia="Times New Roman" w:hAnsi="Arial" w:cs="Arial"/>
          <w:color w:val="000000"/>
        </w:rPr>
        <w:t xml:space="preserve">Gonzales (2014) conducted a qualitative study to explore the relationship between </w:t>
      </w:r>
      <w:r w:rsidR="00694809">
        <w:rPr>
          <w:rFonts w:ascii="Arial" w:eastAsia="Times New Roman" w:hAnsi="Arial" w:cs="Arial"/>
          <w:color w:val="000000"/>
        </w:rPr>
        <w:t>soc</w:t>
      </w:r>
      <w:r w:rsidR="00A42EC8">
        <w:rPr>
          <w:rFonts w:ascii="Arial" w:eastAsia="Times New Roman" w:hAnsi="Arial" w:cs="Arial"/>
          <w:color w:val="000000"/>
        </w:rPr>
        <w:t>ial media and cyberbullying</w:t>
      </w:r>
      <w:r w:rsidR="00216799">
        <w:rPr>
          <w:rFonts w:ascii="Arial" w:eastAsia="Times New Roman" w:hAnsi="Arial" w:cs="Arial"/>
          <w:color w:val="000000"/>
        </w:rPr>
        <w:t xml:space="preserve">. </w:t>
      </w:r>
      <w:r w:rsidRPr="005B7437">
        <w:rPr>
          <w:rFonts w:ascii="Arial" w:eastAsia="Times New Roman" w:hAnsi="Arial" w:cs="Arial"/>
          <w:color w:val="000000"/>
        </w:rPr>
        <w:t>Through the use of focus interview analysis, he was able to gather information from eight experts from various field of specialization. From his study, he came up with the following conclusions:</w:t>
      </w:r>
    </w:p>
    <w:p w14:paraId="2150A63C"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Social media is the root cause of cyberbullying.</w:t>
      </w:r>
    </w:p>
    <w:p w14:paraId="2E05FE60"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There is no specific law in the Philippines that clearly defines punishable acts for cyberbullying.</w:t>
      </w:r>
    </w:p>
    <w:p w14:paraId="36FC73A8"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Self-discipline must be imposed by all social media users.</w:t>
      </w:r>
    </w:p>
    <w:p w14:paraId="0DEDB226"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Cyberbullying can be avoided, if people have a better understanding of social media.</w:t>
      </w:r>
    </w:p>
    <w:p w14:paraId="72D82588"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Social media users should be wary of sharing personal information in the cyberspace.</w:t>
      </w:r>
    </w:p>
    <w:p w14:paraId="15427BEB" w14:textId="5A83DBB3" w:rsidR="00A15DCD" w:rsidRPr="00216799" w:rsidRDefault="005B7437" w:rsidP="0045095D">
      <w:pPr>
        <w:numPr>
          <w:ilvl w:val="0"/>
          <w:numId w:val="23"/>
        </w:numPr>
        <w:spacing w:before="100" w:beforeAutospacing="1" w:after="100" w:afterAutospacing="1" w:line="360" w:lineRule="auto"/>
        <w:ind w:left="1440"/>
        <w:textAlignment w:val="baseline"/>
        <w:rPr>
          <w:rFonts w:ascii="Arial" w:eastAsia="Times New Roman" w:hAnsi="Arial" w:cs="Arial"/>
          <w:color w:val="000000"/>
        </w:rPr>
      </w:pPr>
      <w:r w:rsidRPr="005B7437">
        <w:rPr>
          <w:rFonts w:ascii="Arial" w:eastAsia="Times New Roman" w:hAnsi="Arial" w:cs="Arial"/>
          <w:color w:val="000000"/>
        </w:rPr>
        <w:t xml:space="preserve">The victim should report to the authority once the bully </w:t>
      </w:r>
      <w:r w:rsidR="00D0316A" w:rsidRPr="005B7437">
        <w:rPr>
          <w:rFonts w:ascii="Arial" w:eastAsia="Times New Roman" w:hAnsi="Arial" w:cs="Arial"/>
          <w:color w:val="000000"/>
        </w:rPr>
        <w:t>poses</w:t>
      </w:r>
      <w:r w:rsidRPr="005B7437">
        <w:rPr>
          <w:rFonts w:ascii="Arial" w:eastAsia="Times New Roman" w:hAnsi="Arial" w:cs="Arial"/>
          <w:color w:val="000000"/>
        </w:rPr>
        <w:t xml:space="preserve"> a serious</w:t>
      </w:r>
      <w:r>
        <w:rPr>
          <w:rFonts w:ascii="Arial" w:eastAsia="Times New Roman" w:hAnsi="Arial" w:cs="Arial"/>
          <w:color w:val="000000"/>
        </w:rPr>
        <w:t xml:space="preserve"> threat to his life or liberty.</w:t>
      </w:r>
      <w:r w:rsidR="00A15DCD" w:rsidRPr="005B7437">
        <w:rPr>
          <w:rFonts w:ascii="Arial" w:hAnsi="Arial" w:cs="Arial"/>
        </w:rPr>
        <w:t xml:space="preserve">       </w:t>
      </w:r>
    </w:p>
    <w:p w14:paraId="3638D19D" w14:textId="743A98A2" w:rsidR="00470AE3" w:rsidRPr="0045095D" w:rsidRDefault="00470AE3" w:rsidP="00216799">
      <w:pPr>
        <w:spacing w:before="100" w:beforeAutospacing="1" w:after="100" w:afterAutospacing="1" w:line="360" w:lineRule="auto"/>
        <w:ind w:left="1440"/>
        <w:textAlignment w:val="baseline"/>
        <w:rPr>
          <w:rFonts w:ascii="Arial" w:eastAsia="Times New Roman" w:hAnsi="Arial" w:cs="Arial"/>
          <w:color w:val="000000"/>
        </w:rPr>
      </w:pPr>
    </w:p>
    <w:p w14:paraId="5266FDE5" w14:textId="43BF911E" w:rsidR="005B7437" w:rsidRDefault="00043DF1" w:rsidP="00AD7C3C">
      <w:pPr>
        <w:pStyle w:val="Heading3"/>
        <w:spacing w:line="360" w:lineRule="auto"/>
        <w:rPr>
          <w:rFonts w:ascii="Arial" w:hAnsi="Arial" w:cs="Arial"/>
          <w:b/>
          <w:color w:val="auto"/>
          <w:sz w:val="22"/>
          <w:szCs w:val="22"/>
        </w:rPr>
      </w:pPr>
      <w:bookmarkStart w:id="21" w:name="_Toc488181261"/>
      <w:r>
        <w:rPr>
          <w:rFonts w:ascii="Arial" w:hAnsi="Arial" w:cs="Arial"/>
          <w:b/>
          <w:color w:val="auto"/>
          <w:sz w:val="22"/>
          <w:szCs w:val="22"/>
        </w:rPr>
        <w:lastRenderedPageBreak/>
        <w:t xml:space="preserve">2.2.2 </w:t>
      </w:r>
      <w:r w:rsidR="005B7437" w:rsidRPr="00BB0DC7">
        <w:rPr>
          <w:rFonts w:ascii="Arial" w:hAnsi="Arial" w:cs="Arial"/>
          <w:b/>
          <w:color w:val="auto"/>
          <w:sz w:val="22"/>
          <w:szCs w:val="22"/>
        </w:rPr>
        <w:t>Offline Consequences of Online Victimization: School Violence and Delinquency</w:t>
      </w:r>
      <w:bookmarkEnd w:id="21"/>
    </w:p>
    <w:p w14:paraId="272EFF5F" w14:textId="77777777" w:rsidR="00AD7C3C" w:rsidRPr="00AD7C3C" w:rsidRDefault="00AD7C3C" w:rsidP="00AD7C3C"/>
    <w:p w14:paraId="5BDF64B8" w14:textId="7F984D6D" w:rsidR="005B7437" w:rsidRPr="005B7437" w:rsidRDefault="00470AE3" w:rsidP="0045095D">
      <w:pPr>
        <w:spacing w:after="0" w:line="360" w:lineRule="auto"/>
        <w:ind w:firstLine="720"/>
        <w:jc w:val="both"/>
        <w:rPr>
          <w:rFonts w:ascii="Times New Roman" w:eastAsia="Times New Roman" w:hAnsi="Times New Roman" w:cs="Times New Roman"/>
          <w:sz w:val="24"/>
          <w:szCs w:val="24"/>
        </w:rPr>
      </w:pPr>
      <w:proofErr w:type="spellStart"/>
      <w:r>
        <w:rPr>
          <w:rFonts w:ascii="Arial" w:eastAsia="Times New Roman" w:hAnsi="Arial" w:cs="Arial"/>
          <w:color w:val="000000"/>
        </w:rPr>
        <w:t>Hinduja</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Patchin</w:t>
      </w:r>
      <w:proofErr w:type="spellEnd"/>
      <w:r>
        <w:rPr>
          <w:rFonts w:ascii="Arial" w:eastAsia="Times New Roman" w:hAnsi="Arial" w:cs="Arial"/>
          <w:color w:val="000000"/>
        </w:rPr>
        <w:t xml:space="preserve"> (2007</w:t>
      </w:r>
      <w:r w:rsidR="005B7437" w:rsidRPr="005B7437">
        <w:rPr>
          <w:rFonts w:ascii="Arial" w:eastAsia="Times New Roman" w:hAnsi="Arial" w:cs="Arial"/>
          <w:color w:val="000000"/>
        </w:rPr>
        <w:t>) conducted a study to determine the relationship between victimization, strain, and deviant behavioral choice</w:t>
      </w:r>
      <w:r w:rsidR="00216799">
        <w:rPr>
          <w:rFonts w:ascii="Arial" w:eastAsia="Times New Roman" w:hAnsi="Arial" w:cs="Arial"/>
          <w:color w:val="000000"/>
        </w:rPr>
        <w:t>s of the cyberbullying victims</w:t>
      </w:r>
      <w:r w:rsidR="00216799">
        <w:rPr>
          <w:rFonts w:ascii="Arial" w:eastAsia="Times New Roman" w:hAnsi="Arial" w:cs="Arial"/>
          <w:color w:val="000000"/>
          <w:szCs w:val="24"/>
          <w:lang w:val="en-PH" w:eastAsia="en-PH"/>
        </w:rPr>
        <w:t xml:space="preserve">. </w:t>
      </w:r>
      <w:r w:rsidR="005B7437" w:rsidRPr="005B7437">
        <w:rPr>
          <w:rFonts w:ascii="Arial" w:eastAsia="Times New Roman" w:hAnsi="Arial" w:cs="Arial"/>
          <w:color w:val="000000"/>
        </w:rPr>
        <w:t>Moreover, they used the general strain theory (GST) to identify both the emotional and behavioral effects of cyberbullying.</w:t>
      </w:r>
    </w:p>
    <w:p w14:paraId="2427C195" w14:textId="77777777" w:rsidR="005B7437" w:rsidRPr="005B7437" w:rsidRDefault="005B7437" w:rsidP="0045095D">
      <w:pPr>
        <w:spacing w:after="0" w:line="360" w:lineRule="auto"/>
        <w:rPr>
          <w:rFonts w:ascii="Times New Roman" w:eastAsia="Times New Roman" w:hAnsi="Times New Roman" w:cs="Times New Roman"/>
          <w:sz w:val="24"/>
          <w:szCs w:val="24"/>
        </w:rPr>
      </w:pPr>
    </w:p>
    <w:p w14:paraId="243A49B2" w14:textId="77777777" w:rsidR="005B7437" w:rsidRPr="005B7437" w:rsidRDefault="005B7437" w:rsidP="0045095D">
      <w:pPr>
        <w:spacing w:after="0" w:line="360" w:lineRule="auto"/>
        <w:ind w:firstLine="720"/>
        <w:jc w:val="both"/>
        <w:rPr>
          <w:rFonts w:ascii="Times New Roman" w:eastAsia="Times New Roman" w:hAnsi="Times New Roman" w:cs="Times New Roman"/>
          <w:sz w:val="24"/>
          <w:szCs w:val="24"/>
        </w:rPr>
      </w:pPr>
      <w:r w:rsidRPr="005B7437">
        <w:rPr>
          <w:rFonts w:ascii="Arial" w:eastAsia="Times New Roman" w:hAnsi="Arial" w:cs="Arial"/>
          <w:color w:val="000000"/>
        </w:rPr>
        <w:t>The proponents conducted an online survey methodology to obtain data from 1,388 adolescents. They used two primary independent measures (cyberbullying victimization and strain), a dependent variable (offline problem behaviors) and three demographic control variables such as age, race, and gender. Cyberbullying victimization is a scale that is composed of eight types of online victimization ranging from relatively minor forms of bullying to a more serious forms of harassment. The strain scale, on the other hand, refers to the common coping mechanism of a victim and is composed of nine items. The dependent variable is composed of an eleven-item index which represents the respondent’s behavior for the past six months. It ranges from a minor form of deviance to a more serious forms of delinquency.</w:t>
      </w:r>
    </w:p>
    <w:p w14:paraId="6B29FFF6" w14:textId="77777777" w:rsidR="005B7437" w:rsidRPr="005B7437" w:rsidRDefault="005B7437" w:rsidP="0045095D">
      <w:pPr>
        <w:spacing w:after="0" w:line="360" w:lineRule="auto"/>
        <w:rPr>
          <w:rFonts w:ascii="Times New Roman" w:eastAsia="Times New Roman" w:hAnsi="Times New Roman" w:cs="Times New Roman"/>
          <w:sz w:val="24"/>
          <w:szCs w:val="24"/>
        </w:rPr>
      </w:pPr>
    </w:p>
    <w:p w14:paraId="454D7974" w14:textId="54270B30"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For their experiment, a series of stepwise ordinary least squares (OLS) were estimated to explore the relationship between cyberbullying victimization, strain, and offline problem behaviors. In total, three models were created. The first model shows the relationship between cyberbullying victimization and offline problem behaviors, the second model illustrates the relationship between strain and offline problem behaviors, and the third model illustrates the relationship between cyberbullying victimization and strain and offline problem behaviors. As shown in Table 2.0, the first model proves that cyberbullying victimization is significantly related to offline problem behaviors which means youth who experience cyberbullying are more likely to participate in problem behaviors offline. The second model shows that strain is positively related to offline problem behaviors. Thus, youth who experience more strain are more likely to engage in offline problem behaviors. The third model illustrates that strain has a significant relationship with delinquency. The result of the third model demonstrates that strain serves as a mediator for the relationship between cyberbullying victimization and offline problem behaviors mainly because strain can be attributed on the effect of cyberbullying victimization on offline problem behaviors. </w:t>
      </w:r>
    </w:p>
    <w:p w14:paraId="78E517D6" w14:textId="07D06010" w:rsidR="005B7437" w:rsidRDefault="005B7437" w:rsidP="0045095D">
      <w:pPr>
        <w:spacing w:after="0" w:line="360" w:lineRule="auto"/>
        <w:ind w:firstLine="720"/>
        <w:jc w:val="both"/>
        <w:rPr>
          <w:rFonts w:ascii="Arial" w:eastAsia="Times New Roman" w:hAnsi="Arial" w:cs="Arial"/>
          <w:color w:val="000000"/>
        </w:rPr>
      </w:pPr>
    </w:p>
    <w:p w14:paraId="6001E7E7" w14:textId="758A7B8E" w:rsidR="005B7437" w:rsidRDefault="005B7437" w:rsidP="0045095D">
      <w:pPr>
        <w:spacing w:after="0"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4ED2C051" wp14:editId="353A1DE6">
            <wp:extent cx="5134667" cy="1590675"/>
            <wp:effectExtent l="0" t="0" r="8890" b="0"/>
            <wp:docPr id="380357829" name="picture" descr="https://lh4.googleusercontent.com/wkxvQqTrqknodoCsx0XfVWzRjAhfHV0O-MAFpyQQ0wo8CjP88xHpZWhGCmHZTAOUrCjh4URZYP5TvavUlxNsfpqBUtg6TpOxDMYNcXgasGooEPVUCJTsf-rIOuPqNbJNn51S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134667" cy="1590675"/>
                    </a:xfrm>
                    <a:prstGeom prst="rect">
                      <a:avLst/>
                    </a:prstGeom>
                  </pic:spPr>
                </pic:pic>
              </a:graphicData>
            </a:graphic>
          </wp:inline>
        </w:drawing>
      </w:r>
    </w:p>
    <w:p w14:paraId="5CB2F5E3" w14:textId="7DAFE216" w:rsidR="005B7437" w:rsidRPr="005B7437" w:rsidRDefault="005B7437" w:rsidP="0045095D">
      <w:pPr>
        <w:spacing w:after="0" w:line="360" w:lineRule="auto"/>
        <w:ind w:firstLine="720"/>
        <w:jc w:val="center"/>
        <w:rPr>
          <w:rFonts w:ascii="Times New Roman" w:eastAsia="Times New Roman" w:hAnsi="Times New Roman" w:cs="Times New Roman"/>
          <w:sz w:val="24"/>
          <w:szCs w:val="24"/>
        </w:rPr>
      </w:pPr>
      <w:r>
        <w:rPr>
          <w:rFonts w:ascii="Arial" w:hAnsi="Arial" w:cs="Arial"/>
          <w:i/>
          <w:iCs/>
          <w:color w:val="000000"/>
          <w:sz w:val="20"/>
          <w:szCs w:val="20"/>
        </w:rPr>
        <w:t>Table 2.0: Ordinary Least Squares Regression - Delinquency Regressed on Strain and Cyberbullying Victimization</w:t>
      </w:r>
    </w:p>
    <w:p w14:paraId="0D878DF6" w14:textId="77777777" w:rsidR="005B7437" w:rsidRPr="005B7437" w:rsidRDefault="005B7437" w:rsidP="0045095D">
      <w:pPr>
        <w:spacing w:line="360" w:lineRule="auto"/>
      </w:pPr>
    </w:p>
    <w:p w14:paraId="1A86AA88" w14:textId="6D124368" w:rsidR="00A15DCD" w:rsidRPr="00BB0DC7" w:rsidRDefault="00043DF1" w:rsidP="0045095D">
      <w:pPr>
        <w:pStyle w:val="Heading2"/>
        <w:spacing w:line="360" w:lineRule="auto"/>
        <w:rPr>
          <w:rFonts w:ascii="Arial" w:hAnsi="Arial" w:cs="Arial"/>
          <w:b/>
          <w:color w:val="auto"/>
          <w:sz w:val="22"/>
          <w:szCs w:val="22"/>
        </w:rPr>
      </w:pPr>
      <w:bookmarkStart w:id="22" w:name="_Toc476528651"/>
      <w:bookmarkStart w:id="23" w:name="_Toc488181262"/>
      <w:r>
        <w:rPr>
          <w:rFonts w:ascii="Arial" w:hAnsi="Arial" w:cs="Arial"/>
          <w:b/>
          <w:color w:val="auto"/>
          <w:sz w:val="22"/>
          <w:szCs w:val="22"/>
        </w:rPr>
        <w:t xml:space="preserve">2.2 </w:t>
      </w:r>
      <w:r w:rsidR="00A15DCD" w:rsidRPr="00BB0DC7">
        <w:rPr>
          <w:rFonts w:ascii="Arial" w:hAnsi="Arial" w:cs="Arial"/>
          <w:b/>
          <w:color w:val="auto"/>
          <w:sz w:val="22"/>
          <w:szCs w:val="22"/>
        </w:rPr>
        <w:t>Text Classification</w:t>
      </w:r>
      <w:bookmarkEnd w:id="22"/>
      <w:bookmarkEnd w:id="23"/>
    </w:p>
    <w:p w14:paraId="0C4FA620" w14:textId="35ED1A15" w:rsidR="002D6CD6" w:rsidRDefault="00F2064E" w:rsidP="0045095D">
      <w:pPr>
        <w:spacing w:after="0" w:line="360" w:lineRule="auto"/>
        <w:jc w:val="both"/>
        <w:rPr>
          <w:rFonts w:ascii="Arial" w:hAnsi="Arial" w:cs="Arial"/>
        </w:rPr>
      </w:pPr>
      <w:r>
        <w:rPr>
          <w:rFonts w:ascii="Arial" w:hAnsi="Arial" w:cs="Arial"/>
        </w:rPr>
        <w:tab/>
      </w:r>
      <w:r w:rsidR="00BC3C4E">
        <w:rPr>
          <w:rFonts w:ascii="Arial" w:hAnsi="Arial" w:cs="Arial"/>
        </w:rPr>
        <w:t xml:space="preserve">Recently, various machine learning approaches for automated text classification has witnessed </w:t>
      </w:r>
      <w:r w:rsidR="00216799">
        <w:rPr>
          <w:rFonts w:ascii="Arial" w:hAnsi="Arial" w:cs="Arial"/>
        </w:rPr>
        <w:t>a surge in terms of application (</w:t>
      </w:r>
      <w:proofErr w:type="spellStart"/>
      <w:r w:rsidR="00216799">
        <w:rPr>
          <w:rFonts w:ascii="Arial" w:eastAsia="Times New Roman" w:hAnsi="Arial" w:cs="Arial"/>
          <w:color w:val="000000"/>
          <w:szCs w:val="24"/>
          <w:lang w:val="en-PH" w:eastAsia="en-PH"/>
        </w:rPr>
        <w:t>Sebastiani</w:t>
      </w:r>
      <w:proofErr w:type="spellEnd"/>
      <w:r w:rsidR="00216799">
        <w:rPr>
          <w:rFonts w:ascii="Arial" w:eastAsia="Times New Roman" w:hAnsi="Arial" w:cs="Arial"/>
          <w:color w:val="000000"/>
          <w:szCs w:val="24"/>
          <w:lang w:val="en-PH" w:eastAsia="en-PH"/>
        </w:rPr>
        <w:t xml:space="preserve">, 2002). </w:t>
      </w:r>
      <w:r w:rsidR="00BC3C4E">
        <w:rPr>
          <w:rFonts w:ascii="Arial" w:hAnsi="Arial" w:cs="Arial"/>
        </w:rPr>
        <w:t xml:space="preserve">This section presents the different applications of text classification including the methods that were employed by the researchers. </w:t>
      </w:r>
      <w:r w:rsidR="00C9422A">
        <w:rPr>
          <w:rFonts w:ascii="Arial" w:hAnsi="Arial" w:cs="Arial"/>
        </w:rPr>
        <w:t xml:space="preserve">It also presents the comparison of each approach when applied to different classification problems. </w:t>
      </w:r>
    </w:p>
    <w:p w14:paraId="59BAEC0C" w14:textId="77777777" w:rsidR="00BC3C4E" w:rsidRDefault="00BC3C4E" w:rsidP="0045095D">
      <w:pPr>
        <w:spacing w:after="0" w:line="360" w:lineRule="auto"/>
        <w:jc w:val="both"/>
        <w:rPr>
          <w:rFonts w:ascii="Arial" w:hAnsi="Arial" w:cs="Arial"/>
        </w:rPr>
      </w:pPr>
    </w:p>
    <w:p w14:paraId="3DB029C4" w14:textId="1C82E9C7" w:rsidR="005B7437" w:rsidRPr="0059220D" w:rsidRDefault="00043DF1" w:rsidP="0059220D">
      <w:pPr>
        <w:pStyle w:val="Heading3"/>
        <w:rPr>
          <w:rFonts w:ascii="Arial" w:hAnsi="Arial" w:cs="Arial"/>
          <w:b/>
          <w:color w:val="auto"/>
          <w:sz w:val="22"/>
        </w:rPr>
      </w:pPr>
      <w:bookmarkStart w:id="24" w:name="_Toc488181263"/>
      <w:r w:rsidRPr="0059220D">
        <w:rPr>
          <w:rFonts w:ascii="Arial" w:hAnsi="Arial" w:cs="Arial"/>
          <w:b/>
          <w:color w:val="auto"/>
          <w:sz w:val="22"/>
        </w:rPr>
        <w:t xml:space="preserve">2.2.1 </w:t>
      </w:r>
      <w:r w:rsidR="005B7437" w:rsidRPr="0059220D">
        <w:rPr>
          <w:rFonts w:ascii="Arial" w:hAnsi="Arial" w:cs="Arial"/>
          <w:b/>
          <w:color w:val="auto"/>
          <w:sz w:val="22"/>
        </w:rPr>
        <w:t>Comparative Assessment of the Performance of Three WEKA Text Classifiers Applied to Arabic Text</w:t>
      </w:r>
      <w:bookmarkEnd w:id="24"/>
    </w:p>
    <w:p w14:paraId="5CC21DBB" w14:textId="77777777" w:rsidR="005B7437" w:rsidRDefault="005B7437" w:rsidP="0059220D">
      <w:pPr>
        <w:spacing w:after="0" w:line="360" w:lineRule="auto"/>
        <w:jc w:val="both"/>
        <w:rPr>
          <w:rFonts w:ascii="Arial" w:eastAsia="Times New Roman" w:hAnsi="Arial" w:cs="Arial"/>
          <w:color w:val="000000"/>
        </w:rPr>
      </w:pPr>
    </w:p>
    <w:p w14:paraId="64794250" w14:textId="251C9C29" w:rsidR="005B7437" w:rsidRDefault="005B7437" w:rsidP="0059220D">
      <w:pPr>
        <w:spacing w:after="0" w:line="360" w:lineRule="auto"/>
        <w:ind w:firstLine="720"/>
        <w:jc w:val="both"/>
        <w:rPr>
          <w:rFonts w:ascii="Arial" w:eastAsia="Times New Roman" w:hAnsi="Arial" w:cs="Arial"/>
          <w:color w:val="000000"/>
        </w:rPr>
      </w:pPr>
      <w:proofErr w:type="spellStart"/>
      <w:r w:rsidRPr="005B7437">
        <w:rPr>
          <w:rFonts w:ascii="Arial" w:eastAsia="Times New Roman" w:hAnsi="Arial" w:cs="Arial"/>
          <w:color w:val="000000"/>
        </w:rPr>
        <w:t>Wahbeh</w:t>
      </w:r>
      <w:proofErr w:type="spellEnd"/>
      <w:r w:rsidRPr="005B7437">
        <w:rPr>
          <w:rFonts w:ascii="Arial" w:eastAsia="Times New Roman" w:hAnsi="Arial" w:cs="Arial"/>
          <w:color w:val="000000"/>
        </w:rPr>
        <w:t xml:space="preserve"> and Al-</w:t>
      </w:r>
      <w:proofErr w:type="spellStart"/>
      <w:r w:rsidRPr="005B7437">
        <w:rPr>
          <w:rFonts w:ascii="Arial" w:eastAsia="Times New Roman" w:hAnsi="Arial" w:cs="Arial"/>
          <w:color w:val="000000"/>
        </w:rPr>
        <w:t>Khabi</w:t>
      </w:r>
      <w:proofErr w:type="spellEnd"/>
      <w:r w:rsidRPr="005B7437">
        <w:rPr>
          <w:rFonts w:ascii="Arial" w:eastAsia="Times New Roman" w:hAnsi="Arial" w:cs="Arial"/>
          <w:color w:val="000000"/>
        </w:rPr>
        <w:t xml:space="preserve"> (2012) conducted an experiment to illustrate the performance of three different text classification techniques: SVM, Naïve Bayes, and </w:t>
      </w:r>
      <w:r>
        <w:rPr>
          <w:rFonts w:ascii="Arial" w:eastAsia="Times New Roman" w:hAnsi="Arial" w:cs="Arial"/>
          <w:color w:val="000000"/>
        </w:rPr>
        <w:t>C4.5 in clas</w:t>
      </w:r>
      <w:r w:rsidR="00A42EC8">
        <w:rPr>
          <w:rFonts w:ascii="Arial" w:eastAsia="Times New Roman" w:hAnsi="Arial" w:cs="Arial"/>
          <w:color w:val="000000"/>
        </w:rPr>
        <w:t>sifying Arabic text documents</w:t>
      </w:r>
      <w:r w:rsidR="00216799">
        <w:rPr>
          <w:rFonts w:ascii="Arial" w:eastAsia="Times New Roman" w:hAnsi="Arial" w:cs="Arial"/>
          <w:color w:val="000000"/>
          <w:szCs w:val="24"/>
          <w:lang w:val="en-PH" w:eastAsia="en-PH"/>
        </w:rPr>
        <w:t>.</w:t>
      </w:r>
    </w:p>
    <w:p w14:paraId="3D3542E6" w14:textId="77777777" w:rsidR="00403D8A" w:rsidRPr="005B7437" w:rsidRDefault="00403D8A" w:rsidP="0045095D">
      <w:pPr>
        <w:spacing w:after="0" w:line="360" w:lineRule="auto"/>
        <w:ind w:firstLine="720"/>
        <w:rPr>
          <w:rFonts w:ascii="Times New Roman" w:eastAsia="Times New Roman" w:hAnsi="Times New Roman" w:cs="Times New Roman"/>
          <w:sz w:val="24"/>
          <w:szCs w:val="24"/>
        </w:rPr>
      </w:pPr>
    </w:p>
    <w:p w14:paraId="1AF1D134" w14:textId="6576A736" w:rsidR="005B7437" w:rsidRDefault="005B7437" w:rsidP="00403D8A">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The first phase of their experiment begins with the creation of the corpus by gathering Arabic text documents from different websites: </w:t>
      </w:r>
      <w:proofErr w:type="spellStart"/>
      <w:r w:rsidRPr="005B7437">
        <w:rPr>
          <w:rFonts w:ascii="Arial" w:eastAsia="Times New Roman" w:hAnsi="Arial" w:cs="Arial"/>
          <w:color w:val="000000"/>
        </w:rPr>
        <w:t>Kooora</w:t>
      </w:r>
      <w:proofErr w:type="spellEnd"/>
      <w:r w:rsidRPr="005B7437">
        <w:rPr>
          <w:rFonts w:ascii="Arial" w:eastAsia="Times New Roman" w:hAnsi="Arial" w:cs="Arial"/>
          <w:color w:val="000000"/>
        </w:rPr>
        <w:t xml:space="preserve">, news-all, and from </w:t>
      </w:r>
      <w:proofErr w:type="spellStart"/>
      <w:r w:rsidRPr="005B7437">
        <w:rPr>
          <w:rFonts w:ascii="Arial" w:eastAsia="Times New Roman" w:hAnsi="Arial" w:cs="Arial"/>
          <w:color w:val="000000"/>
        </w:rPr>
        <w:t>Saheeh</w:t>
      </w:r>
      <w:proofErr w:type="spellEnd"/>
      <w:r w:rsidRPr="005B7437">
        <w:rPr>
          <w:rFonts w:ascii="Arial" w:eastAsia="Times New Roman" w:hAnsi="Arial" w:cs="Arial"/>
          <w:color w:val="000000"/>
        </w:rPr>
        <w:t xml:space="preserve"> Al-Bukhari book and other websites. These data were already classified into number of categories such as Sport, Economic, Religion, Politics, and Mohammed sayings. They gathered a total number of 1000 documents (250 documents for each category) for their corpus. </w:t>
      </w:r>
    </w:p>
    <w:p w14:paraId="78FDD730" w14:textId="77777777" w:rsidR="00403D8A" w:rsidRDefault="00403D8A" w:rsidP="00403D8A">
      <w:pPr>
        <w:spacing w:after="0" w:line="360" w:lineRule="auto"/>
        <w:ind w:firstLine="720"/>
        <w:jc w:val="both"/>
        <w:rPr>
          <w:rFonts w:ascii="Arial" w:eastAsia="Times New Roman" w:hAnsi="Arial" w:cs="Arial"/>
          <w:color w:val="000000"/>
        </w:rPr>
      </w:pPr>
    </w:p>
    <w:p w14:paraId="6F292165" w14:textId="13F99CD5" w:rsidR="005B7437" w:rsidRDefault="005B7437" w:rsidP="00403D8A">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As for the preprocessing step, any occurrences of digits and punctuation marks were removed.  Next, the set of characters were normalized into a canonical form. Third, non-Arabic text, special characters, and stop words were also removed. The last step involved in pre-processing includes the tokenization of the documents. All of the preprocessing steps were done </w:t>
      </w:r>
      <w:r w:rsidRPr="005B7437">
        <w:rPr>
          <w:rFonts w:ascii="Arial" w:eastAsia="Times New Roman" w:hAnsi="Arial" w:cs="Arial"/>
          <w:color w:val="000000"/>
        </w:rPr>
        <w:lastRenderedPageBreak/>
        <w:t xml:space="preserve">using a tool created in C#. These documents were converted into ARFF format by utilizing WEKA </w:t>
      </w:r>
      <w:proofErr w:type="spellStart"/>
      <w:r w:rsidRPr="005B7437">
        <w:rPr>
          <w:rFonts w:ascii="Arial" w:eastAsia="Times New Roman" w:hAnsi="Arial" w:cs="Arial"/>
          <w:color w:val="000000"/>
        </w:rPr>
        <w:t>TextDirectoryToArrf</w:t>
      </w:r>
      <w:proofErr w:type="spellEnd"/>
      <w:r w:rsidRPr="005B7437">
        <w:rPr>
          <w:rFonts w:ascii="Arial" w:eastAsia="Times New Roman" w:hAnsi="Arial" w:cs="Arial"/>
          <w:color w:val="000000"/>
        </w:rPr>
        <w:t xml:space="preserve"> converter and </w:t>
      </w:r>
      <w:proofErr w:type="spellStart"/>
      <w:r w:rsidRPr="005B7437">
        <w:rPr>
          <w:rFonts w:ascii="Arial" w:eastAsia="Times New Roman" w:hAnsi="Arial" w:cs="Arial"/>
          <w:color w:val="000000"/>
        </w:rPr>
        <w:t>StringToWordVector</w:t>
      </w:r>
      <w:proofErr w:type="spellEnd"/>
      <w:r w:rsidRPr="005B7437">
        <w:rPr>
          <w:rFonts w:ascii="Arial" w:eastAsia="Times New Roman" w:hAnsi="Arial" w:cs="Arial"/>
          <w:color w:val="000000"/>
        </w:rPr>
        <w:t xml:space="preserve">. </w:t>
      </w:r>
    </w:p>
    <w:p w14:paraId="6A026587" w14:textId="77777777" w:rsidR="00403D8A" w:rsidRDefault="00403D8A" w:rsidP="00403D8A">
      <w:pPr>
        <w:spacing w:after="0" w:line="360" w:lineRule="auto"/>
        <w:ind w:firstLine="720"/>
        <w:jc w:val="both"/>
        <w:rPr>
          <w:rFonts w:ascii="Arial" w:eastAsia="Times New Roman" w:hAnsi="Arial" w:cs="Arial"/>
          <w:color w:val="000000"/>
        </w:rPr>
      </w:pPr>
    </w:p>
    <w:p w14:paraId="3132A82F" w14:textId="24D3DF45"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For their preliminary experiment, they utilized the percentage split which involves the process of dividing the data into two partitions: 60% was used for training phase while the remaining 40% was used for testing phase. Furthermore, they used 10-fold cross-validation technique for both dataset. These experiments were done to know if there will be improvements in the accuracy when the 10-fold cross-validation method is applied instead of the percentage split alone. Table 2.2 shows the comparison of the performance of three classifiers with respect to the percentage split method and 10-fold cross-validation. As shown in Table 2.2, the 10-fold cross-validation has significantly improved the accuracy for each classifier.</w:t>
      </w:r>
    </w:p>
    <w:p w14:paraId="37A28525" w14:textId="529DED0C" w:rsidR="005B7437" w:rsidRDefault="005B7437" w:rsidP="0045095D">
      <w:pPr>
        <w:spacing w:line="360" w:lineRule="auto"/>
        <w:jc w:val="center"/>
        <w:rPr>
          <w:rFonts w:ascii="Arial" w:hAnsi="Arial" w:cs="Arial"/>
        </w:rPr>
      </w:pPr>
      <w:r>
        <w:br/>
      </w:r>
      <w:r>
        <w:rPr>
          <w:noProof/>
        </w:rPr>
        <w:drawing>
          <wp:inline distT="0" distB="0" distL="0" distR="0" wp14:anchorId="66930D39" wp14:editId="1ED95180">
            <wp:extent cx="4244340" cy="1395052"/>
            <wp:effectExtent l="0" t="0" r="3810" b="0"/>
            <wp:docPr id="50186058" name="picture" descr="https://lh4.googleusercontent.com/BsGpjtwBj8h4D5j7JvQIGfNdRTU2zJfGRGfY_dSvWzABhcTtCa-0QbQtm4HL_fxiYAIxfiFQVTBe8OYg6BG6HZBevtsvpyYRjhQ3R9E5aRY8mpir6Slec8pf51MaWCMG1eU_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244340" cy="1395052"/>
                    </a:xfrm>
                    <a:prstGeom prst="rect">
                      <a:avLst/>
                    </a:prstGeom>
                  </pic:spPr>
                </pic:pic>
              </a:graphicData>
            </a:graphic>
          </wp:inline>
        </w:drawing>
      </w:r>
    </w:p>
    <w:p w14:paraId="610AE8B8" w14:textId="45A3D954"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Aside from the accuracy of each classifier, they also measured the time taken for constructing each model. As shown in table 2.3, SVM requires the shortest amount of time to build the model. It was followed by the NB classifier. Lastly, J48 requires the largest amount of time in building the model.</w:t>
      </w:r>
    </w:p>
    <w:p w14:paraId="3F545223" w14:textId="77777777" w:rsidR="00403D8A" w:rsidRPr="0045095D" w:rsidRDefault="00403D8A" w:rsidP="0045095D">
      <w:pPr>
        <w:spacing w:after="0" w:line="360" w:lineRule="auto"/>
        <w:ind w:firstLine="720"/>
        <w:jc w:val="both"/>
        <w:rPr>
          <w:rFonts w:ascii="Times New Roman" w:eastAsia="Times New Roman" w:hAnsi="Times New Roman" w:cs="Times New Roman"/>
          <w:sz w:val="24"/>
          <w:szCs w:val="24"/>
        </w:rPr>
      </w:pPr>
    </w:p>
    <w:p w14:paraId="52992E02" w14:textId="0319E508" w:rsidR="005B7437" w:rsidRDefault="005B7437" w:rsidP="0045095D">
      <w:pPr>
        <w:spacing w:line="360" w:lineRule="auto"/>
        <w:jc w:val="center"/>
        <w:rPr>
          <w:rFonts w:ascii="Arial" w:hAnsi="Arial" w:cs="Arial"/>
        </w:rPr>
      </w:pPr>
      <w:r>
        <w:rPr>
          <w:noProof/>
        </w:rPr>
        <w:drawing>
          <wp:inline distT="0" distB="0" distL="0" distR="0" wp14:anchorId="5C6C80D4" wp14:editId="7873B80D">
            <wp:extent cx="4396740" cy="1188781"/>
            <wp:effectExtent l="0" t="0" r="3810" b="0"/>
            <wp:docPr id="403326509" name="picture" descr="https://lh4.googleusercontent.com/czUgdh2pm_ThobEIZIzDb-vq4SsSYFHAU994ehPI5Z6fZgh1V8Yct4Fl0p_8VcUerjR0fC7JO_QBqShVKF-wT2OLzW9OXYrWjjDga9ljb4LXqpkxQ9UH2eZ_X9-9UhIbI24l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396740" cy="1188781"/>
                    </a:xfrm>
                    <a:prstGeom prst="rect">
                      <a:avLst/>
                    </a:prstGeom>
                  </pic:spPr>
                </pic:pic>
              </a:graphicData>
            </a:graphic>
          </wp:inline>
        </w:drawing>
      </w:r>
    </w:p>
    <w:p w14:paraId="68CCF723" w14:textId="77777777" w:rsidR="001B7F96" w:rsidRDefault="001B7F96" w:rsidP="0059220D">
      <w:pPr>
        <w:pStyle w:val="Heading3"/>
        <w:rPr>
          <w:rFonts w:ascii="Arial" w:hAnsi="Arial" w:cs="Arial"/>
          <w:b/>
          <w:color w:val="auto"/>
          <w:sz w:val="22"/>
        </w:rPr>
      </w:pPr>
      <w:bookmarkStart w:id="25" w:name="_Toc488181264"/>
    </w:p>
    <w:p w14:paraId="4ACC72F6" w14:textId="77777777" w:rsidR="001B7F96" w:rsidRDefault="001B7F96" w:rsidP="0059220D">
      <w:pPr>
        <w:pStyle w:val="Heading3"/>
        <w:rPr>
          <w:rFonts w:ascii="Arial" w:hAnsi="Arial" w:cs="Arial"/>
          <w:b/>
          <w:color w:val="auto"/>
          <w:sz w:val="22"/>
        </w:rPr>
      </w:pPr>
    </w:p>
    <w:p w14:paraId="5D76252A" w14:textId="77777777" w:rsidR="001B7F96" w:rsidRDefault="001B7F96" w:rsidP="0059220D">
      <w:pPr>
        <w:pStyle w:val="Heading3"/>
        <w:rPr>
          <w:rFonts w:ascii="Arial" w:hAnsi="Arial" w:cs="Arial"/>
          <w:b/>
          <w:color w:val="auto"/>
          <w:sz w:val="22"/>
        </w:rPr>
      </w:pPr>
    </w:p>
    <w:p w14:paraId="3CB86B37" w14:textId="07A2CEB9" w:rsidR="001B7F96" w:rsidRDefault="001B7F96" w:rsidP="0059220D">
      <w:pPr>
        <w:pStyle w:val="Heading3"/>
        <w:rPr>
          <w:rFonts w:ascii="Arial" w:hAnsi="Arial" w:cs="Arial"/>
          <w:b/>
          <w:color w:val="auto"/>
          <w:sz w:val="22"/>
        </w:rPr>
      </w:pPr>
    </w:p>
    <w:p w14:paraId="0BE1362C" w14:textId="77777777" w:rsidR="001B7F96" w:rsidRPr="001B7F96" w:rsidRDefault="001B7F96" w:rsidP="001B7F96"/>
    <w:p w14:paraId="49296388" w14:textId="5E2496C2" w:rsidR="00D02183" w:rsidRPr="0059220D" w:rsidRDefault="00D02183" w:rsidP="0059220D">
      <w:pPr>
        <w:pStyle w:val="Heading3"/>
        <w:rPr>
          <w:rFonts w:ascii="Arial" w:hAnsi="Arial" w:cs="Arial"/>
          <w:b/>
          <w:color w:val="auto"/>
          <w:sz w:val="22"/>
        </w:rPr>
      </w:pPr>
      <w:r w:rsidRPr="0059220D">
        <w:rPr>
          <w:rFonts w:ascii="Arial" w:hAnsi="Arial" w:cs="Arial"/>
          <w:b/>
          <w:color w:val="auto"/>
          <w:sz w:val="22"/>
        </w:rPr>
        <w:lastRenderedPageBreak/>
        <w:t>2.2.</w:t>
      </w:r>
      <w:r w:rsidR="00A35AB9" w:rsidRPr="0059220D">
        <w:rPr>
          <w:rFonts w:ascii="Arial" w:hAnsi="Arial" w:cs="Arial"/>
          <w:b/>
          <w:color w:val="auto"/>
          <w:sz w:val="22"/>
        </w:rPr>
        <w:t>2</w:t>
      </w:r>
      <w:r w:rsidRPr="0059220D">
        <w:rPr>
          <w:rFonts w:ascii="Arial" w:hAnsi="Arial" w:cs="Arial"/>
          <w:b/>
          <w:color w:val="auto"/>
          <w:sz w:val="22"/>
        </w:rPr>
        <w:t xml:space="preserve"> Machine Learning Methods for Spam Email Classification</w:t>
      </w:r>
      <w:bookmarkEnd w:id="25"/>
    </w:p>
    <w:p w14:paraId="2CFA31E8" w14:textId="77777777" w:rsidR="00403D8A" w:rsidRPr="00403D8A" w:rsidRDefault="00403D8A" w:rsidP="00403D8A"/>
    <w:p w14:paraId="53DC371D" w14:textId="170B4F95" w:rsidR="00D02183" w:rsidRPr="00D02183" w:rsidRDefault="00470AE3" w:rsidP="00D02183">
      <w:pPr>
        <w:spacing w:line="360" w:lineRule="auto"/>
        <w:ind w:firstLine="720"/>
        <w:jc w:val="both"/>
        <w:rPr>
          <w:rFonts w:ascii="Arial" w:hAnsi="Arial" w:cs="Arial"/>
        </w:rPr>
      </w:pPr>
      <w:proofErr w:type="spellStart"/>
      <w:r>
        <w:rPr>
          <w:rFonts w:ascii="Arial" w:hAnsi="Arial" w:cs="Arial"/>
        </w:rPr>
        <w:t>Awad</w:t>
      </w:r>
      <w:proofErr w:type="spellEnd"/>
      <w:r>
        <w:rPr>
          <w:rFonts w:ascii="Arial" w:hAnsi="Arial" w:cs="Arial"/>
        </w:rPr>
        <w:t xml:space="preserve"> and </w:t>
      </w:r>
      <w:proofErr w:type="spellStart"/>
      <w:r>
        <w:rPr>
          <w:rFonts w:ascii="Arial" w:hAnsi="Arial" w:cs="Arial"/>
        </w:rPr>
        <w:t>El</w:t>
      </w:r>
      <w:r w:rsidR="00D02183" w:rsidRPr="00D02183">
        <w:rPr>
          <w:rFonts w:ascii="Arial" w:hAnsi="Arial" w:cs="Arial"/>
        </w:rPr>
        <w:t>seuofi</w:t>
      </w:r>
      <w:proofErr w:type="spellEnd"/>
      <w:r w:rsidR="00D02183" w:rsidRPr="00D02183">
        <w:rPr>
          <w:rFonts w:ascii="Arial" w:hAnsi="Arial" w:cs="Arial"/>
        </w:rPr>
        <w:t xml:space="preserve"> (2011) compared the performance of different machine learning algorit</w:t>
      </w:r>
      <w:r>
        <w:rPr>
          <w:rFonts w:ascii="Arial" w:hAnsi="Arial" w:cs="Arial"/>
        </w:rPr>
        <w:t>hms in classifying spam emails</w:t>
      </w:r>
      <w:r w:rsidR="00216799">
        <w:rPr>
          <w:rFonts w:ascii="Arial" w:eastAsia="Times New Roman" w:hAnsi="Arial" w:cs="Arial"/>
          <w:color w:val="000000"/>
          <w:szCs w:val="24"/>
          <w:lang w:val="en-PH" w:eastAsia="en-PH"/>
        </w:rPr>
        <w:t xml:space="preserve">. </w:t>
      </w:r>
      <w:r w:rsidR="00D02183" w:rsidRPr="00D02183">
        <w:rPr>
          <w:rFonts w:ascii="Arial" w:hAnsi="Arial" w:cs="Arial"/>
        </w:rPr>
        <w:t xml:space="preserve">Their experiment begins with the construction of a corpus by compiling both spam and legitimate emails from </w:t>
      </w:r>
      <w:proofErr w:type="spellStart"/>
      <w:r w:rsidR="00D02183" w:rsidRPr="00D02183">
        <w:rPr>
          <w:rFonts w:ascii="Arial" w:hAnsi="Arial" w:cs="Arial"/>
        </w:rPr>
        <w:t>SpamAssassin</w:t>
      </w:r>
      <w:proofErr w:type="spellEnd"/>
      <w:r w:rsidR="00D02183" w:rsidRPr="00D02183">
        <w:rPr>
          <w:rFonts w:ascii="Arial" w:hAnsi="Arial" w:cs="Arial"/>
        </w:rPr>
        <w:t xml:space="preserve">, a collection of publicly available emails. This collection contains a total number of 6000 emails. </w:t>
      </w:r>
      <w:r w:rsidR="00D01486">
        <w:rPr>
          <w:rFonts w:ascii="Arial" w:hAnsi="Arial" w:cs="Arial"/>
        </w:rPr>
        <w:t>Their dataset was divided the corpus into two sets:</w:t>
      </w:r>
      <w:r w:rsidR="00D02183" w:rsidRPr="00D02183">
        <w:rPr>
          <w:rFonts w:ascii="Arial" w:hAnsi="Arial" w:cs="Arial"/>
        </w:rPr>
        <w:t xml:space="preserve"> training and testing. </w:t>
      </w:r>
    </w:p>
    <w:p w14:paraId="5017A260" w14:textId="785CFBD6" w:rsidR="00D02183" w:rsidRPr="00F2064E" w:rsidRDefault="00525096" w:rsidP="00F2064E">
      <w:pPr>
        <w:spacing w:line="360" w:lineRule="auto"/>
        <w:jc w:val="center"/>
        <w:rPr>
          <w:rFonts w:ascii="Arial" w:hAnsi="Arial" w:cs="Arial"/>
          <w:i/>
          <w:sz w:val="20"/>
        </w:rPr>
      </w:pPr>
      <w:r>
        <w:rPr>
          <w:noProof/>
        </w:rPr>
        <w:drawing>
          <wp:inline distT="0" distB="0" distL="0" distR="0" wp14:anchorId="089C5291" wp14:editId="0C684619">
            <wp:extent cx="5052060" cy="1376363"/>
            <wp:effectExtent l="0" t="0" r="0" b="0"/>
            <wp:docPr id="17248085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052060" cy="1376363"/>
                    </a:xfrm>
                    <a:prstGeom prst="rect">
                      <a:avLst/>
                    </a:prstGeom>
                  </pic:spPr>
                </pic:pic>
              </a:graphicData>
            </a:graphic>
          </wp:inline>
        </w:drawing>
      </w:r>
      <w:r>
        <w:br/>
      </w:r>
      <w:r w:rsidR="44991F7D" w:rsidRPr="44991F7D">
        <w:rPr>
          <w:rFonts w:ascii="Arial" w:hAnsi="Arial" w:cs="Arial"/>
          <w:i/>
          <w:iCs/>
          <w:sz w:val="20"/>
          <w:szCs w:val="20"/>
        </w:rPr>
        <w:t>Table 2.4: Corpora of Spam and Ham Messages</w:t>
      </w:r>
    </w:p>
    <w:p w14:paraId="2EC85DA3" w14:textId="14021149" w:rsidR="00FB4D33" w:rsidRDefault="00D01486" w:rsidP="00FB4D33">
      <w:pPr>
        <w:spacing w:line="360" w:lineRule="auto"/>
        <w:ind w:firstLine="720"/>
        <w:jc w:val="both"/>
        <w:rPr>
          <w:rFonts w:ascii="Arial" w:hAnsi="Arial" w:cs="Arial"/>
        </w:rPr>
      </w:pPr>
      <w:r>
        <w:rPr>
          <w:rFonts w:ascii="Arial" w:hAnsi="Arial" w:cs="Arial"/>
        </w:rPr>
        <w:t xml:space="preserve">Each email was further divided into three different parts: subject (the title of the email), from (the name of the sender) and body (the main part of the message). The preprocessing steps involve the removal of common words and case-change, wherein each word in the body is converted into small letters. </w:t>
      </w:r>
      <w:r w:rsidRPr="00D01486">
        <w:rPr>
          <w:rFonts w:ascii="Arial" w:hAnsi="Arial" w:cs="Arial"/>
        </w:rPr>
        <w:t xml:space="preserve"> </w:t>
      </w:r>
      <w:r w:rsidR="00FB4D33">
        <w:rPr>
          <w:rFonts w:ascii="Arial" w:hAnsi="Arial" w:cs="Arial"/>
        </w:rPr>
        <w:t xml:space="preserve">Each message was converted to a feature vector </w:t>
      </w:r>
      <w:r w:rsidR="00F2064E">
        <w:rPr>
          <w:rFonts w:ascii="Arial" w:hAnsi="Arial" w:cs="Arial"/>
        </w:rPr>
        <w:t>which results into</w:t>
      </w:r>
      <w:r w:rsidR="00FB4D33">
        <w:rPr>
          <w:rFonts w:ascii="Arial" w:hAnsi="Arial" w:cs="Arial"/>
        </w:rPr>
        <w:t xml:space="preserve"> 21,700 attributes. </w:t>
      </w:r>
    </w:p>
    <w:p w14:paraId="1D0B6D53" w14:textId="4510BCDD" w:rsidR="009A2918" w:rsidRDefault="00FB4D33" w:rsidP="009A2918">
      <w:pPr>
        <w:spacing w:line="360" w:lineRule="auto"/>
        <w:ind w:firstLine="720"/>
        <w:jc w:val="both"/>
        <w:rPr>
          <w:rFonts w:ascii="Arial" w:hAnsi="Arial" w:cs="Arial"/>
        </w:rPr>
      </w:pPr>
      <w:r>
        <w:rPr>
          <w:rFonts w:ascii="Arial" w:hAnsi="Arial" w:cs="Arial"/>
        </w:rPr>
        <w:t xml:space="preserve">They </w:t>
      </w:r>
      <w:r w:rsidR="00D01486">
        <w:rPr>
          <w:rFonts w:ascii="Arial" w:hAnsi="Arial" w:cs="Arial"/>
        </w:rPr>
        <w:t>selected a number of 100 features</w:t>
      </w:r>
      <w:r>
        <w:rPr>
          <w:rFonts w:ascii="Arial" w:hAnsi="Arial" w:cs="Arial"/>
        </w:rPr>
        <w:t>. These features</w:t>
      </w:r>
      <w:r w:rsidR="00D01486">
        <w:rPr>
          <w:rFonts w:ascii="Arial" w:hAnsi="Arial" w:cs="Arial"/>
        </w:rPr>
        <w:t xml:space="preserve"> </w:t>
      </w:r>
      <w:r>
        <w:rPr>
          <w:rFonts w:ascii="Arial" w:hAnsi="Arial" w:cs="Arial"/>
        </w:rPr>
        <w:t>were</w:t>
      </w:r>
      <w:r w:rsidR="00D01486">
        <w:rPr>
          <w:rFonts w:ascii="Arial" w:hAnsi="Arial" w:cs="Arial"/>
        </w:rPr>
        <w:t xml:space="preserve"> the most frequent words in spam mails. </w:t>
      </w:r>
      <w:r>
        <w:rPr>
          <w:rFonts w:ascii="Arial" w:hAnsi="Arial" w:cs="Arial"/>
        </w:rPr>
        <w:t xml:space="preserve">In addition to this, every email in the training dataset was denoted as a feature vector. </w:t>
      </w:r>
      <w:r w:rsidR="009A2918">
        <w:rPr>
          <w:rFonts w:ascii="Arial" w:hAnsi="Arial" w:cs="Arial"/>
        </w:rPr>
        <w:t xml:space="preserve">Once the preprocessing steps were done, they applied different machine learning algorithms: Naïve Bayes, K-Nearest Neighbor, </w:t>
      </w:r>
      <w:r w:rsidR="009A2918" w:rsidRPr="009A2918">
        <w:rPr>
          <w:rFonts w:ascii="Arial" w:hAnsi="Arial" w:cs="Arial"/>
        </w:rPr>
        <w:t>Artificial Neural Networks</w:t>
      </w:r>
      <w:r w:rsidR="009A2918">
        <w:rPr>
          <w:rFonts w:ascii="Arial" w:hAnsi="Arial" w:cs="Arial"/>
        </w:rPr>
        <w:t xml:space="preserve">, Support Vector Machine, </w:t>
      </w:r>
      <w:r w:rsidR="009A2918" w:rsidRPr="009A2918">
        <w:rPr>
          <w:rFonts w:ascii="Arial" w:hAnsi="Arial" w:cs="Arial"/>
        </w:rPr>
        <w:t>Artificial Immune System</w:t>
      </w:r>
      <w:r w:rsidR="009A2918">
        <w:rPr>
          <w:rFonts w:ascii="Arial" w:hAnsi="Arial" w:cs="Arial"/>
        </w:rPr>
        <w:t xml:space="preserve">, and Rough Sets. </w:t>
      </w:r>
      <w:r w:rsidR="00A35AB9">
        <w:rPr>
          <w:rFonts w:ascii="Arial" w:hAnsi="Arial" w:cs="Arial"/>
        </w:rPr>
        <w:t xml:space="preserve">To </w:t>
      </w:r>
      <w:r w:rsidR="009A2918">
        <w:rPr>
          <w:rFonts w:ascii="Arial" w:hAnsi="Arial" w:cs="Arial"/>
        </w:rPr>
        <w:t xml:space="preserve">evaluate the performance of each classifier, they used precision, recall, and accuracy. </w:t>
      </w:r>
      <w:r w:rsidR="00A35AB9">
        <w:rPr>
          <w:rFonts w:ascii="Arial" w:hAnsi="Arial" w:cs="Arial"/>
        </w:rPr>
        <w:t xml:space="preserve">As shown in Table 2.5, Naïve Bayes outperformed the other classifiers in terms of precision, recall, and accuracy. </w:t>
      </w:r>
    </w:p>
    <w:p w14:paraId="28C0BAFC" w14:textId="0C7337C3" w:rsidR="00192220" w:rsidRPr="00192220" w:rsidRDefault="003C598D" w:rsidP="00192220">
      <w:pPr>
        <w:spacing w:line="360" w:lineRule="auto"/>
        <w:ind w:firstLine="720"/>
        <w:jc w:val="center"/>
        <w:rPr>
          <w:rFonts w:ascii="Arial" w:hAnsi="Arial" w:cs="Arial"/>
          <w:i/>
          <w:sz w:val="20"/>
        </w:rPr>
      </w:pPr>
      <w:r>
        <w:rPr>
          <w:noProof/>
        </w:rPr>
        <w:lastRenderedPageBreak/>
        <w:drawing>
          <wp:inline distT="0" distB="0" distL="0" distR="0" wp14:anchorId="0811E8A5" wp14:editId="5E4288A3">
            <wp:extent cx="5084284" cy="1623060"/>
            <wp:effectExtent l="0" t="0" r="2540" b="0"/>
            <wp:docPr id="19756746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084284" cy="1623060"/>
                    </a:xfrm>
                    <a:prstGeom prst="rect">
                      <a:avLst/>
                    </a:prstGeom>
                  </pic:spPr>
                </pic:pic>
              </a:graphicData>
            </a:graphic>
          </wp:inline>
        </w:drawing>
      </w:r>
      <w:r>
        <w:br/>
      </w:r>
      <w:r w:rsidR="44991F7D" w:rsidRPr="44991F7D">
        <w:rPr>
          <w:rFonts w:ascii="Arial" w:hAnsi="Arial" w:cs="Arial"/>
          <w:i/>
          <w:iCs/>
          <w:sz w:val="20"/>
          <w:szCs w:val="20"/>
        </w:rPr>
        <w:t>Table 2.5: The performance of different machine learning algorithms in spam email classification</w:t>
      </w:r>
    </w:p>
    <w:p w14:paraId="1D0D5841" w14:textId="77777777" w:rsidR="00192220" w:rsidRDefault="00192220" w:rsidP="006F2AF9"/>
    <w:p w14:paraId="4C78405B" w14:textId="77777777" w:rsidR="00192220" w:rsidRDefault="00192220" w:rsidP="006F2AF9"/>
    <w:p w14:paraId="2DC12614" w14:textId="7E4587D0" w:rsidR="00A35AB9" w:rsidRPr="0059220D" w:rsidRDefault="00A35AB9" w:rsidP="0059220D">
      <w:pPr>
        <w:pStyle w:val="Heading3"/>
        <w:rPr>
          <w:rFonts w:ascii="Arial" w:hAnsi="Arial" w:cs="Arial"/>
          <w:b/>
          <w:color w:val="auto"/>
          <w:sz w:val="22"/>
        </w:rPr>
      </w:pPr>
      <w:bookmarkStart w:id="26" w:name="_Toc488181265"/>
      <w:r w:rsidRPr="0059220D">
        <w:rPr>
          <w:rFonts w:ascii="Arial" w:hAnsi="Arial" w:cs="Arial"/>
          <w:b/>
          <w:color w:val="auto"/>
          <w:sz w:val="22"/>
        </w:rPr>
        <w:t xml:space="preserve">2.2.3 </w:t>
      </w:r>
      <w:r w:rsidR="00850273" w:rsidRPr="0059220D">
        <w:rPr>
          <w:rFonts w:ascii="Arial" w:hAnsi="Arial" w:cs="Arial"/>
          <w:b/>
          <w:color w:val="auto"/>
          <w:sz w:val="22"/>
        </w:rPr>
        <w:t>Predicting Age and Gender in Online Social Networks</w:t>
      </w:r>
      <w:bookmarkEnd w:id="26"/>
    </w:p>
    <w:p w14:paraId="1A0EBD3B" w14:textId="77777777" w:rsidR="00403D8A" w:rsidRPr="00403D8A" w:rsidRDefault="00403D8A" w:rsidP="00403D8A"/>
    <w:p w14:paraId="54001462" w14:textId="6A52A60C" w:rsidR="009A0B08" w:rsidRDefault="00C97156" w:rsidP="009A0B08">
      <w:pPr>
        <w:spacing w:line="360" w:lineRule="auto"/>
        <w:ind w:firstLine="720"/>
        <w:jc w:val="both"/>
        <w:rPr>
          <w:rFonts w:ascii="Arial" w:hAnsi="Arial" w:cs="Arial"/>
        </w:rPr>
      </w:pPr>
      <w:proofErr w:type="spellStart"/>
      <w:r>
        <w:rPr>
          <w:rFonts w:ascii="Arial" w:hAnsi="Arial" w:cs="Arial"/>
        </w:rPr>
        <w:t>Peersman</w:t>
      </w:r>
      <w:proofErr w:type="spellEnd"/>
      <w:r>
        <w:rPr>
          <w:rFonts w:ascii="Arial" w:hAnsi="Arial" w:cs="Arial"/>
        </w:rPr>
        <w:t xml:space="preserve">, </w:t>
      </w:r>
      <w:proofErr w:type="spellStart"/>
      <w:r>
        <w:rPr>
          <w:rFonts w:ascii="Arial" w:hAnsi="Arial" w:cs="Arial"/>
        </w:rPr>
        <w:t>Daelemans</w:t>
      </w:r>
      <w:proofErr w:type="spellEnd"/>
      <w:r w:rsidR="00850273" w:rsidRPr="00850273">
        <w:rPr>
          <w:rFonts w:ascii="Arial" w:hAnsi="Arial" w:cs="Arial"/>
        </w:rPr>
        <w:t xml:space="preserve">, and </w:t>
      </w:r>
      <w:proofErr w:type="spellStart"/>
      <w:r w:rsidR="00850273" w:rsidRPr="00850273">
        <w:rPr>
          <w:rFonts w:ascii="Arial" w:hAnsi="Arial" w:cs="Arial"/>
        </w:rPr>
        <w:t>Vaerenbergh</w:t>
      </w:r>
      <w:proofErr w:type="spellEnd"/>
      <w:r w:rsidR="00850273">
        <w:rPr>
          <w:rFonts w:ascii="Arial" w:hAnsi="Arial" w:cs="Arial"/>
        </w:rPr>
        <w:t xml:space="preserve"> (2010) </w:t>
      </w:r>
      <w:r w:rsidR="009A0B08">
        <w:rPr>
          <w:rFonts w:ascii="Arial" w:hAnsi="Arial" w:cs="Arial"/>
        </w:rPr>
        <w:t>conducted a study to explore</w:t>
      </w:r>
      <w:r w:rsidR="00850273" w:rsidRPr="00850273">
        <w:rPr>
          <w:rFonts w:ascii="Arial" w:hAnsi="Arial" w:cs="Arial"/>
        </w:rPr>
        <w:t xml:space="preserve"> the feasibility of detecting age and gender using</w:t>
      </w:r>
      <w:r w:rsidR="009A0B08">
        <w:rPr>
          <w:rFonts w:ascii="Arial" w:hAnsi="Arial" w:cs="Arial"/>
        </w:rPr>
        <w:t xml:space="preserve"> statistical</w:t>
      </w:r>
      <w:r w:rsidR="00850273" w:rsidRPr="00850273">
        <w:rPr>
          <w:rFonts w:ascii="Arial" w:hAnsi="Arial" w:cs="Arial"/>
        </w:rPr>
        <w:t xml:space="preserve"> </w:t>
      </w:r>
      <w:r w:rsidR="009A0B08">
        <w:rPr>
          <w:rFonts w:ascii="Arial" w:hAnsi="Arial" w:cs="Arial"/>
        </w:rPr>
        <w:t>text classification and the usefulness of this appro</w:t>
      </w:r>
      <w:r w:rsidR="00216799">
        <w:rPr>
          <w:rFonts w:ascii="Arial" w:hAnsi="Arial" w:cs="Arial"/>
        </w:rPr>
        <w:t>a</w:t>
      </w:r>
      <w:r>
        <w:rPr>
          <w:rFonts w:ascii="Arial" w:hAnsi="Arial" w:cs="Arial"/>
        </w:rPr>
        <w:t>ch when applied to short texts</w:t>
      </w:r>
      <w:r w:rsidR="00216799">
        <w:rPr>
          <w:rFonts w:ascii="Arial" w:eastAsia="Times New Roman" w:hAnsi="Arial" w:cs="Arial"/>
          <w:color w:val="000000"/>
          <w:szCs w:val="24"/>
          <w:lang w:val="en-PH" w:eastAsia="en-PH"/>
        </w:rPr>
        <w:t>.</w:t>
      </w:r>
    </w:p>
    <w:p w14:paraId="50E36D7D" w14:textId="09405824" w:rsidR="007619B3" w:rsidRDefault="009A0B08" w:rsidP="007619B3">
      <w:pPr>
        <w:spacing w:line="360" w:lineRule="auto"/>
        <w:ind w:firstLine="720"/>
        <w:jc w:val="both"/>
        <w:rPr>
          <w:rFonts w:ascii="Arial" w:hAnsi="Arial" w:cs="Arial"/>
        </w:rPr>
      </w:pPr>
      <w:r>
        <w:rPr>
          <w:rFonts w:ascii="Arial" w:hAnsi="Arial" w:cs="Arial"/>
        </w:rPr>
        <w:t xml:space="preserve">The experimentation phase begins by obtaining </w:t>
      </w:r>
      <w:r w:rsidRPr="009A0B08">
        <w:rPr>
          <w:rFonts w:ascii="Arial" w:hAnsi="Arial" w:cs="Arial"/>
        </w:rPr>
        <w:t>1,537,283 Flemish Dutch</w:t>
      </w:r>
      <w:r w:rsidR="00D32EB3">
        <w:rPr>
          <w:rFonts w:ascii="Arial" w:hAnsi="Arial" w:cs="Arial"/>
        </w:rPr>
        <w:t xml:space="preserve"> posts from </w:t>
      </w:r>
      <w:proofErr w:type="spellStart"/>
      <w:r w:rsidR="00D32EB3">
        <w:rPr>
          <w:rFonts w:ascii="Arial" w:hAnsi="Arial" w:cs="Arial"/>
        </w:rPr>
        <w:t>Netlog</w:t>
      </w:r>
      <w:proofErr w:type="spellEnd"/>
      <w:r>
        <w:rPr>
          <w:rFonts w:ascii="Arial" w:hAnsi="Arial" w:cs="Arial"/>
        </w:rPr>
        <w:t xml:space="preserve">. </w:t>
      </w:r>
      <w:r w:rsidR="00D32EB3">
        <w:rPr>
          <w:rFonts w:ascii="Arial" w:hAnsi="Arial" w:cs="Arial"/>
        </w:rPr>
        <w:t xml:space="preserve">Relevant information such as age and gender of the authors were also </w:t>
      </w:r>
      <w:r w:rsidR="00915AD2">
        <w:rPr>
          <w:rFonts w:ascii="Arial" w:hAnsi="Arial" w:cs="Arial"/>
        </w:rPr>
        <w:t>identified</w:t>
      </w:r>
      <w:r w:rsidR="00D32EB3">
        <w:rPr>
          <w:rFonts w:ascii="Arial" w:hAnsi="Arial" w:cs="Arial"/>
        </w:rPr>
        <w:t xml:space="preserve"> in the corpus. The </w:t>
      </w:r>
      <w:r w:rsidR="00D32EB3" w:rsidRPr="00D32EB3">
        <w:rPr>
          <w:rFonts w:ascii="Arial" w:hAnsi="Arial" w:cs="Arial"/>
        </w:rPr>
        <w:t xml:space="preserve">first step in pre-processing </w:t>
      </w:r>
      <w:r w:rsidR="00D32EB3">
        <w:rPr>
          <w:rFonts w:ascii="Arial" w:hAnsi="Arial" w:cs="Arial"/>
        </w:rPr>
        <w:t>involves extracting only the last post of each interaction. Tokenization was also applied to the dataset, which results into</w:t>
      </w:r>
      <w:r w:rsidR="00D32EB3" w:rsidRPr="00D32EB3">
        <w:rPr>
          <w:rFonts w:ascii="Arial" w:hAnsi="Arial" w:cs="Arial"/>
        </w:rPr>
        <w:t xml:space="preserve"> a </w:t>
      </w:r>
      <w:r w:rsidR="00D32EB3">
        <w:rPr>
          <w:rFonts w:ascii="Arial" w:hAnsi="Arial" w:cs="Arial"/>
        </w:rPr>
        <w:t xml:space="preserve">total </w:t>
      </w:r>
      <w:r w:rsidR="00256299">
        <w:rPr>
          <w:rFonts w:ascii="Arial" w:hAnsi="Arial" w:cs="Arial"/>
        </w:rPr>
        <w:t>number of 18,713,627 tokens</w:t>
      </w:r>
      <w:r w:rsidR="00D32EB3">
        <w:rPr>
          <w:rFonts w:ascii="Arial" w:hAnsi="Arial" w:cs="Arial"/>
        </w:rPr>
        <w:t>.</w:t>
      </w:r>
      <w:r w:rsidR="00D32EB3" w:rsidRPr="00D32EB3">
        <w:rPr>
          <w:rFonts w:ascii="Arial" w:hAnsi="Arial" w:cs="Arial"/>
        </w:rPr>
        <w:t xml:space="preserve"> </w:t>
      </w:r>
      <w:r w:rsidR="00256299">
        <w:rPr>
          <w:rFonts w:ascii="Arial" w:hAnsi="Arial" w:cs="Arial"/>
        </w:rPr>
        <w:t>Moreover,</w:t>
      </w:r>
      <w:r w:rsidR="00D32EB3" w:rsidRPr="00D32EB3">
        <w:rPr>
          <w:rFonts w:ascii="Arial" w:hAnsi="Arial" w:cs="Arial"/>
        </w:rPr>
        <w:t xml:space="preserve"> each token </w:t>
      </w:r>
      <w:r w:rsidR="00256299">
        <w:rPr>
          <w:rFonts w:ascii="Arial" w:hAnsi="Arial" w:cs="Arial"/>
        </w:rPr>
        <w:t xml:space="preserve">was converted </w:t>
      </w:r>
      <w:r w:rsidR="00D32EB3" w:rsidRPr="00D32EB3">
        <w:rPr>
          <w:rFonts w:ascii="Arial" w:hAnsi="Arial" w:cs="Arial"/>
        </w:rPr>
        <w:t>to</w:t>
      </w:r>
      <w:r w:rsidR="00256299">
        <w:rPr>
          <w:rFonts w:ascii="Arial" w:hAnsi="Arial" w:cs="Arial"/>
        </w:rPr>
        <w:t xml:space="preserve"> a</w:t>
      </w:r>
      <w:r w:rsidR="00D32EB3" w:rsidRPr="00D32EB3">
        <w:rPr>
          <w:rFonts w:ascii="Arial" w:hAnsi="Arial" w:cs="Arial"/>
        </w:rPr>
        <w:t xml:space="preserve"> lowercase and</w:t>
      </w:r>
      <w:r w:rsidR="00256299">
        <w:rPr>
          <w:rFonts w:ascii="Arial" w:hAnsi="Arial" w:cs="Arial"/>
        </w:rPr>
        <w:t xml:space="preserve"> </w:t>
      </w:r>
      <w:r w:rsidR="00D32EB3" w:rsidRPr="00D32EB3">
        <w:rPr>
          <w:rFonts w:ascii="Arial" w:hAnsi="Arial" w:cs="Arial"/>
        </w:rPr>
        <w:t>four or more consecutive</w:t>
      </w:r>
      <w:r w:rsidR="00256299">
        <w:rPr>
          <w:rFonts w:ascii="Arial" w:hAnsi="Arial" w:cs="Arial"/>
        </w:rPr>
        <w:t xml:space="preserve"> identical characters were reduced to three. </w:t>
      </w:r>
      <w:r w:rsidR="00D32EB3" w:rsidRPr="00D32EB3">
        <w:rPr>
          <w:rFonts w:ascii="Arial" w:hAnsi="Arial" w:cs="Arial"/>
        </w:rPr>
        <w:t xml:space="preserve">The third step </w:t>
      </w:r>
      <w:r w:rsidR="00256299">
        <w:rPr>
          <w:rFonts w:ascii="Arial" w:hAnsi="Arial" w:cs="Arial"/>
        </w:rPr>
        <w:t xml:space="preserve">in pre-processing involves grouping the data using the profile data. In this step, the corpus is divided into following </w:t>
      </w:r>
      <w:r w:rsidR="00D32EB3" w:rsidRPr="00D32EB3">
        <w:rPr>
          <w:rFonts w:ascii="Arial" w:hAnsi="Arial" w:cs="Arial"/>
        </w:rPr>
        <w:t>subclasses: min16 (from 11 to 15 ye</w:t>
      </w:r>
      <w:r w:rsidR="00256299">
        <w:rPr>
          <w:rFonts w:ascii="Arial" w:hAnsi="Arial" w:cs="Arial"/>
        </w:rPr>
        <w:t xml:space="preserve">ars old), plus16 (16 and older), </w:t>
      </w:r>
      <w:r w:rsidR="00D32EB3" w:rsidRPr="00D32EB3">
        <w:rPr>
          <w:rFonts w:ascii="Arial" w:hAnsi="Arial" w:cs="Arial"/>
        </w:rPr>
        <w:t>plus18 (18 and older)</w:t>
      </w:r>
      <w:r w:rsidR="00256299">
        <w:rPr>
          <w:rFonts w:ascii="Arial" w:hAnsi="Arial" w:cs="Arial"/>
        </w:rPr>
        <w:t xml:space="preserve"> and plus25 (25 and older)</w:t>
      </w:r>
      <w:r w:rsidR="00D32EB3" w:rsidRPr="00D32EB3">
        <w:rPr>
          <w:rFonts w:ascii="Arial" w:hAnsi="Arial" w:cs="Arial"/>
        </w:rPr>
        <w:t xml:space="preserve">. </w:t>
      </w:r>
      <w:r w:rsidR="00915AD2">
        <w:rPr>
          <w:rFonts w:ascii="Arial" w:hAnsi="Arial" w:cs="Arial"/>
        </w:rPr>
        <w:t>The metadata for both genders were also incorporated and the following classes were derived:</w:t>
      </w:r>
      <w:r w:rsidR="00D32EB3" w:rsidRPr="00D32EB3">
        <w:rPr>
          <w:rFonts w:ascii="Arial" w:hAnsi="Arial" w:cs="Arial"/>
        </w:rPr>
        <w:t xml:space="preserve"> min16_male, min16_female, plus25_male and plus25_female. </w:t>
      </w:r>
      <w:r w:rsidR="00915AD2">
        <w:rPr>
          <w:rFonts w:ascii="Arial" w:hAnsi="Arial" w:cs="Arial"/>
        </w:rPr>
        <w:t xml:space="preserve">For their experiment, they used 10,000 posts per class and then </w:t>
      </w:r>
      <w:r w:rsidR="00D32EB3" w:rsidRPr="00D32EB3">
        <w:rPr>
          <w:rFonts w:ascii="Arial" w:hAnsi="Arial" w:cs="Arial"/>
        </w:rPr>
        <w:t xml:space="preserve">we first set up our experiments with 10,000 posts per class and then subsequently decreased </w:t>
      </w:r>
      <w:r w:rsidR="00915AD2">
        <w:rPr>
          <w:rFonts w:ascii="Arial" w:hAnsi="Arial" w:cs="Arial"/>
        </w:rPr>
        <w:t xml:space="preserve">it to </w:t>
      </w:r>
      <w:r w:rsidR="00D32EB3" w:rsidRPr="00D32EB3">
        <w:rPr>
          <w:rFonts w:ascii="Arial" w:hAnsi="Arial" w:cs="Arial"/>
        </w:rPr>
        <w:t>5000 and 1000 posts per class.</w:t>
      </w:r>
      <w:r w:rsidR="00256299">
        <w:rPr>
          <w:rFonts w:ascii="Arial" w:hAnsi="Arial" w:cs="Arial"/>
        </w:rPr>
        <w:t xml:space="preserve"> </w:t>
      </w:r>
    </w:p>
    <w:p w14:paraId="7AB03EC3" w14:textId="64DDB476" w:rsidR="00C605FC" w:rsidRDefault="00915AD2" w:rsidP="00C605FC">
      <w:pPr>
        <w:spacing w:line="360" w:lineRule="auto"/>
        <w:ind w:firstLine="720"/>
        <w:jc w:val="both"/>
        <w:rPr>
          <w:rFonts w:ascii="Arial" w:hAnsi="Arial" w:cs="Arial"/>
        </w:rPr>
      </w:pPr>
      <w:r>
        <w:rPr>
          <w:rFonts w:ascii="Arial" w:hAnsi="Arial" w:cs="Arial"/>
        </w:rPr>
        <w:t>For the feature selection process, they</w:t>
      </w:r>
      <w:r w:rsidRPr="00915AD2">
        <w:rPr>
          <w:rFonts w:ascii="Arial" w:hAnsi="Arial" w:cs="Arial"/>
        </w:rPr>
        <w:t xml:space="preserve"> applied the </w:t>
      </w:r>
      <w:proofErr w:type="spellStart"/>
      <w:r w:rsidRPr="00915AD2">
        <w:rPr>
          <w:rFonts w:ascii="Arial" w:hAnsi="Arial" w:cs="Arial"/>
        </w:rPr>
        <w:t>Chisquare</w:t>
      </w:r>
      <w:proofErr w:type="spellEnd"/>
      <w:r w:rsidRPr="00915AD2">
        <w:rPr>
          <w:rFonts w:ascii="Arial" w:hAnsi="Arial" w:cs="Arial"/>
        </w:rPr>
        <w:t xml:space="preserve"> (χ2) </w:t>
      </w:r>
      <w:r>
        <w:rPr>
          <w:rFonts w:ascii="Arial" w:hAnsi="Arial" w:cs="Arial"/>
        </w:rPr>
        <w:t xml:space="preserve">metric. The feature set was limited to token and character features: word unigrams, bigrams and trigrams, character bigrams and trigrams, and </w:t>
      </w:r>
      <w:proofErr w:type="spellStart"/>
      <w:r>
        <w:rPr>
          <w:rFonts w:ascii="Arial" w:hAnsi="Arial" w:cs="Arial"/>
        </w:rPr>
        <w:t>tetragrams</w:t>
      </w:r>
      <w:proofErr w:type="spellEnd"/>
      <w:r>
        <w:rPr>
          <w:rFonts w:ascii="Arial" w:hAnsi="Arial" w:cs="Arial"/>
        </w:rPr>
        <w:t xml:space="preserve">. The feature sets were built by selecting the 1000, 5000, 10,000 and 50,000 features with the highest </w:t>
      </w:r>
      <w:proofErr w:type="spellStart"/>
      <w:r>
        <w:rPr>
          <w:rFonts w:ascii="Arial" w:hAnsi="Arial" w:cs="Arial"/>
        </w:rPr>
        <w:t>Chisquare</w:t>
      </w:r>
      <w:proofErr w:type="spellEnd"/>
      <w:r>
        <w:rPr>
          <w:rFonts w:ascii="Arial" w:hAnsi="Arial" w:cs="Arial"/>
        </w:rPr>
        <w:t xml:space="preserve"> values. </w:t>
      </w:r>
      <w:r w:rsidRPr="00915AD2">
        <w:rPr>
          <w:rFonts w:ascii="Arial" w:hAnsi="Arial" w:cs="Arial"/>
        </w:rPr>
        <w:t xml:space="preserve"> </w:t>
      </w:r>
      <w:r w:rsidR="007619B3" w:rsidRPr="007619B3">
        <w:rPr>
          <w:rFonts w:ascii="Arial" w:hAnsi="Arial" w:cs="Arial"/>
        </w:rPr>
        <w:t xml:space="preserve">Once the features have been selected, each document is represented as a binary vector for the SVM classifier. </w:t>
      </w:r>
      <w:r w:rsidR="00C605FC">
        <w:rPr>
          <w:rFonts w:ascii="Arial" w:hAnsi="Arial" w:cs="Arial"/>
        </w:rPr>
        <w:t xml:space="preserve">Moreover, the </w:t>
      </w:r>
      <w:r w:rsidR="00C605FC">
        <w:rPr>
          <w:rFonts w:ascii="Arial" w:hAnsi="Arial" w:cs="Arial"/>
        </w:rPr>
        <w:lastRenderedPageBreak/>
        <w:t>SVM classifier was trained using</w:t>
      </w:r>
      <w:r w:rsidR="00C605FC" w:rsidRPr="00C605FC">
        <w:rPr>
          <w:rFonts w:ascii="Arial" w:hAnsi="Arial" w:cs="Arial"/>
        </w:rPr>
        <w:t xml:space="preserve"> </w:t>
      </w:r>
      <w:proofErr w:type="spellStart"/>
      <w:r w:rsidR="00C605FC" w:rsidRPr="00C605FC">
        <w:rPr>
          <w:rFonts w:ascii="Arial" w:hAnsi="Arial" w:cs="Arial"/>
        </w:rPr>
        <w:t>Liblinear</w:t>
      </w:r>
      <w:proofErr w:type="spellEnd"/>
      <w:r w:rsidR="00C605FC" w:rsidRPr="00C605FC">
        <w:rPr>
          <w:rFonts w:ascii="Arial" w:hAnsi="Arial" w:cs="Arial"/>
        </w:rPr>
        <w:t xml:space="preserve"> package.</w:t>
      </w:r>
      <w:r w:rsidR="00C605FC">
        <w:rPr>
          <w:rFonts w:ascii="Arial" w:hAnsi="Arial" w:cs="Arial"/>
        </w:rPr>
        <w:t xml:space="preserve"> The</w:t>
      </w:r>
      <w:r w:rsidR="007619B3" w:rsidRPr="007619B3">
        <w:rPr>
          <w:rFonts w:ascii="Arial" w:hAnsi="Arial" w:cs="Arial"/>
        </w:rPr>
        <w:t xml:space="preserve"> performance </w:t>
      </w:r>
      <w:r w:rsidR="00C605FC">
        <w:rPr>
          <w:rFonts w:ascii="Arial" w:hAnsi="Arial" w:cs="Arial"/>
        </w:rPr>
        <w:t>was evaluated using</w:t>
      </w:r>
      <w:r w:rsidR="007619B3" w:rsidRPr="007619B3">
        <w:rPr>
          <w:rFonts w:ascii="Arial" w:hAnsi="Arial" w:cs="Arial"/>
        </w:rPr>
        <w:t xml:space="preserve"> 10-fold cross valid</w:t>
      </w:r>
      <w:r w:rsidR="007619B3">
        <w:rPr>
          <w:rFonts w:ascii="Arial" w:hAnsi="Arial" w:cs="Arial"/>
        </w:rPr>
        <w:t xml:space="preserve">ation as </w:t>
      </w:r>
      <w:r w:rsidR="007619B3" w:rsidRPr="007619B3">
        <w:rPr>
          <w:rFonts w:ascii="Arial" w:hAnsi="Arial" w:cs="Arial"/>
        </w:rPr>
        <w:t>experimental regime</w:t>
      </w:r>
      <w:r w:rsidR="00D058D5">
        <w:rPr>
          <w:rFonts w:ascii="Arial" w:hAnsi="Arial" w:cs="Arial"/>
        </w:rPr>
        <w:t xml:space="preserve">. </w:t>
      </w:r>
    </w:p>
    <w:p w14:paraId="295A12E9" w14:textId="7CB0DBFB" w:rsidR="0086415B" w:rsidRDefault="0086415B" w:rsidP="00692152">
      <w:pPr>
        <w:spacing w:line="360" w:lineRule="auto"/>
        <w:ind w:firstLine="720"/>
        <w:jc w:val="both"/>
        <w:rPr>
          <w:rFonts w:ascii="Arial" w:hAnsi="Arial" w:cs="Arial"/>
        </w:rPr>
      </w:pPr>
      <w:r w:rsidRPr="0086415B">
        <w:rPr>
          <w:rFonts w:ascii="Arial" w:hAnsi="Arial" w:cs="Arial"/>
        </w:rPr>
        <w:t>In the</w:t>
      </w:r>
      <w:r>
        <w:rPr>
          <w:rFonts w:ascii="Arial" w:hAnsi="Arial" w:cs="Arial"/>
        </w:rPr>
        <w:t xml:space="preserve">ir first experiment, they </w:t>
      </w:r>
      <w:r w:rsidRPr="0086415B">
        <w:rPr>
          <w:rFonts w:ascii="Arial" w:hAnsi="Arial" w:cs="Arial"/>
        </w:rPr>
        <w:t>reduced the number of clas</w:t>
      </w:r>
      <w:r w:rsidR="007619B3">
        <w:rPr>
          <w:rFonts w:ascii="Arial" w:hAnsi="Arial" w:cs="Arial"/>
        </w:rPr>
        <w:t>ses in both train and test sets</w:t>
      </w:r>
      <w:r w:rsidRPr="0086415B">
        <w:rPr>
          <w:rFonts w:ascii="Arial" w:hAnsi="Arial" w:cs="Arial"/>
        </w:rPr>
        <w:t xml:space="preserve"> from the four complex classes to two</w:t>
      </w:r>
      <w:r w:rsidR="007619B3">
        <w:rPr>
          <w:rFonts w:ascii="Arial" w:hAnsi="Arial" w:cs="Arial"/>
        </w:rPr>
        <w:t xml:space="preserve"> in order to compare the result </w:t>
      </w:r>
      <w:r w:rsidRPr="0086415B">
        <w:rPr>
          <w:rFonts w:ascii="Arial" w:hAnsi="Arial" w:cs="Arial"/>
        </w:rPr>
        <w:t xml:space="preserve">to those from </w:t>
      </w:r>
      <w:r w:rsidR="007619B3">
        <w:rPr>
          <w:rFonts w:ascii="Arial" w:hAnsi="Arial" w:cs="Arial"/>
        </w:rPr>
        <w:t>the first dataset</w:t>
      </w:r>
      <w:r w:rsidR="00692152">
        <w:rPr>
          <w:rFonts w:ascii="Arial" w:hAnsi="Arial" w:cs="Arial"/>
        </w:rPr>
        <w:t>, which was balanced according to age only. In their second experiment, the classifier was trained into four complex classes then the number in the classifier’s output was reduced to two classes in order to determine whether</w:t>
      </w:r>
      <w:r w:rsidRPr="0086415B">
        <w:rPr>
          <w:rFonts w:ascii="Arial" w:hAnsi="Arial" w:cs="Arial"/>
        </w:rPr>
        <w:t xml:space="preserve"> </w:t>
      </w:r>
      <w:r w:rsidR="00692152">
        <w:rPr>
          <w:rFonts w:ascii="Arial" w:hAnsi="Arial" w:cs="Arial"/>
        </w:rPr>
        <w:t xml:space="preserve">the </w:t>
      </w:r>
      <w:r w:rsidRPr="0086415B">
        <w:rPr>
          <w:rFonts w:ascii="Arial" w:hAnsi="Arial" w:cs="Arial"/>
        </w:rPr>
        <w:t xml:space="preserve">extra gender information the classifier had acquired would </w:t>
      </w:r>
      <w:r w:rsidR="00692152">
        <w:rPr>
          <w:rFonts w:ascii="Arial" w:hAnsi="Arial" w:cs="Arial"/>
        </w:rPr>
        <w:t>generate</w:t>
      </w:r>
      <w:r w:rsidRPr="0086415B">
        <w:rPr>
          <w:rFonts w:ascii="Arial" w:hAnsi="Arial" w:cs="Arial"/>
        </w:rPr>
        <w:t xml:space="preserve"> to a better age prediction on the test sets. The third experiment </w:t>
      </w:r>
      <w:r w:rsidR="00692152">
        <w:rPr>
          <w:rFonts w:ascii="Arial" w:hAnsi="Arial" w:cs="Arial"/>
        </w:rPr>
        <w:t xml:space="preserve">involves the reduction of the number of classes in both training and test sets to two age classes and gender was included as an extra feature in every instance. </w:t>
      </w:r>
      <w:r w:rsidRPr="0086415B">
        <w:rPr>
          <w:rFonts w:ascii="Arial" w:hAnsi="Arial" w:cs="Arial"/>
        </w:rPr>
        <w:t xml:space="preserve"> </w:t>
      </w:r>
      <w:r w:rsidR="007D2F1A">
        <w:rPr>
          <w:rFonts w:ascii="Arial" w:hAnsi="Arial" w:cs="Arial"/>
        </w:rPr>
        <w:t>Table 2.6 illustrates the overview of the results of the three experiments</w:t>
      </w:r>
      <w:r w:rsidRPr="0086415B">
        <w:rPr>
          <w:rFonts w:ascii="Arial" w:hAnsi="Arial" w:cs="Arial"/>
        </w:rPr>
        <w:t xml:space="preserve"> </w:t>
      </w:r>
      <w:r w:rsidR="007D2F1A">
        <w:rPr>
          <w:rFonts w:ascii="Arial" w:hAnsi="Arial" w:cs="Arial"/>
        </w:rPr>
        <w:t xml:space="preserve">in comparison with the first dataset. </w:t>
      </w:r>
    </w:p>
    <w:p w14:paraId="70CFC555" w14:textId="17262C7A" w:rsidR="0059220D" w:rsidRDefault="003C598D" w:rsidP="0059220D">
      <w:pPr>
        <w:spacing w:line="360" w:lineRule="auto"/>
        <w:jc w:val="center"/>
        <w:rPr>
          <w:rFonts w:ascii="Arial" w:hAnsi="Arial" w:cs="Arial"/>
          <w:i/>
          <w:sz w:val="20"/>
        </w:rPr>
      </w:pPr>
      <w:r>
        <w:rPr>
          <w:noProof/>
        </w:rPr>
        <w:drawing>
          <wp:inline distT="0" distB="0" distL="0" distR="0" wp14:anchorId="03E1B976" wp14:editId="12E75558">
            <wp:extent cx="4526280" cy="2051333"/>
            <wp:effectExtent l="0" t="0" r="7620" b="6350"/>
            <wp:docPr id="14795323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26280" cy="2051333"/>
                    </a:xfrm>
                    <a:prstGeom prst="rect">
                      <a:avLst/>
                    </a:prstGeom>
                  </pic:spPr>
                </pic:pic>
              </a:graphicData>
            </a:graphic>
          </wp:inline>
        </w:drawing>
      </w:r>
      <w:r>
        <w:br/>
      </w:r>
      <w:r w:rsidR="44991F7D" w:rsidRPr="44991F7D">
        <w:rPr>
          <w:rFonts w:ascii="Arial" w:hAnsi="Arial" w:cs="Arial"/>
          <w:i/>
          <w:iCs/>
          <w:sz w:val="20"/>
          <w:szCs w:val="20"/>
        </w:rPr>
        <w:t>Table 2.6: The result of the three experiments in comparison with the first dataset</w:t>
      </w:r>
    </w:p>
    <w:p w14:paraId="07D262BB" w14:textId="77777777" w:rsidR="0059220D" w:rsidRPr="0059220D" w:rsidRDefault="0059220D" w:rsidP="0059220D">
      <w:pPr>
        <w:spacing w:line="360" w:lineRule="auto"/>
        <w:jc w:val="center"/>
        <w:rPr>
          <w:rFonts w:ascii="Arial" w:hAnsi="Arial" w:cs="Arial"/>
          <w:i/>
        </w:rPr>
      </w:pPr>
    </w:p>
    <w:p w14:paraId="11745B8E" w14:textId="77777777" w:rsidR="001B7F96" w:rsidRDefault="001B7F96" w:rsidP="0059220D">
      <w:pPr>
        <w:pStyle w:val="Heading3"/>
        <w:rPr>
          <w:rFonts w:ascii="Arial" w:hAnsi="Arial" w:cs="Arial"/>
          <w:b/>
          <w:color w:val="auto"/>
          <w:sz w:val="22"/>
        </w:rPr>
      </w:pPr>
      <w:bookmarkStart w:id="27" w:name="_Toc488181266"/>
    </w:p>
    <w:p w14:paraId="2FC36EC9" w14:textId="77777777" w:rsidR="001B7F96" w:rsidRDefault="001B7F96" w:rsidP="0059220D">
      <w:pPr>
        <w:pStyle w:val="Heading3"/>
        <w:rPr>
          <w:rFonts w:ascii="Arial" w:hAnsi="Arial" w:cs="Arial"/>
          <w:b/>
          <w:color w:val="auto"/>
          <w:sz w:val="22"/>
        </w:rPr>
      </w:pPr>
    </w:p>
    <w:p w14:paraId="66AF27EA" w14:textId="4FEC1A8D" w:rsidR="005B7437" w:rsidRPr="0059220D" w:rsidRDefault="00043DF1" w:rsidP="0059220D">
      <w:pPr>
        <w:pStyle w:val="Heading3"/>
        <w:rPr>
          <w:rFonts w:ascii="Arial" w:hAnsi="Arial" w:cs="Arial"/>
          <w:b/>
          <w:color w:val="auto"/>
          <w:sz w:val="22"/>
        </w:rPr>
      </w:pPr>
      <w:r w:rsidRPr="0059220D">
        <w:rPr>
          <w:rFonts w:ascii="Arial" w:hAnsi="Arial" w:cs="Arial"/>
          <w:b/>
          <w:color w:val="auto"/>
          <w:sz w:val="22"/>
        </w:rPr>
        <w:t>2.2.</w:t>
      </w:r>
      <w:r w:rsidR="00A35AB9" w:rsidRPr="0059220D">
        <w:rPr>
          <w:rFonts w:ascii="Arial" w:hAnsi="Arial" w:cs="Arial"/>
          <w:b/>
          <w:color w:val="auto"/>
          <w:sz w:val="22"/>
        </w:rPr>
        <w:t>4</w:t>
      </w:r>
      <w:r w:rsidRPr="0059220D">
        <w:rPr>
          <w:rFonts w:ascii="Arial" w:hAnsi="Arial" w:cs="Arial"/>
          <w:b/>
          <w:color w:val="auto"/>
          <w:sz w:val="22"/>
        </w:rPr>
        <w:t xml:space="preserve"> </w:t>
      </w:r>
      <w:r w:rsidR="005B7437" w:rsidRPr="0059220D">
        <w:rPr>
          <w:rFonts w:ascii="Arial" w:hAnsi="Arial" w:cs="Arial"/>
          <w:b/>
          <w:color w:val="auto"/>
          <w:sz w:val="22"/>
        </w:rPr>
        <w:t>Classifying Typhoon Related Tweets</w:t>
      </w:r>
      <w:bookmarkEnd w:id="27"/>
    </w:p>
    <w:p w14:paraId="076CB7B1" w14:textId="77777777" w:rsidR="0059220D" w:rsidRPr="0059220D" w:rsidRDefault="0059220D" w:rsidP="0059220D"/>
    <w:p w14:paraId="67AE3018" w14:textId="69B5F980"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In a study conducted by Lam, </w:t>
      </w:r>
      <w:proofErr w:type="spellStart"/>
      <w:r w:rsidRPr="005B7437">
        <w:rPr>
          <w:rFonts w:ascii="Arial" w:eastAsia="Times New Roman" w:hAnsi="Arial" w:cs="Arial"/>
          <w:color w:val="000000"/>
        </w:rPr>
        <w:t>Paner</w:t>
      </w:r>
      <w:proofErr w:type="spellEnd"/>
      <w:r w:rsidRPr="005B7437">
        <w:rPr>
          <w:rFonts w:ascii="Arial" w:eastAsia="Times New Roman" w:hAnsi="Arial" w:cs="Arial"/>
          <w:color w:val="000000"/>
        </w:rPr>
        <w:t xml:space="preserve">, </w:t>
      </w:r>
      <w:proofErr w:type="spellStart"/>
      <w:r w:rsidRPr="005B7437">
        <w:rPr>
          <w:rFonts w:ascii="Arial" w:eastAsia="Times New Roman" w:hAnsi="Arial" w:cs="Arial"/>
          <w:color w:val="000000"/>
        </w:rPr>
        <w:t>Macatangay</w:t>
      </w:r>
      <w:proofErr w:type="spellEnd"/>
      <w:r w:rsidRPr="005B7437">
        <w:rPr>
          <w:rFonts w:ascii="Arial" w:eastAsia="Times New Roman" w:hAnsi="Arial" w:cs="Arial"/>
          <w:color w:val="000000"/>
        </w:rPr>
        <w:t>, and Delos Santos (2014)</w:t>
      </w:r>
      <w:r w:rsidR="00216799">
        <w:rPr>
          <w:rFonts w:ascii="Arial" w:eastAsia="Times New Roman" w:hAnsi="Arial" w:cs="Arial"/>
          <w:color w:val="000000"/>
          <w:szCs w:val="24"/>
          <w:lang w:val="en-PH" w:eastAsia="en-PH"/>
        </w:rPr>
        <w:t xml:space="preserve">, </w:t>
      </w:r>
      <w:r w:rsidRPr="005B7437">
        <w:rPr>
          <w:rFonts w:ascii="Arial" w:eastAsia="Times New Roman" w:hAnsi="Arial" w:cs="Arial"/>
          <w:color w:val="000000"/>
        </w:rPr>
        <w:t>they illustrated the classification of typhoon related tweets into six categories:</w:t>
      </w:r>
    </w:p>
    <w:p w14:paraId="136EC1B5" w14:textId="6B830D05" w:rsidR="005B7437" w:rsidRPr="005B7437" w:rsidRDefault="005B7437" w:rsidP="0045095D">
      <w:pPr>
        <w:spacing w:after="0" w:line="360" w:lineRule="auto"/>
        <w:ind w:firstLine="720"/>
        <w:jc w:val="both"/>
        <w:rPr>
          <w:rFonts w:ascii="Times New Roman" w:eastAsia="Times New Roman" w:hAnsi="Times New Roman" w:cs="Times New Roman"/>
          <w:sz w:val="24"/>
          <w:szCs w:val="24"/>
        </w:rPr>
      </w:pPr>
    </w:p>
    <w:p w14:paraId="1B0A00F1" w14:textId="525EBC5D" w:rsidR="005B7437" w:rsidRPr="005B7437" w:rsidRDefault="005B7437" w:rsidP="0045095D">
      <w:pPr>
        <w:spacing w:after="0" w:line="360" w:lineRule="auto"/>
        <w:ind w:firstLine="720"/>
        <w:rPr>
          <w:rFonts w:ascii="Times New Roman" w:eastAsia="Times New Roman" w:hAnsi="Times New Roman" w:cs="Times New Roman"/>
          <w:sz w:val="24"/>
          <w:szCs w:val="24"/>
        </w:rPr>
      </w:pPr>
      <w:r w:rsidRPr="005B7437">
        <w:rPr>
          <w:rFonts w:ascii="Arial" w:eastAsia="Times New Roman" w:hAnsi="Arial" w:cs="Arial"/>
          <w:color w:val="000000"/>
        </w:rPr>
        <w:t>•</w:t>
      </w:r>
      <w:r w:rsidRPr="005B7437">
        <w:rPr>
          <w:rFonts w:ascii="Arial" w:eastAsia="Times New Roman" w:hAnsi="Arial" w:cs="Arial"/>
          <w:color w:val="000000"/>
        </w:rPr>
        <w:tab/>
        <w:t>Resource coordination</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t>Urgent rescue needed</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t>Urgent rescue resolution</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t>Damage reporting</w:t>
      </w:r>
      <w:r w:rsidRPr="005B7437">
        <w:rPr>
          <w:rFonts w:ascii="Arial" w:eastAsia="Times New Roman" w:hAnsi="Arial" w:cs="Arial"/>
          <w:color w:val="000000"/>
        </w:rPr>
        <w:br/>
      </w:r>
      <w:r w:rsidRPr="005B7437">
        <w:rPr>
          <w:rFonts w:ascii="Arial" w:eastAsia="Times New Roman" w:hAnsi="Arial" w:cs="Arial"/>
          <w:color w:val="000000"/>
        </w:rPr>
        <w:lastRenderedPageBreak/>
        <w:tab/>
        <w:t>•</w:t>
      </w:r>
      <w:r w:rsidRPr="005B7437">
        <w:rPr>
          <w:rFonts w:ascii="Arial" w:eastAsia="Times New Roman" w:hAnsi="Arial" w:cs="Arial"/>
          <w:color w:val="000000"/>
        </w:rPr>
        <w:tab/>
        <w:t>Missing people</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r>
      <w:r>
        <w:rPr>
          <w:rFonts w:ascii="Arial" w:eastAsia="Times New Roman" w:hAnsi="Arial" w:cs="Arial"/>
          <w:color w:val="000000"/>
        </w:rPr>
        <w:t>Media storm coverage</w:t>
      </w:r>
      <w:r>
        <w:rPr>
          <w:rFonts w:ascii="Arial" w:eastAsia="Times New Roman" w:hAnsi="Arial" w:cs="Arial"/>
          <w:color w:val="000000"/>
        </w:rPr>
        <w:br/>
      </w:r>
    </w:p>
    <w:p w14:paraId="225EB2BD" w14:textId="4751669B" w:rsidR="00E66A69" w:rsidRPr="00E66A69" w:rsidRDefault="005B7437" w:rsidP="00403D8A">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The experimentation phase begins with the collection of 2,356 tweets using Tweet Miner. Furthermore, these data were stored in the SQLite database.  The preprocessing steps involve the filtering of tweets that do not contain an official hashtag. Moreover, each data in the set were converted into lowercase for two main purposes: to normalize the tweet by removing duplicate words from inconsistent casing and to remove official hashtags. All of these steps were done using Tweet Filter. Additionally, the filtered tweets are converted into </w:t>
      </w:r>
      <w:proofErr w:type="spellStart"/>
      <w:r w:rsidRPr="005B7437">
        <w:rPr>
          <w:rFonts w:ascii="Arial" w:eastAsia="Times New Roman" w:hAnsi="Arial" w:cs="Arial"/>
          <w:color w:val="000000"/>
        </w:rPr>
        <w:t>BoW</w:t>
      </w:r>
      <w:proofErr w:type="spellEnd"/>
      <w:r w:rsidRPr="005B7437">
        <w:rPr>
          <w:rFonts w:ascii="Arial" w:eastAsia="Times New Roman" w:hAnsi="Arial" w:cs="Arial"/>
          <w:color w:val="000000"/>
        </w:rPr>
        <w:t xml:space="preserve"> r</w:t>
      </w:r>
      <w:r w:rsidR="00403D8A">
        <w:rPr>
          <w:rFonts w:ascii="Arial" w:eastAsia="Times New Roman" w:hAnsi="Arial" w:cs="Arial"/>
          <w:color w:val="000000"/>
        </w:rPr>
        <w:t xml:space="preserve">epresentation in ARFF format. </w:t>
      </w:r>
    </w:p>
    <w:p w14:paraId="37DB316C" w14:textId="25B5E530" w:rsidR="005B7437" w:rsidRDefault="005B7437" w:rsidP="003C331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For their experiment, they trained both SVM and Naïve Bayes classifiers in WEKA. Furthermore, these classifiers were tested using ten-fold cross validation. For the evaluation metrics, they used precision, recall, f-score, and kappa statistics.</w:t>
      </w:r>
      <w:r w:rsidR="003C331D">
        <w:rPr>
          <w:rFonts w:ascii="Times New Roman" w:eastAsia="Times New Roman" w:hAnsi="Times New Roman" w:cs="Times New Roman"/>
          <w:sz w:val="24"/>
          <w:szCs w:val="24"/>
        </w:rPr>
        <w:t xml:space="preserve"> </w:t>
      </w:r>
      <w:r w:rsidRPr="005B7437">
        <w:rPr>
          <w:rFonts w:ascii="Arial" w:eastAsia="Times New Roman" w:hAnsi="Arial" w:cs="Arial"/>
          <w:color w:val="000000"/>
        </w:rPr>
        <w:t>As shown in Table 2.</w:t>
      </w:r>
      <w:r w:rsidR="003C331D">
        <w:rPr>
          <w:rFonts w:ascii="Arial" w:eastAsia="Times New Roman" w:hAnsi="Arial" w:cs="Arial"/>
          <w:color w:val="000000"/>
        </w:rPr>
        <w:t>7</w:t>
      </w:r>
      <w:r w:rsidRPr="005B7437">
        <w:rPr>
          <w:rFonts w:ascii="Arial" w:eastAsia="Times New Roman" w:hAnsi="Arial" w:cs="Arial"/>
          <w:color w:val="000000"/>
        </w:rPr>
        <w:t xml:space="preserve">, the SVM classifier outweighs the performance of Naïve Bayes classifier in both metrics. </w:t>
      </w:r>
    </w:p>
    <w:p w14:paraId="29DAF8E0" w14:textId="77777777" w:rsidR="003C331D" w:rsidRPr="003C331D" w:rsidRDefault="003C331D" w:rsidP="003C331D">
      <w:pPr>
        <w:spacing w:after="0" w:line="360" w:lineRule="auto"/>
        <w:ind w:firstLine="720"/>
        <w:jc w:val="both"/>
        <w:rPr>
          <w:rFonts w:ascii="Times New Roman" w:eastAsia="Times New Roman" w:hAnsi="Times New Roman" w:cs="Times New Roman"/>
          <w:sz w:val="24"/>
          <w:szCs w:val="24"/>
        </w:rPr>
      </w:pPr>
    </w:p>
    <w:p w14:paraId="7D45FD08" w14:textId="01091AD7" w:rsidR="003C331D" w:rsidRDefault="005B7437" w:rsidP="003C331D">
      <w:pPr>
        <w:spacing w:line="360" w:lineRule="auto"/>
        <w:jc w:val="center"/>
        <w:rPr>
          <w:rFonts w:ascii="Arial" w:eastAsia="Times New Roman" w:hAnsi="Arial" w:cs="Arial"/>
          <w:color w:val="000000"/>
        </w:rPr>
      </w:pPr>
      <w:r>
        <w:rPr>
          <w:rFonts w:ascii="Arial" w:hAnsi="Arial" w:cs="Arial"/>
          <w:noProof/>
          <w:color w:val="000000"/>
        </w:rPr>
        <w:drawing>
          <wp:inline distT="0" distB="0" distL="0" distR="0" wp14:anchorId="6F41F0AB" wp14:editId="1C156EBD">
            <wp:extent cx="3985260" cy="1259909"/>
            <wp:effectExtent l="0" t="0" r="0" b="0"/>
            <wp:docPr id="20" name="Picture 20" descr="https://lh6.googleusercontent.com/prX1l2ktaS7YVlMNTMCicQBA9agrBFij_OdqqLQ1NBf3G4y59eobyUZj2ukx4hVhkr5incZ-s-ZOzx73OyZziUZJ_YDnbds5aaOKJAxl9jMkRJxsSt__7O1kYyX_onIwboUz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rX1l2ktaS7YVlMNTMCicQBA9agrBFij_OdqqLQ1NBf3G4y59eobyUZj2ukx4hVhkr5incZ-s-ZOzx73OyZziUZJ_YDnbds5aaOKJAxl9jMkRJxsSt__7O1kYyX_onIwboUzaLs"/>
                    <pic:cNvPicPr>
                      <a:picLocks noChangeAspect="1" noChangeArrowheads="1"/>
                    </pic:cNvPicPr>
                  </pic:nvPicPr>
                  <pic:blipFill rotWithShape="1">
                    <a:blip r:embed="rId17">
                      <a:extLst>
                        <a:ext uri="{28A0092B-C50C-407E-A947-70E740481C1C}">
                          <a14:useLocalDpi xmlns:a14="http://schemas.microsoft.com/office/drawing/2010/main" val="0"/>
                        </a:ext>
                      </a:extLst>
                    </a:blip>
                    <a:srcRect l="3703" t="-402" r="3804" b="19930"/>
                    <a:stretch/>
                  </pic:blipFill>
                  <pic:spPr bwMode="auto">
                    <a:xfrm>
                      <a:off x="0" y="0"/>
                      <a:ext cx="4019908" cy="1270863"/>
                    </a:xfrm>
                    <a:prstGeom prst="rect">
                      <a:avLst/>
                    </a:prstGeom>
                    <a:noFill/>
                    <a:ln>
                      <a:noFill/>
                    </a:ln>
                    <a:extLst>
                      <a:ext uri="{53640926-AAD7-44D8-BBD7-CCE9431645EC}">
                        <a14:shadowObscured xmlns:a14="http://schemas.microsoft.com/office/drawing/2010/main"/>
                      </a:ext>
                    </a:extLst>
                  </pic:spPr>
                </pic:pic>
              </a:graphicData>
            </a:graphic>
          </wp:inline>
        </w:drawing>
      </w:r>
    </w:p>
    <w:p w14:paraId="4E262EB7" w14:textId="3A817362" w:rsidR="003C331D" w:rsidRPr="0059220D" w:rsidRDefault="003C331D" w:rsidP="0059220D">
      <w:pPr>
        <w:spacing w:line="360" w:lineRule="auto"/>
        <w:jc w:val="center"/>
        <w:rPr>
          <w:rFonts w:ascii="Arial" w:eastAsia="Times New Roman" w:hAnsi="Arial" w:cs="Arial"/>
          <w:i/>
          <w:color w:val="000000"/>
          <w:sz w:val="20"/>
        </w:rPr>
      </w:pPr>
      <w:r w:rsidRPr="003C331D">
        <w:rPr>
          <w:rFonts w:ascii="Arial" w:eastAsia="Times New Roman" w:hAnsi="Arial" w:cs="Arial"/>
          <w:i/>
          <w:color w:val="000000"/>
          <w:sz w:val="20"/>
        </w:rPr>
        <w:t>Table 2.7: The comparison of the performance of SVM and Naïve Bayes</w:t>
      </w:r>
      <w:bookmarkStart w:id="28" w:name="_Toc476528655"/>
    </w:p>
    <w:p w14:paraId="43FACA38" w14:textId="4B596D4E" w:rsidR="001B7F96" w:rsidRDefault="001B7F96" w:rsidP="0045095D">
      <w:pPr>
        <w:pStyle w:val="Heading2"/>
        <w:spacing w:line="360" w:lineRule="auto"/>
        <w:rPr>
          <w:rFonts w:ascii="Arial" w:hAnsi="Arial" w:cs="Arial"/>
          <w:b/>
          <w:color w:val="auto"/>
          <w:sz w:val="22"/>
          <w:szCs w:val="22"/>
        </w:rPr>
      </w:pPr>
      <w:bookmarkStart w:id="29" w:name="_Toc488181267"/>
    </w:p>
    <w:p w14:paraId="40C3323C" w14:textId="10FF6CBC" w:rsidR="001B7F96" w:rsidRDefault="001B7F96" w:rsidP="001B7F96"/>
    <w:p w14:paraId="31FB266A" w14:textId="77777777" w:rsidR="001B7F96" w:rsidRPr="001B7F96" w:rsidRDefault="001B7F96" w:rsidP="001B7F96"/>
    <w:p w14:paraId="4E3139C0" w14:textId="46F87058" w:rsidR="00A15DCD" w:rsidRPr="00BB0DC7" w:rsidRDefault="00043DF1" w:rsidP="0045095D">
      <w:pPr>
        <w:pStyle w:val="Heading2"/>
        <w:spacing w:line="360" w:lineRule="auto"/>
        <w:rPr>
          <w:rFonts w:ascii="Arial" w:hAnsi="Arial" w:cs="Arial"/>
          <w:b/>
          <w:color w:val="auto"/>
          <w:sz w:val="22"/>
          <w:szCs w:val="22"/>
        </w:rPr>
      </w:pPr>
      <w:r>
        <w:rPr>
          <w:rFonts w:ascii="Arial" w:hAnsi="Arial" w:cs="Arial"/>
          <w:b/>
          <w:color w:val="auto"/>
          <w:sz w:val="22"/>
          <w:szCs w:val="22"/>
        </w:rPr>
        <w:t xml:space="preserve">2.3 </w:t>
      </w:r>
      <w:r w:rsidR="00A15DCD" w:rsidRPr="00BB0DC7">
        <w:rPr>
          <w:rFonts w:ascii="Arial" w:hAnsi="Arial" w:cs="Arial"/>
          <w:b/>
          <w:color w:val="auto"/>
          <w:sz w:val="22"/>
          <w:szCs w:val="22"/>
        </w:rPr>
        <w:t>Cyberbullying Detection</w:t>
      </w:r>
      <w:bookmarkEnd w:id="28"/>
      <w:bookmarkEnd w:id="29"/>
    </w:p>
    <w:p w14:paraId="298F186F" w14:textId="32844457" w:rsidR="00927436" w:rsidRPr="00927436" w:rsidRDefault="001C4015" w:rsidP="00F67438">
      <w:pPr>
        <w:spacing w:line="360" w:lineRule="auto"/>
        <w:ind w:firstLine="720"/>
        <w:jc w:val="both"/>
        <w:rPr>
          <w:rFonts w:ascii="Arial" w:hAnsi="Arial" w:cs="Arial"/>
          <w:color w:val="000000"/>
        </w:rPr>
      </w:pPr>
      <w:r>
        <w:rPr>
          <w:rFonts w:ascii="Arial" w:hAnsi="Arial" w:cs="Arial"/>
          <w:color w:val="000000"/>
        </w:rPr>
        <w:t>Several studies have been conducted in automating the detection of cyberbullying on social networking sites to flag harmful messages and prevent these messages from remaining in the cyberspace by providing timely respon</w:t>
      </w:r>
      <w:r w:rsidR="00216799">
        <w:rPr>
          <w:rFonts w:ascii="Arial" w:hAnsi="Arial" w:cs="Arial"/>
          <w:color w:val="000000"/>
        </w:rPr>
        <w:t>ses (</w:t>
      </w:r>
      <w:r w:rsidR="00216799">
        <w:rPr>
          <w:rFonts w:ascii="Arial" w:eastAsia="Times New Roman" w:hAnsi="Arial" w:cs="Arial"/>
          <w:color w:val="000000"/>
          <w:szCs w:val="24"/>
          <w:lang w:val="en-PH" w:eastAsia="en-PH"/>
        </w:rPr>
        <w:t xml:space="preserve">Van </w:t>
      </w:r>
      <w:proofErr w:type="spellStart"/>
      <w:r w:rsidR="00216799">
        <w:rPr>
          <w:rFonts w:ascii="Arial" w:eastAsia="Times New Roman" w:hAnsi="Arial" w:cs="Arial"/>
          <w:color w:val="000000"/>
          <w:szCs w:val="24"/>
          <w:lang w:val="en-PH" w:eastAsia="en-PH"/>
        </w:rPr>
        <w:t>Royen</w:t>
      </w:r>
      <w:proofErr w:type="spellEnd"/>
      <w:r w:rsidR="00216799">
        <w:rPr>
          <w:rFonts w:ascii="Arial" w:eastAsia="Times New Roman" w:hAnsi="Arial" w:cs="Arial"/>
          <w:color w:val="000000"/>
          <w:szCs w:val="24"/>
          <w:lang w:val="en-PH" w:eastAsia="en-PH"/>
        </w:rPr>
        <w:t xml:space="preserve">, </w:t>
      </w:r>
      <w:proofErr w:type="spellStart"/>
      <w:r w:rsidR="00216799">
        <w:rPr>
          <w:rFonts w:ascii="Arial" w:eastAsia="Times New Roman" w:hAnsi="Arial" w:cs="Arial"/>
          <w:color w:val="000000"/>
          <w:szCs w:val="24"/>
          <w:lang w:val="en-PH" w:eastAsia="en-PH"/>
        </w:rPr>
        <w:t>Poe</w:t>
      </w:r>
      <w:r w:rsidR="00C97156">
        <w:rPr>
          <w:rFonts w:ascii="Arial" w:eastAsia="Times New Roman" w:hAnsi="Arial" w:cs="Arial"/>
          <w:color w:val="000000"/>
          <w:szCs w:val="24"/>
          <w:lang w:val="en-PH" w:eastAsia="en-PH"/>
        </w:rPr>
        <w:t>ls</w:t>
      </w:r>
      <w:proofErr w:type="spellEnd"/>
      <w:r w:rsidR="00C97156">
        <w:rPr>
          <w:rFonts w:ascii="Arial" w:eastAsia="Times New Roman" w:hAnsi="Arial" w:cs="Arial"/>
          <w:color w:val="000000"/>
          <w:szCs w:val="24"/>
          <w:lang w:val="en-PH" w:eastAsia="en-PH"/>
        </w:rPr>
        <w:t xml:space="preserve">, </w:t>
      </w:r>
      <w:proofErr w:type="spellStart"/>
      <w:r w:rsidR="00C97156">
        <w:rPr>
          <w:rFonts w:ascii="Arial" w:eastAsia="Times New Roman" w:hAnsi="Arial" w:cs="Arial"/>
          <w:color w:val="000000"/>
          <w:szCs w:val="24"/>
          <w:lang w:val="en-PH" w:eastAsia="en-PH"/>
        </w:rPr>
        <w:t>Daelemans</w:t>
      </w:r>
      <w:proofErr w:type="spellEnd"/>
      <w:r w:rsidR="00C97156">
        <w:rPr>
          <w:rFonts w:ascii="Arial" w:eastAsia="Times New Roman" w:hAnsi="Arial" w:cs="Arial"/>
          <w:color w:val="000000"/>
          <w:szCs w:val="24"/>
          <w:lang w:val="en-PH" w:eastAsia="en-PH"/>
        </w:rPr>
        <w:t xml:space="preserve"> &amp; </w:t>
      </w:r>
      <w:proofErr w:type="spellStart"/>
      <w:r w:rsidR="00C97156">
        <w:rPr>
          <w:rFonts w:ascii="Arial" w:eastAsia="Times New Roman" w:hAnsi="Arial" w:cs="Arial"/>
          <w:color w:val="000000"/>
          <w:szCs w:val="24"/>
          <w:lang w:val="en-PH" w:eastAsia="en-PH"/>
        </w:rPr>
        <w:t>Vandebosch</w:t>
      </w:r>
      <w:proofErr w:type="spellEnd"/>
      <w:r w:rsidR="00C97156">
        <w:rPr>
          <w:rFonts w:ascii="Arial" w:eastAsia="Times New Roman" w:hAnsi="Arial" w:cs="Arial"/>
          <w:color w:val="000000"/>
          <w:szCs w:val="24"/>
          <w:lang w:val="en-PH" w:eastAsia="en-PH"/>
        </w:rPr>
        <w:t>, 2015</w:t>
      </w:r>
      <w:r w:rsidR="00216799">
        <w:rPr>
          <w:rFonts w:ascii="Arial" w:eastAsia="Times New Roman" w:hAnsi="Arial" w:cs="Arial"/>
          <w:color w:val="000000"/>
          <w:szCs w:val="24"/>
          <w:lang w:val="en-PH" w:eastAsia="en-PH"/>
        </w:rPr>
        <w:t>)</w:t>
      </w:r>
      <w:r w:rsidR="00216799">
        <w:rPr>
          <w:rFonts w:ascii="Arial" w:hAnsi="Arial" w:cs="Arial"/>
          <w:color w:val="000000"/>
        </w:rPr>
        <w:t xml:space="preserve">. </w:t>
      </w:r>
      <w:r w:rsidR="00F2064E">
        <w:rPr>
          <w:rFonts w:ascii="Arial" w:hAnsi="Arial" w:cs="Arial"/>
          <w:color w:val="000000"/>
        </w:rPr>
        <w:t xml:space="preserve">This section focuses on the various methods used by different researchers in automating the process of detecting cyberbullying. It also examines the effectivity of each approach. </w:t>
      </w:r>
    </w:p>
    <w:p w14:paraId="62EDCF77" w14:textId="77777777" w:rsidR="001B7F96" w:rsidRDefault="001B7F96" w:rsidP="0045095D">
      <w:pPr>
        <w:pStyle w:val="Heading3"/>
        <w:spacing w:line="360" w:lineRule="auto"/>
        <w:rPr>
          <w:rFonts w:ascii="Arial" w:hAnsi="Arial" w:cs="Arial"/>
          <w:b/>
          <w:color w:val="auto"/>
          <w:sz w:val="22"/>
          <w:szCs w:val="22"/>
        </w:rPr>
      </w:pPr>
      <w:bookmarkStart w:id="30" w:name="_Toc488181268"/>
      <w:bookmarkStart w:id="31" w:name="_Toc476528657"/>
    </w:p>
    <w:p w14:paraId="1FA3B5CE" w14:textId="06D11739" w:rsidR="001B7F96" w:rsidRPr="001B7F96" w:rsidRDefault="001B7F96" w:rsidP="001B7F96"/>
    <w:p w14:paraId="5009417B" w14:textId="7FB4F101" w:rsidR="007D4858" w:rsidRDefault="007D4858" w:rsidP="0045095D">
      <w:pPr>
        <w:pStyle w:val="Heading3"/>
        <w:spacing w:line="360" w:lineRule="auto"/>
        <w:rPr>
          <w:rFonts w:ascii="Arial" w:hAnsi="Arial" w:cs="Arial"/>
          <w:b/>
          <w:color w:val="auto"/>
          <w:sz w:val="22"/>
          <w:szCs w:val="22"/>
        </w:rPr>
      </w:pPr>
      <w:r>
        <w:rPr>
          <w:rFonts w:ascii="Arial" w:hAnsi="Arial" w:cs="Arial"/>
          <w:b/>
          <w:color w:val="auto"/>
          <w:sz w:val="22"/>
          <w:szCs w:val="22"/>
        </w:rPr>
        <w:lastRenderedPageBreak/>
        <w:t>2.3.</w:t>
      </w:r>
      <w:r w:rsidR="006F2AF9">
        <w:rPr>
          <w:rFonts w:ascii="Arial" w:hAnsi="Arial" w:cs="Arial"/>
          <w:b/>
          <w:color w:val="auto"/>
          <w:sz w:val="22"/>
          <w:szCs w:val="22"/>
        </w:rPr>
        <w:t xml:space="preserve">1 </w:t>
      </w:r>
      <w:r>
        <w:rPr>
          <w:rFonts w:ascii="Arial" w:hAnsi="Arial" w:cs="Arial"/>
          <w:b/>
          <w:color w:val="auto"/>
          <w:sz w:val="22"/>
          <w:szCs w:val="22"/>
        </w:rPr>
        <w:t>Modeling the Detection of Textual Cyberbullying</w:t>
      </w:r>
      <w:bookmarkEnd w:id="30"/>
    </w:p>
    <w:p w14:paraId="74EE4322" w14:textId="77777777" w:rsidR="0059220D" w:rsidRDefault="007D4858" w:rsidP="006D5999">
      <w:pPr>
        <w:spacing w:line="360" w:lineRule="auto"/>
        <w:jc w:val="both"/>
        <w:rPr>
          <w:rFonts w:ascii="Arial" w:hAnsi="Arial" w:cs="Arial"/>
        </w:rPr>
      </w:pPr>
      <w:r w:rsidRPr="00C9422A">
        <w:rPr>
          <w:rFonts w:ascii="Arial" w:hAnsi="Arial" w:cs="Arial"/>
        </w:rPr>
        <w:tab/>
      </w:r>
    </w:p>
    <w:p w14:paraId="047A9301" w14:textId="6615F2B3" w:rsidR="0091568D" w:rsidRDefault="00C9422A" w:rsidP="0059220D">
      <w:pPr>
        <w:spacing w:line="360" w:lineRule="auto"/>
        <w:ind w:firstLine="720"/>
        <w:jc w:val="both"/>
        <w:rPr>
          <w:rFonts w:ascii="Arial" w:hAnsi="Arial" w:cs="Arial"/>
        </w:rPr>
      </w:pPr>
      <w:proofErr w:type="spellStart"/>
      <w:r w:rsidRPr="00C9422A">
        <w:rPr>
          <w:rFonts w:ascii="Arial" w:hAnsi="Arial" w:cs="Arial"/>
        </w:rPr>
        <w:t>Dinakar</w:t>
      </w:r>
      <w:proofErr w:type="spellEnd"/>
      <w:r w:rsidRPr="00C9422A">
        <w:rPr>
          <w:rFonts w:ascii="Arial" w:hAnsi="Arial" w:cs="Arial"/>
        </w:rPr>
        <w:t xml:space="preserve">, </w:t>
      </w:r>
      <w:proofErr w:type="spellStart"/>
      <w:r w:rsidRPr="00C9422A">
        <w:rPr>
          <w:rFonts w:ascii="Arial" w:hAnsi="Arial" w:cs="Arial"/>
        </w:rPr>
        <w:t>Reichart</w:t>
      </w:r>
      <w:proofErr w:type="spellEnd"/>
      <w:r w:rsidRPr="00C9422A">
        <w:rPr>
          <w:rFonts w:ascii="Arial" w:hAnsi="Arial" w:cs="Arial"/>
        </w:rPr>
        <w:t>, and L</w:t>
      </w:r>
      <w:r>
        <w:rPr>
          <w:rFonts w:ascii="Arial" w:hAnsi="Arial" w:cs="Arial"/>
        </w:rPr>
        <w:t xml:space="preserve">ieberman (2011) proposed a method in creating </w:t>
      </w:r>
      <w:r w:rsidR="00216799">
        <w:rPr>
          <w:rFonts w:ascii="Arial" w:hAnsi="Arial" w:cs="Arial"/>
        </w:rPr>
        <w:t>a</w:t>
      </w:r>
      <w:r w:rsidR="00C97156">
        <w:rPr>
          <w:rFonts w:ascii="Arial" w:hAnsi="Arial" w:cs="Arial"/>
        </w:rPr>
        <w:t xml:space="preserve"> cyberbullying detection model</w:t>
      </w:r>
      <w:r w:rsidR="00216799">
        <w:rPr>
          <w:rFonts w:ascii="Arial" w:eastAsia="Times New Roman" w:hAnsi="Arial" w:cs="Arial"/>
          <w:color w:val="000000"/>
          <w:szCs w:val="24"/>
          <w:lang w:val="en-PH" w:eastAsia="en-PH"/>
        </w:rPr>
        <w:t>.</w:t>
      </w:r>
      <w:r>
        <w:rPr>
          <w:rFonts w:ascii="Arial" w:hAnsi="Arial" w:cs="Arial"/>
        </w:rPr>
        <w:t xml:space="preserve"> Their experiment begins with the creation of a corpus composed of YouTube comments by using YouTube PHP API. They were able to obtain a number of comments that exceeds 50,000. The comments were partitioned into </w:t>
      </w:r>
      <w:r w:rsidR="006D5999">
        <w:rPr>
          <w:rFonts w:ascii="Arial" w:hAnsi="Arial" w:cs="Arial"/>
        </w:rPr>
        <w:t xml:space="preserve">clusters of </w:t>
      </w:r>
      <w:r w:rsidR="00581F14">
        <w:rPr>
          <w:rFonts w:ascii="Arial" w:hAnsi="Arial" w:cs="Arial"/>
        </w:rPr>
        <w:t xml:space="preserve">physical appearance, </w:t>
      </w:r>
      <w:r w:rsidR="006D5999">
        <w:rPr>
          <w:rFonts w:ascii="Arial" w:hAnsi="Arial" w:cs="Arial"/>
        </w:rPr>
        <w:t xml:space="preserve">sexuality, race and culture, and intelligence. In addition to this, 1500 comments from each clusters were annotated </w:t>
      </w:r>
      <w:r w:rsidR="00581F14">
        <w:rPr>
          <w:rFonts w:ascii="Arial" w:hAnsi="Arial" w:cs="Arial"/>
        </w:rPr>
        <w:t>to three categories: sexuality, race and culture, and intelligence</w:t>
      </w:r>
      <w:r w:rsidR="006D5999">
        <w:rPr>
          <w:rFonts w:ascii="Arial" w:hAnsi="Arial" w:cs="Arial"/>
        </w:rPr>
        <w:t xml:space="preserve">. As for those comments that were not related to the cluster, they were given a label “none”. Each dataset was subjected to </w:t>
      </w:r>
      <w:r w:rsidR="0091568D">
        <w:rPr>
          <w:rFonts w:ascii="Arial" w:hAnsi="Arial" w:cs="Arial"/>
        </w:rPr>
        <w:t>four</w:t>
      </w:r>
      <w:r w:rsidR="006D5999">
        <w:rPr>
          <w:rFonts w:ascii="Arial" w:hAnsi="Arial" w:cs="Arial"/>
        </w:rPr>
        <w:t xml:space="preserve"> operations: the </w:t>
      </w:r>
      <w:r w:rsidR="0091568D">
        <w:rPr>
          <w:rFonts w:ascii="Arial" w:hAnsi="Arial" w:cs="Arial"/>
        </w:rPr>
        <w:t xml:space="preserve">removal of stop-words, stemming, </w:t>
      </w:r>
      <w:r w:rsidR="006D5999">
        <w:rPr>
          <w:rFonts w:ascii="Arial" w:hAnsi="Arial" w:cs="Arial"/>
        </w:rPr>
        <w:t>removal of unnecessary sequence of characters</w:t>
      </w:r>
      <w:r w:rsidR="0091568D">
        <w:rPr>
          <w:rFonts w:ascii="Arial" w:hAnsi="Arial" w:cs="Arial"/>
        </w:rPr>
        <w:t>, and cleaning</w:t>
      </w:r>
      <w:r w:rsidR="006D5999">
        <w:rPr>
          <w:rFonts w:ascii="Arial" w:hAnsi="Arial" w:cs="Arial"/>
        </w:rPr>
        <w:t xml:space="preserve">. </w:t>
      </w:r>
      <w:r w:rsidR="0091568D">
        <w:rPr>
          <w:rFonts w:ascii="Arial" w:hAnsi="Arial" w:cs="Arial"/>
        </w:rPr>
        <w:t xml:space="preserve">The dataset for each cluster were further divided into three partitions: 50% training, 30% validation and 20% test data. Moreover, they used four supervised learning methods: Naïve Bayes, SVM, </w:t>
      </w:r>
      <w:proofErr w:type="spellStart"/>
      <w:r w:rsidR="0091568D">
        <w:rPr>
          <w:rFonts w:ascii="Arial" w:hAnsi="Arial" w:cs="Arial"/>
        </w:rPr>
        <w:t>JRip</w:t>
      </w:r>
      <w:proofErr w:type="spellEnd"/>
      <w:r w:rsidR="0091568D">
        <w:rPr>
          <w:rFonts w:ascii="Arial" w:hAnsi="Arial" w:cs="Arial"/>
        </w:rPr>
        <w:t xml:space="preserve">, and </w:t>
      </w:r>
      <w:r w:rsidR="00581F14">
        <w:rPr>
          <w:rFonts w:ascii="Arial" w:hAnsi="Arial" w:cs="Arial"/>
        </w:rPr>
        <w:t xml:space="preserve">J48. </w:t>
      </w:r>
    </w:p>
    <w:p w14:paraId="077391EC" w14:textId="77B1C6E6" w:rsidR="00581F14" w:rsidRDefault="0091568D" w:rsidP="006D5999">
      <w:pPr>
        <w:spacing w:line="360" w:lineRule="auto"/>
        <w:jc w:val="both"/>
        <w:rPr>
          <w:rFonts w:ascii="Arial" w:hAnsi="Arial" w:cs="Arial"/>
        </w:rPr>
      </w:pPr>
      <w:r>
        <w:rPr>
          <w:rFonts w:ascii="Arial" w:hAnsi="Arial" w:cs="Arial"/>
        </w:rPr>
        <w:tab/>
        <w:t xml:space="preserve">They extracted two kinds of feature from each dataset: general features and specific features. The general features were common across all datasets for both experiments and they are composed of: TF-IDF, </w:t>
      </w:r>
      <w:proofErr w:type="spellStart"/>
      <w:r>
        <w:rPr>
          <w:rFonts w:ascii="Arial" w:hAnsi="Arial" w:cs="Arial"/>
        </w:rPr>
        <w:t>Ortony</w:t>
      </w:r>
      <w:proofErr w:type="spellEnd"/>
      <w:r>
        <w:rPr>
          <w:rFonts w:ascii="Arial" w:hAnsi="Arial" w:cs="Arial"/>
        </w:rPr>
        <w:t xml:space="preserve"> lexicon for negative, list of profane words, and POS bigrams (JJ_DT, PRP_VBP, and VB_PRP). The label specific-features are composed of topic specific unigrams and bigrams. To </w:t>
      </w:r>
      <w:r w:rsidR="00581F14">
        <w:rPr>
          <w:rFonts w:ascii="Arial" w:hAnsi="Arial" w:cs="Arial"/>
        </w:rPr>
        <w:t xml:space="preserve">measure the effectivity of each classifier, they used accuracy and kappa statistics. </w:t>
      </w:r>
    </w:p>
    <w:p w14:paraId="7A286049" w14:textId="5937B274" w:rsidR="00581F14" w:rsidRPr="00581F14" w:rsidRDefault="00581F14" w:rsidP="00581F14">
      <w:pPr>
        <w:spacing w:line="360" w:lineRule="auto"/>
        <w:jc w:val="center"/>
        <w:rPr>
          <w:rFonts w:ascii="Arial" w:hAnsi="Arial" w:cs="Arial"/>
          <w:i/>
          <w:sz w:val="20"/>
        </w:rPr>
      </w:pPr>
      <w:r>
        <w:rPr>
          <w:noProof/>
        </w:rPr>
        <w:drawing>
          <wp:inline distT="0" distB="0" distL="0" distR="0" wp14:anchorId="5938F171" wp14:editId="70F48E93">
            <wp:extent cx="5295528" cy="1333500"/>
            <wp:effectExtent l="0" t="0" r="635" b="0"/>
            <wp:docPr id="1306014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295528" cy="1333500"/>
                    </a:xfrm>
                    <a:prstGeom prst="rect">
                      <a:avLst/>
                    </a:prstGeom>
                  </pic:spPr>
                </pic:pic>
              </a:graphicData>
            </a:graphic>
          </wp:inline>
        </w:drawing>
      </w:r>
      <w:r>
        <w:br/>
      </w:r>
      <w:r w:rsidR="44991F7D" w:rsidRPr="44991F7D">
        <w:rPr>
          <w:rFonts w:ascii="Arial" w:hAnsi="Arial" w:cs="Arial"/>
          <w:i/>
          <w:iCs/>
          <w:sz w:val="20"/>
          <w:szCs w:val="20"/>
        </w:rPr>
        <w:t xml:space="preserve">Table 2.9: The comparison of the performance of Naïve Bayes, </w:t>
      </w:r>
      <w:proofErr w:type="spellStart"/>
      <w:r w:rsidR="44991F7D" w:rsidRPr="44991F7D">
        <w:rPr>
          <w:rFonts w:ascii="Arial" w:hAnsi="Arial" w:cs="Arial"/>
          <w:i/>
          <w:iCs/>
          <w:sz w:val="20"/>
          <w:szCs w:val="20"/>
        </w:rPr>
        <w:t>JRip</w:t>
      </w:r>
      <w:proofErr w:type="spellEnd"/>
      <w:r w:rsidR="44991F7D" w:rsidRPr="44991F7D">
        <w:rPr>
          <w:rFonts w:ascii="Arial" w:hAnsi="Arial" w:cs="Arial"/>
          <w:i/>
          <w:iCs/>
          <w:sz w:val="20"/>
          <w:szCs w:val="20"/>
        </w:rPr>
        <w:t>, J48 and SVM</w:t>
      </w:r>
    </w:p>
    <w:p w14:paraId="48C98A56" w14:textId="2BBD950A" w:rsidR="00403D8A" w:rsidRDefault="00403D8A" w:rsidP="00403D8A">
      <w:pPr>
        <w:spacing w:line="360" w:lineRule="auto"/>
        <w:ind w:firstLine="720"/>
        <w:jc w:val="both"/>
        <w:rPr>
          <w:rFonts w:ascii="Arial" w:hAnsi="Arial" w:cs="Arial"/>
        </w:rPr>
      </w:pPr>
      <w:r>
        <w:rPr>
          <w:rFonts w:ascii="Arial" w:hAnsi="Arial" w:cs="Arial"/>
        </w:rPr>
        <w:t xml:space="preserve">As shown in Table 2.9, </w:t>
      </w:r>
      <w:proofErr w:type="spellStart"/>
      <w:r>
        <w:rPr>
          <w:rFonts w:ascii="Arial" w:hAnsi="Arial" w:cs="Arial"/>
        </w:rPr>
        <w:t>JRip</w:t>
      </w:r>
      <w:proofErr w:type="spellEnd"/>
      <w:r>
        <w:rPr>
          <w:rFonts w:ascii="Arial" w:hAnsi="Arial" w:cs="Arial"/>
        </w:rPr>
        <w:t xml:space="preserve"> yields the best performance in terms of accuracy while SVM is the most reliable as measured by kappa statistics. In addition to this, the binary classifiers trained for each individual labels performed better than multi-class classifiers trained for all the labels.</w:t>
      </w:r>
    </w:p>
    <w:p w14:paraId="230B7DC5" w14:textId="77777777" w:rsidR="001B7F96" w:rsidRPr="00403D8A" w:rsidRDefault="001B7F96" w:rsidP="00403D8A">
      <w:pPr>
        <w:spacing w:line="360" w:lineRule="auto"/>
        <w:ind w:firstLine="720"/>
        <w:jc w:val="both"/>
        <w:rPr>
          <w:rFonts w:ascii="Arial" w:hAnsi="Arial" w:cs="Arial"/>
        </w:rPr>
      </w:pPr>
    </w:p>
    <w:p w14:paraId="7C7674A4" w14:textId="7EFB1689" w:rsidR="002F0A08" w:rsidRDefault="00043DF1" w:rsidP="00C9422A">
      <w:pPr>
        <w:pStyle w:val="Heading3"/>
        <w:spacing w:line="360" w:lineRule="auto"/>
        <w:rPr>
          <w:rFonts w:ascii="Arial" w:hAnsi="Arial" w:cs="Arial"/>
          <w:b/>
          <w:color w:val="auto"/>
          <w:sz w:val="22"/>
          <w:szCs w:val="22"/>
        </w:rPr>
      </w:pPr>
      <w:bookmarkStart w:id="32" w:name="_Toc488181269"/>
      <w:r>
        <w:rPr>
          <w:rFonts w:ascii="Arial" w:hAnsi="Arial" w:cs="Arial"/>
          <w:b/>
          <w:color w:val="auto"/>
          <w:sz w:val="22"/>
          <w:szCs w:val="22"/>
        </w:rPr>
        <w:lastRenderedPageBreak/>
        <w:t>2.3.</w:t>
      </w:r>
      <w:r w:rsidR="006F2AF9">
        <w:rPr>
          <w:rFonts w:ascii="Arial" w:hAnsi="Arial" w:cs="Arial"/>
          <w:b/>
          <w:color w:val="auto"/>
          <w:sz w:val="22"/>
          <w:szCs w:val="22"/>
        </w:rPr>
        <w:t>2</w:t>
      </w:r>
      <w:r>
        <w:rPr>
          <w:rFonts w:ascii="Arial" w:hAnsi="Arial" w:cs="Arial"/>
          <w:b/>
          <w:color w:val="auto"/>
          <w:sz w:val="22"/>
          <w:szCs w:val="22"/>
        </w:rPr>
        <w:t xml:space="preserve"> </w:t>
      </w:r>
      <w:r w:rsidR="00A15DCD" w:rsidRPr="00BB0DC7">
        <w:rPr>
          <w:rFonts w:ascii="Arial" w:hAnsi="Arial" w:cs="Arial"/>
          <w:b/>
          <w:color w:val="auto"/>
          <w:sz w:val="22"/>
          <w:szCs w:val="22"/>
        </w:rPr>
        <w:t>Automatic Detection and Prevention of Cyberbullying</w:t>
      </w:r>
      <w:bookmarkEnd w:id="31"/>
      <w:bookmarkEnd w:id="32"/>
    </w:p>
    <w:p w14:paraId="4CF67546" w14:textId="77777777" w:rsidR="0059220D" w:rsidRPr="0059220D" w:rsidRDefault="0059220D" w:rsidP="0059220D"/>
    <w:p w14:paraId="0B90009C" w14:textId="6D544EE4" w:rsidR="00043DF1" w:rsidRPr="00403D8A" w:rsidRDefault="00043DF1" w:rsidP="00403D8A">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 xml:space="preserve">In the experiment of Van </w:t>
      </w:r>
      <w:proofErr w:type="spellStart"/>
      <w:r w:rsidRPr="00043DF1">
        <w:rPr>
          <w:rFonts w:ascii="Arial" w:eastAsia="Times New Roman" w:hAnsi="Arial" w:cs="Arial"/>
          <w:color w:val="000000"/>
        </w:rPr>
        <w:t>Hee</w:t>
      </w:r>
      <w:proofErr w:type="spellEnd"/>
      <w:r w:rsidRPr="00043DF1">
        <w:rPr>
          <w:rFonts w:ascii="Arial" w:eastAsia="Times New Roman" w:hAnsi="Arial" w:cs="Arial"/>
          <w:color w:val="000000"/>
        </w:rPr>
        <w:t xml:space="preserve"> et. al (2015), they proposed a method for automating the identification of cyberbullying events and their classification i</w:t>
      </w:r>
      <w:r>
        <w:rPr>
          <w:rFonts w:ascii="Arial" w:eastAsia="Times New Roman" w:hAnsi="Arial" w:cs="Arial"/>
          <w:color w:val="000000"/>
        </w:rPr>
        <w:t>nto cyberbullying c</w:t>
      </w:r>
      <w:r w:rsidR="00C97156">
        <w:rPr>
          <w:rFonts w:ascii="Arial" w:eastAsia="Times New Roman" w:hAnsi="Arial" w:cs="Arial"/>
          <w:color w:val="000000"/>
        </w:rPr>
        <w:t>ategories</w:t>
      </w:r>
      <w:r w:rsidR="00216799">
        <w:rPr>
          <w:rFonts w:ascii="Arial" w:eastAsia="Times New Roman" w:hAnsi="Arial" w:cs="Arial"/>
          <w:color w:val="000000"/>
        </w:rPr>
        <w:t xml:space="preserve">. </w:t>
      </w:r>
      <w:r w:rsidRPr="00043DF1">
        <w:rPr>
          <w:rFonts w:ascii="Arial" w:eastAsia="Times New Roman" w:hAnsi="Arial" w:cs="Arial"/>
          <w:color w:val="000000"/>
        </w:rPr>
        <w:t xml:space="preserve">The experimentation phase begins with the creation of corpus by collecting 91, 370 Dutch posts from Ask.fm. Moreover, they illustrated two levels of annotation: First, the assignment of harmfulness score to the post on a three-point scale wherein 0 indicates non-cyberbullying event, 1 indicates mild cyberbullying event, and 2 indicates severe cyberbullying event. Moreover, the roles in a cyberbullying event were also identified: victim, harasser, bystander-defenders (who discourage the harasser) and bystander-assistant (who take part in the actions of the harasser). At the second level of annotation, each data was classified into fine-grained text categories related to cyberbullying: insults, threats, sexual talk, defamation, defense and curse. In total, 85,462 Dutch posts were successfully annotated using brat rapid annotation tool. Moreover, the </w:t>
      </w:r>
      <w:proofErr w:type="spellStart"/>
      <w:r w:rsidRPr="00043DF1">
        <w:rPr>
          <w:rFonts w:ascii="Arial" w:eastAsia="Times New Roman" w:hAnsi="Arial" w:cs="Arial"/>
          <w:color w:val="000000"/>
        </w:rPr>
        <w:t>interannotator</w:t>
      </w:r>
      <w:proofErr w:type="spellEnd"/>
      <w:r w:rsidRPr="00043DF1">
        <w:rPr>
          <w:rFonts w:ascii="Arial" w:eastAsia="Times New Roman" w:hAnsi="Arial" w:cs="Arial"/>
          <w:color w:val="000000"/>
        </w:rPr>
        <w:t xml:space="preserve"> agreement scores were calculated using Kappa. They obtained a Kappa score of 0.69 in the identification of cyberbullying events. Additionally, the Kappa scores for the fine-grained cyberbullying categories such as Threat, In</w:t>
      </w:r>
      <w:r w:rsidR="00375015">
        <w:rPr>
          <w:rFonts w:ascii="Arial" w:eastAsia="Times New Roman" w:hAnsi="Arial" w:cs="Arial"/>
          <w:color w:val="000000"/>
        </w:rPr>
        <w:t xml:space="preserve">sult, Defense, Sexual Talk </w:t>
      </w:r>
      <w:r w:rsidR="00403D8A">
        <w:rPr>
          <w:rFonts w:ascii="Arial" w:eastAsia="Times New Roman" w:hAnsi="Arial" w:cs="Arial"/>
          <w:color w:val="000000"/>
        </w:rPr>
        <w:t xml:space="preserve">vary from 0.52 to 0.66. </w:t>
      </w:r>
    </w:p>
    <w:p w14:paraId="3893851B" w14:textId="77777777" w:rsidR="00403D8A" w:rsidRPr="00403D8A" w:rsidRDefault="00403D8A" w:rsidP="00403D8A">
      <w:pPr>
        <w:spacing w:after="0" w:line="360" w:lineRule="auto"/>
        <w:ind w:firstLine="720"/>
        <w:jc w:val="both"/>
        <w:rPr>
          <w:rFonts w:ascii="Arial" w:eastAsia="Times New Roman" w:hAnsi="Arial" w:cs="Arial"/>
          <w:color w:val="000000"/>
        </w:rPr>
      </w:pPr>
    </w:p>
    <w:p w14:paraId="5BD2F490" w14:textId="6A898209" w:rsidR="00043DF1" w:rsidRDefault="00043DF1" w:rsidP="0045095D">
      <w:pPr>
        <w:spacing w:after="0" w:line="360" w:lineRule="auto"/>
        <w:ind w:firstLine="720"/>
        <w:jc w:val="both"/>
        <w:rPr>
          <w:rFonts w:ascii="Arial" w:eastAsia="Times New Roman" w:hAnsi="Arial" w:cs="Arial"/>
          <w:color w:val="000000"/>
        </w:rPr>
      </w:pPr>
      <w:r w:rsidRPr="00043DF1">
        <w:rPr>
          <w:rFonts w:ascii="Arial" w:eastAsia="Times New Roman" w:hAnsi="Arial" w:cs="Arial"/>
          <w:color w:val="000000"/>
        </w:rPr>
        <w:t xml:space="preserve">The preprocessing steps involved tokenization, </w:t>
      </w:r>
      <w:proofErr w:type="spellStart"/>
      <w:r w:rsidRPr="00043DF1">
        <w:rPr>
          <w:rFonts w:ascii="Arial" w:eastAsia="Times New Roman" w:hAnsi="Arial" w:cs="Arial"/>
          <w:color w:val="000000"/>
        </w:rPr>
        <w:t>PoS</w:t>
      </w:r>
      <w:proofErr w:type="spellEnd"/>
      <w:r w:rsidRPr="00043DF1">
        <w:rPr>
          <w:rFonts w:ascii="Arial" w:eastAsia="Times New Roman" w:hAnsi="Arial" w:cs="Arial"/>
          <w:color w:val="000000"/>
        </w:rPr>
        <w:t xml:space="preserve">-tagging and lemmatization to the data by utilizing </w:t>
      </w:r>
      <w:proofErr w:type="spellStart"/>
      <w:proofErr w:type="gramStart"/>
      <w:r w:rsidRPr="00043DF1">
        <w:rPr>
          <w:rFonts w:ascii="Arial" w:eastAsia="Times New Roman" w:hAnsi="Arial" w:cs="Arial"/>
          <w:color w:val="000000"/>
        </w:rPr>
        <w:t>LeTs</w:t>
      </w:r>
      <w:proofErr w:type="spellEnd"/>
      <w:proofErr w:type="gramEnd"/>
      <w:r w:rsidRPr="00043DF1">
        <w:rPr>
          <w:rFonts w:ascii="Arial" w:eastAsia="Times New Roman" w:hAnsi="Arial" w:cs="Arial"/>
          <w:color w:val="000000"/>
        </w:rPr>
        <w:t xml:space="preserve"> Preprocess Toolkit. They implemented two types of lexical features for their experiment: bag-of-word features and polarity features based on existing sentiment lexicons. Thus, it results into a set of 300,000 features. The proponents utilized a Support Vector Machine (SVM) as their classification algorithm. All of their experiments we</w:t>
      </w:r>
      <w:r w:rsidR="00403D8A">
        <w:rPr>
          <w:rFonts w:ascii="Arial" w:eastAsia="Times New Roman" w:hAnsi="Arial" w:cs="Arial"/>
          <w:color w:val="000000"/>
        </w:rPr>
        <w:t xml:space="preserve">re carried out using Pattern. </w:t>
      </w:r>
    </w:p>
    <w:p w14:paraId="384E8D67" w14:textId="77777777" w:rsidR="00403D8A" w:rsidRPr="00043DF1" w:rsidRDefault="00403D8A" w:rsidP="0045095D">
      <w:pPr>
        <w:spacing w:after="0" w:line="360" w:lineRule="auto"/>
        <w:ind w:firstLine="720"/>
        <w:jc w:val="both"/>
        <w:rPr>
          <w:rFonts w:ascii="Times New Roman" w:eastAsia="Times New Roman" w:hAnsi="Times New Roman" w:cs="Times New Roman"/>
          <w:sz w:val="24"/>
          <w:szCs w:val="24"/>
        </w:rPr>
      </w:pPr>
    </w:p>
    <w:p w14:paraId="526B7579" w14:textId="4750E9B0" w:rsidR="00043DF1" w:rsidRDefault="00043DF1" w:rsidP="0045095D">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For their preliminary experiment, the evaluation was done using 10-fold cross-validation. Moreover, they used F-score for their evaluation metric. Table 2.</w:t>
      </w:r>
      <w:r w:rsidR="003C331D">
        <w:rPr>
          <w:rFonts w:ascii="Arial" w:eastAsia="Times New Roman" w:hAnsi="Arial" w:cs="Arial"/>
          <w:color w:val="000000"/>
        </w:rPr>
        <w:t>10</w:t>
      </w:r>
      <w:r w:rsidRPr="00043DF1">
        <w:rPr>
          <w:rFonts w:ascii="Arial" w:eastAsia="Times New Roman" w:hAnsi="Arial" w:cs="Arial"/>
          <w:color w:val="000000"/>
        </w:rPr>
        <w:t xml:space="preserve"> shows the result of their preliminary experiment by using F-score. </w:t>
      </w:r>
    </w:p>
    <w:p w14:paraId="0F4A2FB9" w14:textId="71BAE0E4" w:rsidR="00043DF1" w:rsidRPr="002A5A41" w:rsidRDefault="002A5A41" w:rsidP="002A5A41">
      <w:pPr>
        <w:spacing w:after="0" w:line="360" w:lineRule="auto"/>
        <w:jc w:val="center"/>
        <w:rPr>
          <w:rFonts w:ascii="Times New Roman" w:eastAsia="Times New Roman" w:hAnsi="Times New Roman" w:cs="Times New Roman"/>
          <w:sz w:val="24"/>
          <w:szCs w:val="24"/>
        </w:rPr>
      </w:pPr>
      <w:r>
        <w:rPr>
          <w:rFonts w:ascii="Arial" w:hAnsi="Arial" w:cs="Arial"/>
          <w:noProof/>
          <w:color w:val="000000"/>
        </w:rPr>
        <w:drawing>
          <wp:inline distT="0" distB="0" distL="0" distR="0" wp14:anchorId="59AA4DDC" wp14:editId="04A2B9B4">
            <wp:extent cx="3192509" cy="1831975"/>
            <wp:effectExtent l="0" t="0" r="8255" b="0"/>
            <wp:docPr id="23" name="Picture 23" descr="https://lh3.googleusercontent.com/_KS5qJicA3JyK4ZmFdXztobzNBCE_3PHe3hgFFn_VtFGgZXz8uOutF5u2_452MNfh2eOKEnGSy_zURxeolTjoC9Y_igZMLn6jDgLkkFjwgawFQ5dMaZNu7UOfYll_oVnFbLvk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_KS5qJicA3JyK4ZmFdXztobzNBCE_3PHe3hgFFn_VtFGgZXz8uOutF5u2_452MNfh2eOKEnGSy_zURxeolTjoC9Y_igZMLn6jDgLkkFjwgawFQ5dMaZNu7UOfYll_oVnFbLvkVc"/>
                    <pic:cNvPicPr>
                      <a:picLocks noChangeAspect="1" noChangeArrowheads="1"/>
                    </pic:cNvPicPr>
                  </pic:nvPicPr>
                  <pic:blipFill rotWithShape="1">
                    <a:blip r:embed="rId19">
                      <a:extLst>
                        <a:ext uri="{28A0092B-C50C-407E-A947-70E740481C1C}">
                          <a14:useLocalDpi xmlns:a14="http://schemas.microsoft.com/office/drawing/2010/main" val="0"/>
                        </a:ext>
                      </a:extLst>
                    </a:blip>
                    <a:srcRect l="10366" r="11155" b="19824"/>
                    <a:stretch/>
                  </pic:blipFill>
                  <pic:spPr bwMode="auto">
                    <a:xfrm>
                      <a:off x="0" y="0"/>
                      <a:ext cx="3237841" cy="1857988"/>
                    </a:xfrm>
                    <a:prstGeom prst="rect">
                      <a:avLst/>
                    </a:prstGeom>
                    <a:noFill/>
                    <a:ln>
                      <a:noFill/>
                    </a:ln>
                    <a:extLst>
                      <a:ext uri="{53640926-AAD7-44D8-BBD7-CCE9431645EC}">
                        <a14:shadowObscured xmlns:a14="http://schemas.microsoft.com/office/drawing/2010/main"/>
                      </a:ext>
                    </a:extLst>
                  </pic:spPr>
                </pic:pic>
              </a:graphicData>
            </a:graphic>
          </wp:inline>
        </w:drawing>
      </w:r>
    </w:p>
    <w:p w14:paraId="5AC98882" w14:textId="3583C760" w:rsidR="00F2064E" w:rsidRPr="003C331D" w:rsidRDefault="003C331D" w:rsidP="00403D8A">
      <w:pPr>
        <w:spacing w:line="360" w:lineRule="auto"/>
        <w:jc w:val="center"/>
        <w:rPr>
          <w:rFonts w:ascii="Arial" w:hAnsi="Arial" w:cs="Arial"/>
          <w:i/>
          <w:sz w:val="20"/>
        </w:rPr>
      </w:pPr>
      <w:r w:rsidRPr="003C331D">
        <w:rPr>
          <w:rFonts w:ascii="Arial" w:hAnsi="Arial" w:cs="Arial"/>
          <w:i/>
          <w:sz w:val="20"/>
        </w:rPr>
        <w:lastRenderedPageBreak/>
        <w:t xml:space="preserve">Table 2.10: Classification results for the identification of cyberbullying </w:t>
      </w:r>
      <w:r w:rsidR="002A5A41">
        <w:rPr>
          <w:rFonts w:ascii="Arial" w:hAnsi="Arial" w:cs="Arial"/>
          <w:i/>
          <w:sz w:val="20"/>
        </w:rPr>
        <w:t>events and fine-grained text categories in terms of F-score</w:t>
      </w:r>
    </w:p>
    <w:p w14:paraId="0346E56E" w14:textId="21D2AC75" w:rsidR="00043DF1" w:rsidRDefault="00043DF1" w:rsidP="002A5A41">
      <w:pPr>
        <w:spacing w:after="0" w:line="360" w:lineRule="auto"/>
        <w:ind w:firstLine="720"/>
        <w:jc w:val="both"/>
        <w:rPr>
          <w:rFonts w:ascii="Arial" w:eastAsia="Times New Roman" w:hAnsi="Arial" w:cs="Arial"/>
          <w:color w:val="000000"/>
        </w:rPr>
      </w:pPr>
      <w:r w:rsidRPr="00043DF1">
        <w:rPr>
          <w:rFonts w:ascii="Arial" w:eastAsia="Times New Roman" w:hAnsi="Arial" w:cs="Arial"/>
          <w:color w:val="000000"/>
        </w:rPr>
        <w:t>Table 2.</w:t>
      </w:r>
      <w:r w:rsidR="002A5A41">
        <w:rPr>
          <w:rFonts w:ascii="Arial" w:eastAsia="Times New Roman" w:hAnsi="Arial" w:cs="Arial"/>
          <w:color w:val="000000"/>
        </w:rPr>
        <w:t>11</w:t>
      </w:r>
      <w:r w:rsidRPr="00043DF1">
        <w:rPr>
          <w:rFonts w:ascii="Arial" w:eastAsia="Times New Roman" w:hAnsi="Arial" w:cs="Arial"/>
          <w:color w:val="000000"/>
        </w:rPr>
        <w:t xml:space="preserve"> illustrates the performance of both precision and recall with regards to the identification of cyberbullying event and their classification into fine-grained text categories.</w:t>
      </w:r>
    </w:p>
    <w:p w14:paraId="1B9C5537" w14:textId="77777777" w:rsidR="00403D8A" w:rsidRPr="002A5A41" w:rsidRDefault="00403D8A" w:rsidP="002A5A41">
      <w:pPr>
        <w:spacing w:after="0" w:line="360" w:lineRule="auto"/>
        <w:ind w:firstLine="720"/>
        <w:jc w:val="both"/>
        <w:rPr>
          <w:rFonts w:ascii="Times New Roman" w:eastAsia="Times New Roman" w:hAnsi="Times New Roman" w:cs="Times New Roman"/>
          <w:sz w:val="24"/>
          <w:szCs w:val="24"/>
        </w:rPr>
      </w:pPr>
    </w:p>
    <w:p w14:paraId="70403153" w14:textId="3155CD76" w:rsidR="00043DF1" w:rsidRDefault="00043DF1" w:rsidP="0045095D">
      <w:pPr>
        <w:spacing w:line="360" w:lineRule="auto"/>
        <w:jc w:val="center"/>
        <w:rPr>
          <w:rFonts w:ascii="Arial" w:hAnsi="Arial" w:cs="Arial"/>
        </w:rPr>
      </w:pPr>
      <w:r>
        <w:rPr>
          <w:rFonts w:ascii="Arial" w:hAnsi="Arial" w:cs="Arial"/>
          <w:noProof/>
          <w:color w:val="000000"/>
        </w:rPr>
        <w:drawing>
          <wp:inline distT="0" distB="0" distL="0" distR="0" wp14:anchorId="3538C1F8" wp14:editId="59EADAA4">
            <wp:extent cx="4201838" cy="1920240"/>
            <wp:effectExtent l="0" t="0" r="8255" b="3810"/>
            <wp:docPr id="24" name="Picture 24" descr="https://lh6.googleusercontent.com/unQaBHFk2XMAWqktCzWf090b6BKfFv1LguThFkRaX-tgg08t5-ACB9W1qyiGbgHHknAtea6kwigMrENlkefEkoALzQ7axJjHP0DaNrejF-9uif0eL_VC9a67mdJSJM4lYRTLc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nQaBHFk2XMAWqktCzWf090b6BKfFv1LguThFkRaX-tgg08t5-ACB9W1qyiGbgHHknAtea6kwigMrENlkefEkoALzQ7axJjHP0DaNrejF-9uif0eL_VC9a67mdJSJM4lYRTLcfw"/>
                    <pic:cNvPicPr>
                      <a:picLocks noChangeAspect="1" noChangeArrowheads="1"/>
                    </pic:cNvPicPr>
                  </pic:nvPicPr>
                  <pic:blipFill rotWithShape="1">
                    <a:blip r:embed="rId20">
                      <a:extLst>
                        <a:ext uri="{28A0092B-C50C-407E-A947-70E740481C1C}">
                          <a14:useLocalDpi xmlns:a14="http://schemas.microsoft.com/office/drawing/2010/main" val="0"/>
                        </a:ext>
                      </a:extLst>
                    </a:blip>
                    <a:srcRect b="16794"/>
                    <a:stretch/>
                  </pic:blipFill>
                  <pic:spPr bwMode="auto">
                    <a:xfrm>
                      <a:off x="0" y="0"/>
                      <a:ext cx="4271838" cy="1952230"/>
                    </a:xfrm>
                    <a:prstGeom prst="rect">
                      <a:avLst/>
                    </a:prstGeom>
                    <a:noFill/>
                    <a:ln>
                      <a:noFill/>
                    </a:ln>
                    <a:extLst>
                      <a:ext uri="{53640926-AAD7-44D8-BBD7-CCE9431645EC}">
                        <a14:shadowObscured xmlns:a14="http://schemas.microsoft.com/office/drawing/2010/main"/>
                      </a:ext>
                    </a:extLst>
                  </pic:spPr>
                </pic:pic>
              </a:graphicData>
            </a:graphic>
          </wp:inline>
        </w:drawing>
      </w:r>
    </w:p>
    <w:p w14:paraId="52C7A4C7" w14:textId="16CCF3CC" w:rsidR="007D4858" w:rsidRDefault="002A5A41" w:rsidP="00403D8A">
      <w:pPr>
        <w:spacing w:line="360" w:lineRule="auto"/>
        <w:jc w:val="center"/>
        <w:rPr>
          <w:rFonts w:ascii="Arial" w:hAnsi="Arial" w:cs="Arial"/>
          <w:i/>
          <w:sz w:val="20"/>
        </w:rPr>
      </w:pPr>
      <w:r w:rsidRPr="002A5A41">
        <w:rPr>
          <w:rFonts w:ascii="Arial" w:hAnsi="Arial" w:cs="Arial"/>
          <w:i/>
          <w:sz w:val="20"/>
        </w:rPr>
        <w:t>Table 2.1</w:t>
      </w:r>
      <w:r>
        <w:rPr>
          <w:rFonts w:ascii="Arial" w:hAnsi="Arial" w:cs="Arial"/>
          <w:i/>
          <w:sz w:val="20"/>
        </w:rPr>
        <w:t>1</w:t>
      </w:r>
      <w:r w:rsidRPr="002A5A41">
        <w:rPr>
          <w:rFonts w:ascii="Arial" w:hAnsi="Arial" w:cs="Arial"/>
          <w:i/>
          <w:sz w:val="20"/>
        </w:rPr>
        <w:t xml:space="preserve">: Classification results for the identification of cyberbullying events and fine-grained text categories </w:t>
      </w:r>
      <w:r>
        <w:rPr>
          <w:rFonts w:ascii="Arial" w:hAnsi="Arial" w:cs="Arial"/>
          <w:i/>
          <w:sz w:val="20"/>
        </w:rPr>
        <w:t>in terms of precision and recall</w:t>
      </w:r>
      <w:bookmarkStart w:id="33" w:name="_Toc476528656"/>
    </w:p>
    <w:p w14:paraId="5426CB75" w14:textId="77777777" w:rsidR="0059220D" w:rsidRDefault="0059220D" w:rsidP="00403D8A">
      <w:pPr>
        <w:spacing w:line="360" w:lineRule="auto"/>
        <w:jc w:val="center"/>
        <w:rPr>
          <w:rFonts w:ascii="Arial" w:hAnsi="Arial" w:cs="Arial"/>
          <w:i/>
          <w:sz w:val="20"/>
        </w:rPr>
      </w:pPr>
    </w:p>
    <w:p w14:paraId="01E048EB" w14:textId="77777777" w:rsidR="0059220D" w:rsidRPr="00403D8A" w:rsidRDefault="0059220D" w:rsidP="00403D8A">
      <w:pPr>
        <w:spacing w:line="360" w:lineRule="auto"/>
        <w:jc w:val="center"/>
        <w:rPr>
          <w:rFonts w:ascii="Arial" w:hAnsi="Arial" w:cs="Arial"/>
          <w:i/>
          <w:sz w:val="20"/>
        </w:rPr>
      </w:pPr>
    </w:p>
    <w:p w14:paraId="1BB893AD" w14:textId="6D33EE8C" w:rsidR="007D4858" w:rsidRDefault="007D4858" w:rsidP="0059220D">
      <w:pPr>
        <w:pStyle w:val="Heading3"/>
        <w:rPr>
          <w:rFonts w:ascii="Arial" w:hAnsi="Arial" w:cs="Arial"/>
          <w:b/>
          <w:color w:val="auto"/>
          <w:sz w:val="22"/>
        </w:rPr>
      </w:pPr>
      <w:bookmarkStart w:id="34" w:name="_Toc488181270"/>
      <w:r w:rsidRPr="0059220D">
        <w:rPr>
          <w:rFonts w:ascii="Arial" w:hAnsi="Arial" w:cs="Arial"/>
          <w:b/>
          <w:color w:val="auto"/>
          <w:sz w:val="22"/>
        </w:rPr>
        <w:t>2.3.</w:t>
      </w:r>
      <w:r w:rsidR="006F2AF9">
        <w:rPr>
          <w:rFonts w:ascii="Arial" w:hAnsi="Arial" w:cs="Arial"/>
          <w:b/>
          <w:color w:val="auto"/>
          <w:sz w:val="22"/>
        </w:rPr>
        <w:t>3</w:t>
      </w:r>
      <w:r w:rsidRPr="0059220D">
        <w:rPr>
          <w:rFonts w:ascii="Arial" w:hAnsi="Arial" w:cs="Arial"/>
          <w:b/>
          <w:color w:val="auto"/>
          <w:sz w:val="22"/>
        </w:rPr>
        <w:t xml:space="preserve"> Improved Cyberbullying Detection using Gender Information</w:t>
      </w:r>
      <w:bookmarkEnd w:id="33"/>
      <w:bookmarkEnd w:id="34"/>
    </w:p>
    <w:p w14:paraId="5245A063" w14:textId="77777777" w:rsidR="0059220D" w:rsidRPr="0059220D" w:rsidRDefault="0059220D" w:rsidP="0059220D"/>
    <w:p w14:paraId="1B8473DC" w14:textId="474E8DE9" w:rsidR="00403D8A" w:rsidRPr="007D4858" w:rsidRDefault="007D4858" w:rsidP="00403D8A">
      <w:pPr>
        <w:keepNext/>
        <w:keepLines/>
        <w:spacing w:before="40" w:after="0" w:line="360" w:lineRule="auto"/>
        <w:ind w:firstLine="720"/>
        <w:jc w:val="both"/>
        <w:outlineLvl w:val="2"/>
        <w:rPr>
          <w:rFonts w:ascii="Arial" w:eastAsiaTheme="majorEastAsia" w:hAnsi="Arial" w:cs="Arial"/>
          <w:color w:val="000000"/>
          <w:shd w:val="clear" w:color="auto" w:fill="FFFFFF"/>
        </w:rPr>
      </w:pPr>
      <w:bookmarkStart w:id="35" w:name="_Toc477423876"/>
      <w:bookmarkStart w:id="36" w:name="_Toc477423984"/>
      <w:bookmarkStart w:id="37" w:name="_Toc477719441"/>
      <w:bookmarkStart w:id="38" w:name="_Toc477719512"/>
      <w:bookmarkStart w:id="39" w:name="_Toc477719585"/>
      <w:bookmarkStart w:id="40" w:name="_Toc477719631"/>
      <w:bookmarkStart w:id="41" w:name="_Toc477719948"/>
      <w:bookmarkStart w:id="42" w:name="_Toc477743533"/>
      <w:bookmarkStart w:id="43" w:name="_Toc478534810"/>
      <w:bookmarkStart w:id="44" w:name="_Toc478535226"/>
      <w:bookmarkStart w:id="45" w:name="_Toc486334453"/>
      <w:bookmarkStart w:id="46" w:name="_Toc487647007"/>
      <w:bookmarkStart w:id="47" w:name="_Toc488015494"/>
      <w:bookmarkStart w:id="48" w:name="_Toc488181271"/>
      <w:proofErr w:type="spellStart"/>
      <w:r w:rsidRPr="0059220D">
        <w:rPr>
          <w:rFonts w:ascii="Arial" w:hAnsi="Arial" w:cs="Arial"/>
        </w:rPr>
        <w:t>Dadvar</w:t>
      </w:r>
      <w:proofErr w:type="spellEnd"/>
      <w:r w:rsidRPr="0059220D">
        <w:rPr>
          <w:rFonts w:ascii="Arial" w:hAnsi="Arial" w:cs="Arial"/>
        </w:rPr>
        <w:t xml:space="preserve">, Jong, </w:t>
      </w:r>
      <w:proofErr w:type="spellStart"/>
      <w:r w:rsidRPr="0059220D">
        <w:rPr>
          <w:rFonts w:ascii="Arial" w:hAnsi="Arial" w:cs="Arial"/>
        </w:rPr>
        <w:t>Ordeiman</w:t>
      </w:r>
      <w:proofErr w:type="spellEnd"/>
      <w:r w:rsidRPr="0059220D">
        <w:rPr>
          <w:rFonts w:ascii="Arial" w:hAnsi="Arial" w:cs="Arial"/>
        </w:rPr>
        <w:t xml:space="preserve">, and </w:t>
      </w:r>
      <w:proofErr w:type="spellStart"/>
      <w:r w:rsidRPr="0059220D">
        <w:rPr>
          <w:rFonts w:ascii="Arial" w:hAnsi="Arial" w:cs="Arial"/>
        </w:rPr>
        <w:t>Trieschnigg</w:t>
      </w:r>
      <w:proofErr w:type="spellEnd"/>
      <w:r w:rsidRPr="0059220D">
        <w:rPr>
          <w:rFonts w:ascii="Arial" w:hAnsi="Arial" w:cs="Arial"/>
        </w:rPr>
        <w:t xml:space="preserve"> (2012) believed that the incorporation of gender specific language features will improve the accuracy of a cy</w:t>
      </w:r>
      <w:r w:rsidR="00C97156">
        <w:rPr>
          <w:rFonts w:ascii="Arial" w:hAnsi="Arial" w:cs="Arial"/>
        </w:rPr>
        <w:t>berbullying detection system</w:t>
      </w:r>
      <w:r w:rsidR="00216799">
        <w:rPr>
          <w:rFonts w:ascii="Arial" w:eastAsia="Times New Roman" w:hAnsi="Arial" w:cs="Arial"/>
          <w:color w:val="000000"/>
          <w:szCs w:val="24"/>
          <w:lang w:val="en-PH" w:eastAsia="en-PH"/>
        </w:rPr>
        <w:t xml:space="preserve">. </w:t>
      </w:r>
      <w:r w:rsidRPr="0059220D">
        <w:rPr>
          <w:rFonts w:ascii="Arial" w:hAnsi="Arial" w:cs="Arial"/>
        </w:rPr>
        <w:t>To test this idea, they conducted an</w:t>
      </w:r>
      <w:r w:rsidRPr="0059220D">
        <w:rPr>
          <w:rFonts w:ascii="Arial" w:eastAsiaTheme="majorEastAsia" w:hAnsi="Arial" w:cs="Arial"/>
          <w:color w:val="000000"/>
          <w:shd w:val="clear" w:color="auto" w:fill="FFFFFF"/>
        </w:rPr>
        <w:t xml:space="preserve"> </w:t>
      </w:r>
      <w:r w:rsidRPr="007D4858">
        <w:rPr>
          <w:rFonts w:ascii="Arial" w:eastAsiaTheme="majorEastAsia" w:hAnsi="Arial" w:cs="Arial"/>
          <w:color w:val="000000"/>
          <w:shd w:val="clear" w:color="auto" w:fill="FFFFFF"/>
        </w:rPr>
        <w:t xml:space="preserve">experiment on </w:t>
      </w:r>
      <w:r w:rsidR="00E033EC">
        <w:rPr>
          <w:rFonts w:ascii="Arial" w:eastAsiaTheme="majorEastAsia" w:hAnsi="Arial" w:cs="Arial"/>
          <w:color w:val="000000"/>
          <w:shd w:val="clear" w:color="auto" w:fill="FFFFFF"/>
        </w:rPr>
        <w:t>improving</w:t>
      </w:r>
      <w:r w:rsidRPr="007D4858">
        <w:rPr>
          <w:rFonts w:ascii="Arial" w:eastAsiaTheme="majorEastAsia" w:hAnsi="Arial" w:cs="Arial"/>
          <w:color w:val="000000"/>
          <w:shd w:val="clear" w:color="auto" w:fill="FFFFFF"/>
        </w:rPr>
        <w:t xml:space="preserve"> cyberbullying detection with the aid of gender specific features.</w:t>
      </w:r>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435D8B6C" w14:textId="76BA9987" w:rsidR="00403D8A" w:rsidRPr="007D4858" w:rsidRDefault="007D4858" w:rsidP="00403D8A">
      <w:pPr>
        <w:spacing w:before="100" w:after="120" w:line="360" w:lineRule="auto"/>
        <w:ind w:firstLine="720"/>
        <w:jc w:val="both"/>
        <w:rPr>
          <w:rFonts w:ascii="Arial" w:eastAsia="Times New Roman" w:hAnsi="Arial" w:cs="Arial"/>
          <w:color w:val="000000"/>
          <w:shd w:val="clear" w:color="auto" w:fill="FFFFFF"/>
        </w:rPr>
      </w:pPr>
      <w:r w:rsidRPr="007D4858">
        <w:rPr>
          <w:rFonts w:ascii="Arial" w:eastAsia="Times New Roman" w:hAnsi="Arial" w:cs="Arial"/>
          <w:color w:val="000000"/>
          <w:shd w:val="clear" w:color="auto" w:fill="FFFFFF"/>
        </w:rPr>
        <w:t xml:space="preserve">Their dataset was composed of </w:t>
      </w:r>
      <w:proofErr w:type="spellStart"/>
      <w:r w:rsidRPr="007D4858">
        <w:rPr>
          <w:rFonts w:ascii="Arial" w:eastAsia="Times New Roman" w:hAnsi="Arial" w:cs="Arial"/>
          <w:color w:val="000000"/>
          <w:shd w:val="clear" w:color="auto" w:fill="FFFFFF"/>
        </w:rPr>
        <w:t>MySpace</w:t>
      </w:r>
      <w:proofErr w:type="spellEnd"/>
      <w:r w:rsidRPr="007D4858">
        <w:rPr>
          <w:rFonts w:ascii="Arial" w:eastAsia="Times New Roman" w:hAnsi="Arial" w:cs="Arial"/>
          <w:color w:val="000000"/>
          <w:shd w:val="clear" w:color="auto" w:fill="FFFFFF"/>
        </w:rPr>
        <w:t xml:space="preserve"> posts provided by </w:t>
      </w:r>
      <w:proofErr w:type="spellStart"/>
      <w:r w:rsidRPr="007D4858">
        <w:rPr>
          <w:rFonts w:ascii="Arial" w:eastAsia="Times New Roman" w:hAnsi="Arial" w:cs="Arial"/>
          <w:color w:val="000000"/>
          <w:shd w:val="clear" w:color="auto" w:fill="FFFFFF"/>
        </w:rPr>
        <w:t>Fundacion</w:t>
      </w:r>
      <w:proofErr w:type="spellEnd"/>
      <w:r w:rsidRPr="007D4858">
        <w:rPr>
          <w:rFonts w:ascii="Arial" w:eastAsia="Times New Roman" w:hAnsi="Arial" w:cs="Arial"/>
          <w:color w:val="000000"/>
          <w:shd w:val="clear" w:color="auto" w:fill="FFFFFF"/>
        </w:rPr>
        <w:t xml:space="preserve"> Barcelona Media. In total, the corpus contains 381,000 posts wherein 34% was written by male and 67% were from female. However, they were only able to utilize 2,200 posts for their experiment. Furthermore, the dataset was annotated into two categories: harassing and non-harassing. They analyzed the use of foul words among the 100,000 posts and compared the most frequently used foul words by each gender. By utilizing Wilcoxon signed rank test, they were able to determine the different frequencies of foul words in each gender. </w:t>
      </w:r>
    </w:p>
    <w:p w14:paraId="76076B47" w14:textId="77777777" w:rsidR="007D4858" w:rsidRPr="007D4858" w:rsidRDefault="007D4858" w:rsidP="007D4858">
      <w:pPr>
        <w:spacing w:before="100" w:after="120" w:line="360" w:lineRule="auto"/>
        <w:ind w:firstLine="720"/>
        <w:jc w:val="both"/>
        <w:rPr>
          <w:rFonts w:ascii="Times New Roman" w:eastAsia="Times New Roman" w:hAnsi="Times New Roman" w:cs="Times New Roman"/>
          <w:sz w:val="24"/>
          <w:szCs w:val="24"/>
        </w:rPr>
      </w:pPr>
      <w:r w:rsidRPr="007D4858">
        <w:rPr>
          <w:rFonts w:ascii="Arial" w:eastAsia="Times New Roman" w:hAnsi="Arial" w:cs="Arial"/>
          <w:color w:val="000000"/>
          <w:shd w:val="clear" w:color="auto" w:fill="FFFFFF"/>
        </w:rPr>
        <w:t xml:space="preserve">For harassment classification, they utilized four types of features: first, profane words (including their acronyms and abbreviations), personal pronouns, second person pronouns, and </w:t>
      </w:r>
      <w:r w:rsidRPr="007D4858">
        <w:rPr>
          <w:rFonts w:ascii="Arial" w:eastAsia="Times New Roman" w:hAnsi="Arial" w:cs="Arial"/>
          <w:color w:val="000000"/>
          <w:shd w:val="clear" w:color="auto" w:fill="FFFFFF"/>
        </w:rPr>
        <w:lastRenderedPageBreak/>
        <w:t xml:space="preserve">TFIDF. These features were employed to train the classifier. Moreover, they constructed a Support Vector Machine (SVM) classifier in WEKA. First, they utilized the posts written by both genders as their dataset, then they trained the classifier separately for each respective gender group. In evaluating the accuracy of the classifier, they used 10-fold cross validation and calculated its precision, recall and F-measure. As shown in Table 2.5, the incorporation of gender-specific features improved the overall accuracy measures. </w:t>
      </w:r>
    </w:p>
    <w:p w14:paraId="15AB8399" w14:textId="77777777" w:rsidR="007D4858" w:rsidRPr="007D4858" w:rsidRDefault="007D4858" w:rsidP="007D4858">
      <w:pPr>
        <w:spacing w:before="100" w:after="120" w:line="360" w:lineRule="auto"/>
        <w:ind w:firstLine="720"/>
        <w:jc w:val="center"/>
        <w:rPr>
          <w:rFonts w:ascii="Times New Roman" w:eastAsia="Times New Roman" w:hAnsi="Times New Roman" w:cs="Times New Roman"/>
          <w:sz w:val="24"/>
          <w:szCs w:val="24"/>
        </w:rPr>
      </w:pPr>
      <w:r w:rsidRPr="007D4858">
        <w:rPr>
          <w:rFonts w:ascii="Arial" w:hAnsi="Arial" w:cs="Arial"/>
          <w:noProof/>
          <w:color w:val="000000"/>
          <w:shd w:val="clear" w:color="auto" w:fill="FFFFFF"/>
        </w:rPr>
        <w:drawing>
          <wp:inline distT="0" distB="0" distL="0" distR="0" wp14:anchorId="22ABD916" wp14:editId="35B3EE3F">
            <wp:extent cx="4137660" cy="1187267"/>
            <wp:effectExtent l="0" t="0" r="0" b="0"/>
            <wp:docPr id="22" name="Picture 22" descr="https://lh5.googleusercontent.com/fNHTAz6mco0Fo4StQmUIboPY-Wlbc6SRTM3e9ypNGCrTxovaJq1xnntlK7ybIufgBAxdbRtuLzDPkg5xIBwlFwGre96X8o1-wKHVDiDnJ4wsju5E-k5QIcM0IQEaK64QdOFPO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NHTAz6mco0Fo4StQmUIboPY-Wlbc6SRTM3e9ypNGCrTxovaJq1xnntlK7ybIufgBAxdbRtuLzDPkg5xIBwlFwGre96X8o1-wKHVDiDnJ4wsju5E-k5QIcM0IQEaK64QdOFPO3Q"/>
                    <pic:cNvPicPr>
                      <a:picLocks noChangeAspect="1" noChangeArrowheads="1"/>
                    </pic:cNvPicPr>
                  </pic:nvPicPr>
                  <pic:blipFill rotWithShape="1">
                    <a:blip r:embed="rId21">
                      <a:extLst>
                        <a:ext uri="{28A0092B-C50C-407E-A947-70E740481C1C}">
                          <a14:useLocalDpi xmlns:a14="http://schemas.microsoft.com/office/drawing/2010/main" val="0"/>
                        </a:ext>
                      </a:extLst>
                    </a:blip>
                    <a:srcRect r="4250" b="32658"/>
                    <a:stretch/>
                  </pic:blipFill>
                  <pic:spPr bwMode="auto">
                    <a:xfrm>
                      <a:off x="0" y="0"/>
                      <a:ext cx="4252218" cy="1220139"/>
                    </a:xfrm>
                    <a:prstGeom prst="rect">
                      <a:avLst/>
                    </a:prstGeom>
                    <a:noFill/>
                    <a:ln>
                      <a:noFill/>
                    </a:ln>
                    <a:extLst>
                      <a:ext uri="{53640926-AAD7-44D8-BBD7-CCE9431645EC}">
                        <a14:shadowObscured xmlns:a14="http://schemas.microsoft.com/office/drawing/2010/main"/>
                      </a:ext>
                    </a:extLst>
                  </pic:spPr>
                </pic:pic>
              </a:graphicData>
            </a:graphic>
          </wp:inline>
        </w:drawing>
      </w:r>
    </w:p>
    <w:p w14:paraId="518EAB92" w14:textId="145A1805" w:rsidR="007D4858" w:rsidRDefault="007D4858" w:rsidP="0059220D">
      <w:pPr>
        <w:spacing w:before="100" w:after="120" w:line="360" w:lineRule="auto"/>
        <w:ind w:firstLine="720"/>
        <w:jc w:val="center"/>
        <w:rPr>
          <w:rFonts w:ascii="Arial" w:eastAsia="Times New Roman" w:hAnsi="Arial" w:cs="Arial"/>
          <w:i/>
          <w:sz w:val="4"/>
          <w:szCs w:val="24"/>
        </w:rPr>
      </w:pPr>
      <w:r w:rsidRPr="007D4858">
        <w:rPr>
          <w:rFonts w:ascii="Arial" w:eastAsia="Times New Roman" w:hAnsi="Arial" w:cs="Arial"/>
          <w:i/>
          <w:sz w:val="20"/>
          <w:szCs w:val="24"/>
        </w:rPr>
        <w:t>Table 2.</w:t>
      </w:r>
      <w:r w:rsidR="00403D8A">
        <w:rPr>
          <w:rFonts w:ascii="Arial" w:eastAsia="Times New Roman" w:hAnsi="Arial" w:cs="Arial"/>
          <w:i/>
          <w:sz w:val="20"/>
          <w:szCs w:val="24"/>
        </w:rPr>
        <w:t>12</w:t>
      </w:r>
      <w:r w:rsidRPr="007D4858">
        <w:rPr>
          <w:rFonts w:ascii="Arial" w:eastAsia="Times New Roman" w:hAnsi="Arial" w:cs="Arial"/>
          <w:i/>
          <w:sz w:val="20"/>
          <w:szCs w:val="24"/>
        </w:rPr>
        <w:t>: The result of improving cyberbullying detection using gender-specific features</w:t>
      </w:r>
    </w:p>
    <w:p w14:paraId="5F583795" w14:textId="77777777" w:rsidR="0059220D" w:rsidRPr="0059220D" w:rsidRDefault="0059220D" w:rsidP="0059220D">
      <w:pPr>
        <w:spacing w:before="100" w:after="120" w:line="360" w:lineRule="auto"/>
        <w:ind w:firstLine="720"/>
        <w:jc w:val="center"/>
        <w:rPr>
          <w:rFonts w:ascii="Arial" w:eastAsia="Times New Roman" w:hAnsi="Arial" w:cs="Arial"/>
          <w:i/>
          <w:sz w:val="4"/>
          <w:szCs w:val="24"/>
        </w:rPr>
      </w:pPr>
    </w:p>
    <w:p w14:paraId="02BD4EEC" w14:textId="77777777" w:rsidR="001B7F96" w:rsidRDefault="001B7F96" w:rsidP="00C9422A">
      <w:pPr>
        <w:pStyle w:val="Heading3"/>
        <w:spacing w:line="360" w:lineRule="auto"/>
        <w:rPr>
          <w:rFonts w:ascii="Arial" w:hAnsi="Arial" w:cs="Arial"/>
          <w:b/>
          <w:color w:val="auto"/>
          <w:sz w:val="22"/>
          <w:szCs w:val="22"/>
        </w:rPr>
      </w:pPr>
      <w:bookmarkStart w:id="49" w:name="_Toc476528658"/>
      <w:bookmarkStart w:id="50" w:name="_Toc488181272"/>
    </w:p>
    <w:p w14:paraId="29F1CD3E" w14:textId="77777777" w:rsidR="001B7F96" w:rsidRDefault="001B7F96" w:rsidP="00C9422A">
      <w:pPr>
        <w:pStyle w:val="Heading3"/>
        <w:spacing w:line="360" w:lineRule="auto"/>
        <w:rPr>
          <w:rFonts w:ascii="Arial" w:hAnsi="Arial" w:cs="Arial"/>
          <w:b/>
          <w:color w:val="auto"/>
          <w:sz w:val="22"/>
          <w:szCs w:val="22"/>
        </w:rPr>
      </w:pPr>
    </w:p>
    <w:p w14:paraId="1F1569DB" w14:textId="5E778337" w:rsidR="003C598D" w:rsidRPr="0059220D" w:rsidRDefault="00043DF1" w:rsidP="00C9422A">
      <w:pPr>
        <w:pStyle w:val="Heading3"/>
        <w:spacing w:line="360" w:lineRule="auto"/>
        <w:rPr>
          <w:rFonts w:ascii="Arial" w:hAnsi="Arial" w:cs="Arial"/>
          <w:b/>
          <w:color w:val="auto"/>
          <w:sz w:val="22"/>
          <w:szCs w:val="22"/>
        </w:rPr>
      </w:pPr>
      <w:r w:rsidRPr="0059220D">
        <w:rPr>
          <w:rFonts w:ascii="Arial" w:hAnsi="Arial" w:cs="Arial"/>
          <w:b/>
          <w:color w:val="auto"/>
          <w:sz w:val="22"/>
          <w:szCs w:val="22"/>
        </w:rPr>
        <w:t>2.3.</w:t>
      </w:r>
      <w:r w:rsidR="006F2AF9">
        <w:rPr>
          <w:rFonts w:ascii="Arial" w:hAnsi="Arial" w:cs="Arial"/>
          <w:b/>
          <w:color w:val="auto"/>
          <w:sz w:val="22"/>
          <w:szCs w:val="22"/>
        </w:rPr>
        <w:t>4</w:t>
      </w:r>
      <w:r w:rsidRPr="0059220D">
        <w:rPr>
          <w:rFonts w:ascii="Arial" w:hAnsi="Arial" w:cs="Arial"/>
          <w:b/>
          <w:color w:val="auto"/>
          <w:sz w:val="22"/>
          <w:szCs w:val="22"/>
        </w:rPr>
        <w:t xml:space="preserve"> </w:t>
      </w:r>
      <w:bookmarkEnd w:id="49"/>
      <w:r w:rsidR="003C598D" w:rsidRPr="0059220D">
        <w:rPr>
          <w:rFonts w:ascii="Arial" w:hAnsi="Arial" w:cs="Arial"/>
          <w:b/>
          <w:color w:val="auto"/>
          <w:sz w:val="22"/>
          <w:szCs w:val="22"/>
        </w:rPr>
        <w:t>Automated Role Detection in Cyberbullying Incidents</w:t>
      </w:r>
      <w:bookmarkEnd w:id="50"/>
    </w:p>
    <w:p w14:paraId="0F08D727" w14:textId="37E91AF8" w:rsidR="00403D8A" w:rsidRDefault="00043DF1" w:rsidP="00403D8A">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Cheng and Ng (2016) conducted an experiment on the detection of cyberbullyi</w:t>
      </w:r>
      <w:r w:rsidR="00C97156">
        <w:rPr>
          <w:rFonts w:ascii="Arial" w:eastAsia="Times New Roman" w:hAnsi="Arial" w:cs="Arial"/>
          <w:color w:val="000000"/>
        </w:rPr>
        <w:t xml:space="preserve">ng roles. </w:t>
      </w:r>
      <w:r w:rsidR="000345E5">
        <w:rPr>
          <w:rFonts w:ascii="Arial" w:eastAsia="Times New Roman" w:hAnsi="Arial" w:cs="Arial"/>
          <w:color w:val="000000"/>
        </w:rPr>
        <w:t xml:space="preserve">Their experiment </w:t>
      </w:r>
      <w:r w:rsidRPr="00043DF1">
        <w:rPr>
          <w:rFonts w:ascii="Arial" w:eastAsia="Times New Roman" w:hAnsi="Arial" w:cs="Arial"/>
          <w:color w:val="000000"/>
        </w:rPr>
        <w:t>b</w:t>
      </w:r>
      <w:r w:rsidR="000345E5">
        <w:rPr>
          <w:rFonts w:ascii="Arial" w:eastAsia="Times New Roman" w:hAnsi="Arial" w:cs="Arial"/>
          <w:color w:val="000000"/>
        </w:rPr>
        <w:t>egins with the creation of</w:t>
      </w:r>
      <w:r w:rsidRPr="00043DF1">
        <w:rPr>
          <w:rFonts w:ascii="Arial" w:eastAsia="Times New Roman" w:hAnsi="Arial" w:cs="Arial"/>
          <w:color w:val="000000"/>
        </w:rPr>
        <w:t xml:space="preserve"> a corpus by gathering data from Facebook and </w:t>
      </w:r>
      <w:proofErr w:type="spellStart"/>
      <w:r w:rsidRPr="00043DF1">
        <w:rPr>
          <w:rFonts w:ascii="Arial" w:eastAsia="Times New Roman" w:hAnsi="Arial" w:cs="Arial"/>
          <w:color w:val="000000"/>
        </w:rPr>
        <w:t>Youtube</w:t>
      </w:r>
      <w:proofErr w:type="spellEnd"/>
      <w:r w:rsidRPr="00043DF1">
        <w:rPr>
          <w:rFonts w:ascii="Arial" w:eastAsia="Times New Roman" w:hAnsi="Arial" w:cs="Arial"/>
          <w:color w:val="000000"/>
        </w:rPr>
        <w:t xml:space="preserve">. In total, 6000 posts/comments written in both English and Tagalog were collected (1500 for YouTube and 4500 for Facebook). The dataset was cleaned by removing unnecessary symbols. Furthermore, it underwent normalization through the use of </w:t>
      </w:r>
      <w:proofErr w:type="spellStart"/>
      <w:r w:rsidRPr="00043DF1">
        <w:rPr>
          <w:rFonts w:ascii="Arial" w:eastAsia="Times New Roman" w:hAnsi="Arial" w:cs="Arial"/>
          <w:color w:val="000000"/>
        </w:rPr>
        <w:t>NormAPI</w:t>
      </w:r>
      <w:proofErr w:type="spellEnd"/>
      <w:r w:rsidRPr="00043DF1">
        <w:rPr>
          <w:rFonts w:ascii="Arial" w:eastAsia="Times New Roman" w:hAnsi="Arial" w:cs="Arial"/>
          <w:color w:val="000000"/>
        </w:rPr>
        <w:t>. Lastly, each data was manually annotated into six classes: Bully, Accuser, Defender, Reporter, Victim, and N/A (which pertains to the instances that do not belong to the any of the class).</w:t>
      </w:r>
    </w:p>
    <w:p w14:paraId="63BA2D10" w14:textId="77777777" w:rsidR="00403D8A" w:rsidRPr="00043DF1" w:rsidRDefault="00403D8A" w:rsidP="00403D8A">
      <w:pPr>
        <w:spacing w:after="0" w:line="360" w:lineRule="auto"/>
        <w:ind w:firstLine="720"/>
        <w:jc w:val="both"/>
        <w:rPr>
          <w:rFonts w:ascii="Times New Roman" w:eastAsia="Times New Roman" w:hAnsi="Times New Roman" w:cs="Times New Roman"/>
          <w:sz w:val="24"/>
          <w:szCs w:val="24"/>
        </w:rPr>
      </w:pPr>
    </w:p>
    <w:p w14:paraId="41828917" w14:textId="77777777" w:rsidR="00043DF1" w:rsidRPr="00043DF1" w:rsidRDefault="00043DF1" w:rsidP="0045095D">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They implemented four types of features for their experiment: bag-of-word, TF-IDF, profane words, and word shape or the instances written in all uppercase. The experiment was conducted 7 times, each with a different set of role classes. The combination of the roles is as follows:</w:t>
      </w:r>
    </w:p>
    <w:p w14:paraId="47D2128B" w14:textId="77777777" w:rsidR="00043DF1" w:rsidRPr="00043DF1" w:rsidRDefault="00043DF1" w:rsidP="0045095D">
      <w:pPr>
        <w:spacing w:after="0" w:line="360" w:lineRule="auto"/>
        <w:rPr>
          <w:rFonts w:ascii="Times New Roman" w:eastAsia="Times New Roman" w:hAnsi="Times New Roman" w:cs="Times New Roman"/>
          <w:sz w:val="24"/>
          <w:szCs w:val="24"/>
        </w:rPr>
      </w:pPr>
    </w:p>
    <w:p w14:paraId="611E3A82"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All classes</w:t>
      </w:r>
    </w:p>
    <w:p w14:paraId="5FB76929"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Bully and N/A (Bull + N/A)</w:t>
      </w:r>
    </w:p>
    <w:p w14:paraId="1A4A453B"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Accuser, Bully, and N/A (</w:t>
      </w:r>
      <w:proofErr w:type="spellStart"/>
      <w:r w:rsidRPr="00043DF1">
        <w:rPr>
          <w:rFonts w:ascii="Arial" w:eastAsia="Times New Roman" w:hAnsi="Arial" w:cs="Arial"/>
          <w:color w:val="000000"/>
        </w:rPr>
        <w:t>Acc</w:t>
      </w:r>
      <w:proofErr w:type="spellEnd"/>
      <w:r w:rsidRPr="00043DF1">
        <w:rPr>
          <w:rFonts w:ascii="Arial" w:eastAsia="Times New Roman" w:hAnsi="Arial" w:cs="Arial"/>
          <w:color w:val="000000"/>
        </w:rPr>
        <w:t xml:space="preserve"> + Bull + N/A)</w:t>
      </w:r>
    </w:p>
    <w:p w14:paraId="2E4E9B29"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Bully, Defender, and N/A (Bull + Def + N/A)</w:t>
      </w:r>
    </w:p>
    <w:p w14:paraId="18A34C9D"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lastRenderedPageBreak/>
        <w:t>Bully, N/A, Reporter, and Victim (Bull + N/A + Rep + Vic)</w:t>
      </w:r>
    </w:p>
    <w:p w14:paraId="4BBED8E9"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Accuser, Bully, Defender, Reporter, and Victim (All except N/A)</w:t>
      </w:r>
    </w:p>
    <w:p w14:paraId="3C5AC9DE" w14:textId="77777777" w:rsidR="000345E5"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Accuser, Bully, and Defender (</w:t>
      </w:r>
      <w:proofErr w:type="spellStart"/>
      <w:r w:rsidRPr="00043DF1">
        <w:rPr>
          <w:rFonts w:ascii="Arial" w:eastAsia="Times New Roman" w:hAnsi="Arial" w:cs="Arial"/>
          <w:color w:val="000000"/>
        </w:rPr>
        <w:t>Acc</w:t>
      </w:r>
      <w:proofErr w:type="spellEnd"/>
      <w:r w:rsidRPr="00043DF1">
        <w:rPr>
          <w:rFonts w:ascii="Arial" w:eastAsia="Times New Roman" w:hAnsi="Arial" w:cs="Arial"/>
          <w:color w:val="000000"/>
        </w:rPr>
        <w:t xml:space="preserve"> + Bull + Def)</w:t>
      </w:r>
    </w:p>
    <w:p w14:paraId="34D31AA4" w14:textId="77777777" w:rsidR="000345E5" w:rsidRDefault="000345E5" w:rsidP="0045095D">
      <w:pPr>
        <w:spacing w:after="0" w:line="360" w:lineRule="auto"/>
        <w:ind w:firstLine="720"/>
        <w:jc w:val="both"/>
        <w:rPr>
          <w:rFonts w:ascii="Arial" w:eastAsia="Times New Roman" w:hAnsi="Arial" w:cs="Arial"/>
          <w:color w:val="000000"/>
        </w:rPr>
      </w:pPr>
    </w:p>
    <w:p w14:paraId="6D44D1AD" w14:textId="2A2EC70B" w:rsidR="00043DF1" w:rsidRDefault="00043DF1" w:rsidP="002A5A41">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 xml:space="preserve">For their first experiment, they used an initial set of 25 word features in each class. They checked the presence of both words that are written in all capital letters and those which contains profanity. From a total number of 150 features, it was decreased into 93 unique word features. </w:t>
      </w:r>
      <w:r w:rsidR="00692152">
        <w:rPr>
          <w:rFonts w:ascii="Times New Roman" w:eastAsia="Times New Roman" w:hAnsi="Times New Roman" w:cs="Times New Roman"/>
          <w:sz w:val="24"/>
          <w:szCs w:val="24"/>
        </w:rPr>
        <w:t xml:space="preserve"> </w:t>
      </w:r>
      <w:r>
        <w:rPr>
          <w:rFonts w:ascii="Arial" w:hAnsi="Arial" w:cs="Arial"/>
          <w:color w:val="000000"/>
        </w:rPr>
        <w:t>Their second experiment involves the removal of both intersecting words and other added features. Thus, if a word feature is found in more than 1 class it will be removed in the feature set. The total number of 150 features was decreased into 63. As shown in Table 2.9, there was a decrease in all measures</w:t>
      </w:r>
      <w:r w:rsidR="00692152">
        <w:rPr>
          <w:rFonts w:ascii="Arial" w:hAnsi="Arial" w:cs="Arial"/>
          <w:color w:val="000000"/>
        </w:rPr>
        <w:t>.</w:t>
      </w:r>
      <w:r w:rsidR="00692152">
        <w:rPr>
          <w:rFonts w:ascii="Times New Roman" w:eastAsia="Times New Roman" w:hAnsi="Times New Roman" w:cs="Times New Roman"/>
          <w:sz w:val="24"/>
          <w:szCs w:val="24"/>
        </w:rPr>
        <w:t xml:space="preserve"> </w:t>
      </w:r>
      <w:r>
        <w:rPr>
          <w:rFonts w:ascii="Arial" w:hAnsi="Arial" w:cs="Arial"/>
          <w:color w:val="000000"/>
        </w:rPr>
        <w:t xml:space="preserve">Their third experiment involves the removal of both profanity and all capital words as features. </w:t>
      </w:r>
      <w:r w:rsidR="00692152">
        <w:rPr>
          <w:rFonts w:ascii="Arial" w:hAnsi="Arial" w:cs="Arial"/>
          <w:color w:val="000000"/>
        </w:rPr>
        <w:t>In this experiment,</w:t>
      </w:r>
      <w:r>
        <w:rPr>
          <w:rFonts w:ascii="Arial" w:hAnsi="Arial" w:cs="Arial"/>
          <w:color w:val="000000"/>
        </w:rPr>
        <w:t xml:space="preserve"> the model was able to predict more bully and defender roles by removing both profane and full capital words.</w:t>
      </w:r>
    </w:p>
    <w:p w14:paraId="5F96AFDC" w14:textId="77777777" w:rsidR="002A5A41" w:rsidRPr="002A5A41" w:rsidRDefault="002A5A41" w:rsidP="002A5A41">
      <w:pPr>
        <w:spacing w:after="0" w:line="360" w:lineRule="auto"/>
        <w:ind w:firstLine="720"/>
        <w:jc w:val="both"/>
        <w:rPr>
          <w:rFonts w:ascii="Times New Roman" w:eastAsia="Times New Roman" w:hAnsi="Times New Roman" w:cs="Times New Roman"/>
          <w:sz w:val="24"/>
          <w:szCs w:val="24"/>
        </w:rPr>
      </w:pPr>
    </w:p>
    <w:p w14:paraId="09C00A31" w14:textId="79FA387D" w:rsidR="00403D8A" w:rsidRDefault="00043DF1" w:rsidP="00403D8A">
      <w:pPr>
        <w:spacing w:after="0" w:line="360" w:lineRule="auto"/>
        <w:ind w:firstLine="720"/>
        <w:jc w:val="both"/>
        <w:rPr>
          <w:rFonts w:ascii="Arial" w:hAnsi="Arial" w:cs="Arial"/>
          <w:color w:val="000000"/>
        </w:rPr>
      </w:pPr>
      <w:r w:rsidRPr="00043DF1">
        <w:rPr>
          <w:rFonts w:ascii="Arial" w:eastAsia="Times New Roman" w:hAnsi="Arial" w:cs="Arial"/>
          <w:color w:val="000000"/>
        </w:rPr>
        <w:t xml:space="preserve">For their fourth experiment, they utilized a weighting system that will assign weights to word features. This experiment was done in order for the model to be able to distinguish the respective classes for each feature. </w:t>
      </w:r>
      <w:r w:rsidR="00692152">
        <w:rPr>
          <w:rFonts w:ascii="Arial" w:eastAsia="Times New Roman" w:hAnsi="Arial" w:cs="Arial"/>
          <w:color w:val="000000"/>
        </w:rPr>
        <w:t>There</w:t>
      </w:r>
      <w:r w:rsidRPr="00043DF1">
        <w:rPr>
          <w:rFonts w:ascii="Arial" w:eastAsia="Times New Roman" w:hAnsi="Arial" w:cs="Arial"/>
          <w:color w:val="000000"/>
        </w:rPr>
        <w:t xml:space="preserve"> was a significant improvement in the results as compared to the previous experiments. Thus, the assignment of weights can further help the classifier in identifying the features for each of the classes.</w:t>
      </w:r>
      <w:r w:rsidR="00692152">
        <w:rPr>
          <w:rFonts w:ascii="Times New Roman" w:eastAsia="Times New Roman" w:hAnsi="Times New Roman" w:cs="Times New Roman"/>
          <w:sz w:val="24"/>
          <w:szCs w:val="24"/>
        </w:rPr>
        <w:t xml:space="preserve"> </w:t>
      </w:r>
      <w:r w:rsidRPr="00043DF1">
        <w:rPr>
          <w:rFonts w:ascii="Arial" w:hAnsi="Arial" w:cs="Arial"/>
          <w:color w:val="000000"/>
        </w:rPr>
        <w:t xml:space="preserve">The next experiment involves adding more features to the current set. Some word features were replaced with more relevant ones such as nouns and proper nouns. More common words were also removed in this phase. The initial number of 25 word features per class was increased into 50. </w:t>
      </w:r>
      <w:r w:rsidR="00692152">
        <w:rPr>
          <w:rFonts w:ascii="Arial" w:hAnsi="Arial" w:cs="Arial"/>
          <w:color w:val="000000"/>
        </w:rPr>
        <w:t>The last</w:t>
      </w:r>
      <w:r w:rsidRPr="00043DF1">
        <w:rPr>
          <w:rFonts w:ascii="Arial" w:hAnsi="Arial" w:cs="Arial"/>
          <w:color w:val="000000"/>
        </w:rPr>
        <w:t xml:space="preserve"> experiment obtained a highest accuracy compared to the previous ones. Thus, </w:t>
      </w:r>
      <w:r w:rsidR="00692152">
        <w:rPr>
          <w:rFonts w:ascii="Arial" w:hAnsi="Arial" w:cs="Arial"/>
          <w:color w:val="000000"/>
        </w:rPr>
        <w:t xml:space="preserve">by adding </w:t>
      </w:r>
      <w:r w:rsidRPr="00043DF1">
        <w:rPr>
          <w:rFonts w:ascii="Arial" w:hAnsi="Arial" w:cs="Arial"/>
          <w:color w:val="000000"/>
        </w:rPr>
        <w:t>more relevant features, the roles of the bully, accuser, and victim were able to have more correctly classified instances.</w:t>
      </w:r>
    </w:p>
    <w:p w14:paraId="0F560827" w14:textId="77777777" w:rsidR="00373116" w:rsidRDefault="00373116" w:rsidP="00403D8A">
      <w:pPr>
        <w:spacing w:after="0" w:line="360" w:lineRule="auto"/>
        <w:ind w:firstLine="720"/>
        <w:jc w:val="both"/>
        <w:rPr>
          <w:rFonts w:ascii="Times New Roman" w:eastAsia="Times New Roman" w:hAnsi="Times New Roman" w:cs="Times New Roman"/>
          <w:sz w:val="24"/>
          <w:szCs w:val="24"/>
        </w:rPr>
      </w:pPr>
    </w:p>
    <w:p w14:paraId="51E5FA8C" w14:textId="728373A4" w:rsidR="00403D8A" w:rsidRDefault="00373116" w:rsidP="00373116">
      <w:pPr>
        <w:spacing w:after="0" w:line="360" w:lineRule="auto"/>
        <w:ind w:firstLine="720"/>
        <w:rPr>
          <w:rFonts w:ascii="Times New Roman" w:eastAsia="Times New Roman" w:hAnsi="Times New Roman" w:cs="Times New Roman"/>
          <w:sz w:val="24"/>
          <w:szCs w:val="24"/>
        </w:rPr>
      </w:pPr>
      <w:r>
        <w:rPr>
          <w:rFonts w:ascii="Arial" w:hAnsi="Arial" w:cs="Arial"/>
          <w:noProof/>
          <w:color w:val="000000"/>
        </w:rPr>
        <w:drawing>
          <wp:inline distT="0" distB="0" distL="0" distR="0" wp14:anchorId="0B42A847" wp14:editId="43EED4E2">
            <wp:extent cx="5326380" cy="2019300"/>
            <wp:effectExtent l="0" t="0" r="7620" b="0"/>
            <wp:docPr id="17" name="Picture 17" descr="https://lh5.googleusercontent.com/Z13r5FlVD2p0CxG_3ZjjzwnfyDdL3bhdxqpBu1zIwPaN2M-oP4L5pXzkZwAlrtZJaN4l-_s3J88OJm8qu7k2w3ShZrMxsDwYaQlaNM_TTW1A2M8eSguPfOl7pMFaB27wIqzN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13r5FlVD2p0CxG_3ZjjzwnfyDdL3bhdxqpBu1zIwPaN2M-oP4L5pXzkZwAlrtZJaN4l-_s3J88OJm8qu7k2w3ShZrMxsDwYaQlaNM_TTW1A2M8eSguPfOl7pMFaB27wIqzNtF8"/>
                    <pic:cNvPicPr>
                      <a:picLocks noChangeAspect="1" noChangeArrowheads="1"/>
                    </pic:cNvPicPr>
                  </pic:nvPicPr>
                  <pic:blipFill rotWithShape="1">
                    <a:blip r:embed="rId22">
                      <a:extLst>
                        <a:ext uri="{28A0092B-C50C-407E-A947-70E740481C1C}">
                          <a14:useLocalDpi xmlns:a14="http://schemas.microsoft.com/office/drawing/2010/main" val="0"/>
                        </a:ext>
                      </a:extLst>
                    </a:blip>
                    <a:srcRect b="12251"/>
                    <a:stretch/>
                  </pic:blipFill>
                  <pic:spPr bwMode="auto">
                    <a:xfrm>
                      <a:off x="0" y="0"/>
                      <a:ext cx="532638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37F8529D" w14:textId="03902062" w:rsidR="00373116" w:rsidRPr="008764CD" w:rsidRDefault="00373116" w:rsidP="00373116">
      <w:pPr>
        <w:spacing w:after="0" w:line="360" w:lineRule="auto"/>
        <w:ind w:firstLine="720"/>
        <w:jc w:val="center"/>
        <w:rPr>
          <w:rFonts w:ascii="Arial" w:eastAsia="Times New Roman" w:hAnsi="Arial" w:cs="Arial"/>
          <w:i/>
          <w:sz w:val="20"/>
          <w:szCs w:val="24"/>
        </w:rPr>
      </w:pPr>
      <w:r w:rsidRPr="008764CD">
        <w:rPr>
          <w:rFonts w:ascii="Arial" w:eastAsia="Times New Roman" w:hAnsi="Arial" w:cs="Arial"/>
          <w:i/>
          <w:sz w:val="20"/>
          <w:szCs w:val="24"/>
        </w:rPr>
        <w:lastRenderedPageBreak/>
        <w:t>Table 2.12:</w:t>
      </w:r>
      <w:r w:rsidR="008764CD" w:rsidRPr="008764CD">
        <w:rPr>
          <w:rFonts w:ascii="Arial" w:eastAsia="Times New Roman" w:hAnsi="Arial" w:cs="Arial"/>
          <w:i/>
          <w:sz w:val="20"/>
          <w:szCs w:val="24"/>
        </w:rPr>
        <w:t xml:space="preserve"> The result of the last experiment</w:t>
      </w:r>
    </w:p>
    <w:p w14:paraId="799FD3E0" w14:textId="77777777" w:rsidR="008764CD" w:rsidRDefault="008764CD" w:rsidP="00373116">
      <w:pPr>
        <w:spacing w:after="0" w:line="360" w:lineRule="auto"/>
        <w:ind w:firstLine="720"/>
        <w:jc w:val="center"/>
        <w:rPr>
          <w:rFonts w:ascii="Times New Roman" w:eastAsia="Times New Roman" w:hAnsi="Times New Roman" w:cs="Times New Roman"/>
          <w:sz w:val="24"/>
          <w:szCs w:val="24"/>
        </w:rPr>
      </w:pPr>
    </w:p>
    <w:p w14:paraId="588E7438" w14:textId="2753B8D1" w:rsidR="00043DF1" w:rsidRDefault="00043DF1" w:rsidP="00403D8A">
      <w:pPr>
        <w:spacing w:after="0" w:line="360" w:lineRule="auto"/>
        <w:ind w:firstLine="720"/>
        <w:jc w:val="both"/>
        <w:rPr>
          <w:rFonts w:ascii="Arial" w:hAnsi="Arial" w:cs="Arial"/>
          <w:color w:val="000000"/>
        </w:rPr>
      </w:pPr>
      <w:r w:rsidRPr="00043DF1">
        <w:rPr>
          <w:rFonts w:ascii="Arial" w:hAnsi="Arial" w:cs="Arial"/>
          <w:color w:val="000000"/>
        </w:rPr>
        <w:t>Lastly, the experiment that yield the highest accuracy was tested using different algorithms: Naïve Bayes, J48 and Support Vector Machine. As shown in Table 2.1</w:t>
      </w:r>
      <w:r w:rsidR="002A5A41">
        <w:rPr>
          <w:rFonts w:ascii="Arial" w:hAnsi="Arial" w:cs="Arial"/>
          <w:color w:val="000000"/>
        </w:rPr>
        <w:t>2</w:t>
      </w:r>
      <w:r w:rsidRPr="00043DF1">
        <w:rPr>
          <w:rFonts w:ascii="Arial" w:hAnsi="Arial" w:cs="Arial"/>
          <w:color w:val="000000"/>
        </w:rPr>
        <w:t>, among the three algorithms that were utilized, SVM yield the highest accuracy.</w:t>
      </w:r>
    </w:p>
    <w:p w14:paraId="7EC9B7C7" w14:textId="77777777" w:rsidR="00403D8A" w:rsidRPr="00403D8A" w:rsidRDefault="00403D8A" w:rsidP="00403D8A">
      <w:pPr>
        <w:spacing w:after="0" w:line="360" w:lineRule="auto"/>
        <w:ind w:firstLine="720"/>
        <w:jc w:val="both"/>
        <w:rPr>
          <w:rFonts w:ascii="Times New Roman" w:eastAsia="Times New Roman" w:hAnsi="Times New Roman" w:cs="Times New Roman"/>
          <w:sz w:val="24"/>
          <w:szCs w:val="24"/>
        </w:rPr>
      </w:pPr>
    </w:p>
    <w:p w14:paraId="562FF9FB" w14:textId="6D7C38DD" w:rsidR="00043DF1" w:rsidRDefault="00043DF1" w:rsidP="002A5A41">
      <w:pPr>
        <w:spacing w:line="360" w:lineRule="auto"/>
        <w:ind w:left="360" w:firstLine="720"/>
        <w:jc w:val="both"/>
        <w:rPr>
          <w:rFonts w:ascii="Arial" w:hAnsi="Arial" w:cs="Arial"/>
          <w:color w:val="000000"/>
        </w:rPr>
      </w:pPr>
      <w:r>
        <w:rPr>
          <w:rFonts w:ascii="Arial" w:hAnsi="Arial" w:cs="Arial"/>
          <w:noProof/>
          <w:color w:val="000000"/>
        </w:rPr>
        <w:drawing>
          <wp:inline distT="0" distB="0" distL="0" distR="0" wp14:anchorId="35795966" wp14:editId="12EBD5AA">
            <wp:extent cx="4549140" cy="959397"/>
            <wp:effectExtent l="0" t="0" r="3810" b="0"/>
            <wp:docPr id="35" name="Picture 35" descr="https://lh5.googleusercontent.com/DeZQY6OH3OFxPvHKaD6Y6HtUibovnDkV2qxTR8JCHi0VGsQOzuBKueapMXgYMUE72UTt2JQD1bK40Y-la-oYfiaDJwyhkuN4u99Q8tXV52wxA9VVCGeMXUrasXf__xnZd_Fjr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DeZQY6OH3OFxPvHKaD6Y6HtUibovnDkV2qxTR8JCHi0VGsQOzuBKueapMXgYMUE72UTt2JQD1bK40Y-la-oYfiaDJwyhkuN4u99Q8tXV52wxA9VVCGeMXUrasXf__xnZd_FjrXU"/>
                    <pic:cNvPicPr>
                      <a:picLocks noChangeAspect="1" noChangeArrowheads="1"/>
                    </pic:cNvPicPr>
                  </pic:nvPicPr>
                  <pic:blipFill rotWithShape="1">
                    <a:blip r:embed="rId23">
                      <a:extLst>
                        <a:ext uri="{28A0092B-C50C-407E-A947-70E740481C1C}">
                          <a14:useLocalDpi xmlns:a14="http://schemas.microsoft.com/office/drawing/2010/main" val="0"/>
                        </a:ext>
                      </a:extLst>
                    </a:blip>
                    <a:srcRect b="23567"/>
                    <a:stretch/>
                  </pic:blipFill>
                  <pic:spPr bwMode="auto">
                    <a:xfrm>
                      <a:off x="0" y="0"/>
                      <a:ext cx="4576197" cy="965103"/>
                    </a:xfrm>
                    <a:prstGeom prst="rect">
                      <a:avLst/>
                    </a:prstGeom>
                    <a:noFill/>
                    <a:ln>
                      <a:noFill/>
                    </a:ln>
                    <a:extLst>
                      <a:ext uri="{53640926-AAD7-44D8-BBD7-CCE9431645EC}">
                        <a14:shadowObscured xmlns:a14="http://schemas.microsoft.com/office/drawing/2010/main"/>
                      </a:ext>
                    </a:extLst>
                  </pic:spPr>
                </pic:pic>
              </a:graphicData>
            </a:graphic>
          </wp:inline>
        </w:drawing>
      </w:r>
    </w:p>
    <w:p w14:paraId="41BAC77C" w14:textId="5B29D3D2" w:rsidR="00403D8A" w:rsidRDefault="002A5A41" w:rsidP="00CD1C4A">
      <w:pPr>
        <w:spacing w:line="360" w:lineRule="auto"/>
        <w:ind w:left="360" w:firstLine="720"/>
        <w:jc w:val="both"/>
        <w:rPr>
          <w:rFonts w:ascii="Arial" w:hAnsi="Arial" w:cs="Arial"/>
          <w:i/>
          <w:color w:val="000000"/>
          <w:sz w:val="20"/>
        </w:rPr>
      </w:pPr>
      <w:r w:rsidRPr="002A5A41">
        <w:rPr>
          <w:rFonts w:ascii="Arial" w:hAnsi="Arial" w:cs="Arial"/>
          <w:i/>
          <w:color w:val="000000"/>
          <w:sz w:val="20"/>
        </w:rPr>
        <w:t>Table 2.1</w:t>
      </w:r>
      <w:r w:rsidR="00403D8A">
        <w:rPr>
          <w:rFonts w:ascii="Arial" w:hAnsi="Arial" w:cs="Arial"/>
          <w:i/>
          <w:color w:val="000000"/>
          <w:sz w:val="20"/>
        </w:rPr>
        <w:t>3</w:t>
      </w:r>
      <w:r w:rsidRPr="002A5A41">
        <w:rPr>
          <w:rFonts w:ascii="Arial" w:hAnsi="Arial" w:cs="Arial"/>
          <w:i/>
          <w:color w:val="000000"/>
          <w:sz w:val="20"/>
        </w:rPr>
        <w:t>: The comparison of the performance of Naïve Bayes, J48 and SVM</w:t>
      </w:r>
    </w:p>
    <w:p w14:paraId="28688231" w14:textId="77777777" w:rsidR="001B7F96" w:rsidRDefault="001B7F96" w:rsidP="004D0E00">
      <w:pPr>
        <w:pStyle w:val="Heading2"/>
        <w:rPr>
          <w:rFonts w:ascii="Arial" w:hAnsi="Arial" w:cs="Arial"/>
          <w:b/>
          <w:color w:val="auto"/>
          <w:sz w:val="22"/>
        </w:rPr>
      </w:pPr>
      <w:bookmarkStart w:id="51" w:name="_Toc488181273"/>
    </w:p>
    <w:p w14:paraId="76A81F22" w14:textId="77777777" w:rsidR="001B7F96" w:rsidRDefault="001B7F96" w:rsidP="004D0E00">
      <w:pPr>
        <w:pStyle w:val="Heading2"/>
        <w:rPr>
          <w:rFonts w:ascii="Arial" w:hAnsi="Arial" w:cs="Arial"/>
          <w:b/>
          <w:color w:val="auto"/>
          <w:sz w:val="22"/>
        </w:rPr>
      </w:pPr>
    </w:p>
    <w:p w14:paraId="1CE2A0F8" w14:textId="37313AC3" w:rsidR="004D0E00" w:rsidRPr="004D0E00" w:rsidRDefault="00163A7D" w:rsidP="004D0E00">
      <w:pPr>
        <w:pStyle w:val="Heading2"/>
        <w:rPr>
          <w:rFonts w:ascii="Arial" w:hAnsi="Arial" w:cs="Arial"/>
          <w:b/>
          <w:color w:val="auto"/>
          <w:sz w:val="22"/>
        </w:rPr>
      </w:pPr>
      <w:r w:rsidRPr="00163A7D">
        <w:rPr>
          <w:rFonts w:ascii="Arial" w:hAnsi="Arial" w:cs="Arial"/>
          <w:b/>
          <w:color w:val="auto"/>
          <w:sz w:val="22"/>
        </w:rPr>
        <w:t>2.</w:t>
      </w:r>
      <w:r w:rsidR="006F2AF9">
        <w:rPr>
          <w:rFonts w:ascii="Arial" w:hAnsi="Arial" w:cs="Arial"/>
          <w:b/>
          <w:color w:val="auto"/>
          <w:sz w:val="22"/>
        </w:rPr>
        <w:t>4</w:t>
      </w:r>
      <w:r w:rsidRPr="00163A7D">
        <w:rPr>
          <w:rFonts w:ascii="Arial" w:hAnsi="Arial" w:cs="Arial"/>
          <w:b/>
          <w:color w:val="auto"/>
          <w:sz w:val="22"/>
        </w:rPr>
        <w:t xml:space="preserve"> Synthesis</w:t>
      </w:r>
      <w:bookmarkEnd w:id="51"/>
    </w:p>
    <w:p w14:paraId="14F700AE" w14:textId="0ADA51C3" w:rsidR="00192220" w:rsidRPr="00C76DE2" w:rsidRDefault="004D0E00" w:rsidP="00C76DE2">
      <w:pPr>
        <w:spacing w:line="360" w:lineRule="auto"/>
        <w:ind w:firstLine="720"/>
        <w:jc w:val="both"/>
        <w:rPr>
          <w:rFonts w:ascii="Arial" w:hAnsi="Arial" w:cs="Arial"/>
          <w:b/>
          <w:color w:val="000000"/>
        </w:rPr>
      </w:pPr>
      <w:r>
        <w:rPr>
          <w:rFonts w:ascii="Arial" w:hAnsi="Arial" w:cs="Arial"/>
          <w:color w:val="000000"/>
        </w:rPr>
        <w:t xml:space="preserve">As shown in the previous studies, several approach were used by the researchers in creating a cyberbullying detection model. </w:t>
      </w:r>
      <w:r w:rsidR="00C76DE2">
        <w:rPr>
          <w:rFonts w:ascii="Arial" w:hAnsi="Arial" w:cs="Arial"/>
          <w:color w:val="000000"/>
        </w:rPr>
        <w:t xml:space="preserve">Different sources and number of datasets vary from one study to another. </w:t>
      </w:r>
      <w:proofErr w:type="spellStart"/>
      <w:r w:rsidR="00C76DE2" w:rsidRPr="00C76DE2">
        <w:rPr>
          <w:rFonts w:ascii="Arial" w:hAnsi="Arial" w:cs="Arial"/>
          <w:color w:val="000000"/>
        </w:rPr>
        <w:t>Dinakar</w:t>
      </w:r>
      <w:proofErr w:type="spellEnd"/>
      <w:r w:rsidR="00C76DE2" w:rsidRPr="00C76DE2">
        <w:rPr>
          <w:rFonts w:ascii="Arial" w:hAnsi="Arial" w:cs="Arial"/>
          <w:color w:val="000000"/>
        </w:rPr>
        <w:t xml:space="preserve">, </w:t>
      </w:r>
      <w:proofErr w:type="spellStart"/>
      <w:r w:rsidR="00C76DE2" w:rsidRPr="00C76DE2">
        <w:rPr>
          <w:rFonts w:ascii="Arial" w:hAnsi="Arial" w:cs="Arial"/>
          <w:color w:val="000000"/>
        </w:rPr>
        <w:t>Reichart</w:t>
      </w:r>
      <w:proofErr w:type="spellEnd"/>
      <w:r w:rsidR="00C76DE2" w:rsidRPr="00C76DE2">
        <w:rPr>
          <w:rFonts w:ascii="Arial" w:hAnsi="Arial" w:cs="Arial"/>
          <w:color w:val="000000"/>
        </w:rPr>
        <w:t xml:space="preserve">, and Lieberman (2011) </w:t>
      </w:r>
      <w:r w:rsidR="00C76DE2">
        <w:rPr>
          <w:rFonts w:ascii="Arial" w:hAnsi="Arial" w:cs="Arial"/>
          <w:color w:val="000000"/>
        </w:rPr>
        <w:t xml:space="preserve">used 50,000 data from YouTube, </w:t>
      </w:r>
      <w:r w:rsidR="00C76DE2" w:rsidRPr="00C76DE2">
        <w:rPr>
          <w:rFonts w:ascii="Arial" w:hAnsi="Arial" w:cs="Arial"/>
          <w:color w:val="000000"/>
        </w:rPr>
        <w:t xml:space="preserve">Van </w:t>
      </w:r>
      <w:proofErr w:type="spellStart"/>
      <w:r w:rsidR="00C76DE2" w:rsidRPr="00C76DE2">
        <w:rPr>
          <w:rFonts w:ascii="Arial" w:hAnsi="Arial" w:cs="Arial"/>
          <w:color w:val="000000"/>
        </w:rPr>
        <w:t>Hee</w:t>
      </w:r>
      <w:proofErr w:type="spellEnd"/>
      <w:r w:rsidR="00C76DE2" w:rsidRPr="00C76DE2">
        <w:rPr>
          <w:rFonts w:ascii="Arial" w:hAnsi="Arial" w:cs="Arial"/>
          <w:color w:val="000000"/>
        </w:rPr>
        <w:t xml:space="preserve"> et. al (2015), </w:t>
      </w:r>
      <w:r w:rsidR="00C76DE2">
        <w:rPr>
          <w:rFonts w:ascii="Arial" w:hAnsi="Arial" w:cs="Arial"/>
          <w:color w:val="000000"/>
        </w:rPr>
        <w:t>collected</w:t>
      </w:r>
      <w:r w:rsidR="00C76DE2" w:rsidRPr="00C76DE2">
        <w:rPr>
          <w:rFonts w:ascii="Arial" w:hAnsi="Arial" w:cs="Arial"/>
          <w:color w:val="000000"/>
        </w:rPr>
        <w:t xml:space="preserve"> 91, 370 Dutch posts from Ask.fm</w:t>
      </w:r>
      <w:r w:rsidR="00C76DE2">
        <w:rPr>
          <w:rFonts w:ascii="Arial" w:hAnsi="Arial" w:cs="Arial"/>
          <w:color w:val="000000"/>
        </w:rPr>
        <w:t xml:space="preserve">, </w:t>
      </w:r>
      <w:proofErr w:type="spellStart"/>
      <w:r w:rsidR="00C76DE2" w:rsidRPr="00C76DE2">
        <w:rPr>
          <w:rFonts w:ascii="Arial" w:hAnsi="Arial" w:cs="Arial"/>
          <w:color w:val="000000"/>
        </w:rPr>
        <w:t>Dadvar</w:t>
      </w:r>
      <w:proofErr w:type="spellEnd"/>
      <w:r w:rsidR="00C76DE2" w:rsidRPr="00C76DE2">
        <w:rPr>
          <w:rFonts w:ascii="Arial" w:hAnsi="Arial" w:cs="Arial"/>
          <w:color w:val="000000"/>
        </w:rPr>
        <w:t xml:space="preserve">, Jong, </w:t>
      </w:r>
      <w:proofErr w:type="spellStart"/>
      <w:r w:rsidR="00C76DE2" w:rsidRPr="00C76DE2">
        <w:rPr>
          <w:rFonts w:ascii="Arial" w:hAnsi="Arial" w:cs="Arial"/>
          <w:color w:val="000000"/>
        </w:rPr>
        <w:t>Ordeiman</w:t>
      </w:r>
      <w:proofErr w:type="spellEnd"/>
      <w:r w:rsidR="00C76DE2" w:rsidRPr="00C76DE2">
        <w:rPr>
          <w:rFonts w:ascii="Arial" w:hAnsi="Arial" w:cs="Arial"/>
          <w:color w:val="000000"/>
        </w:rPr>
        <w:t xml:space="preserve">, and </w:t>
      </w:r>
      <w:proofErr w:type="spellStart"/>
      <w:r w:rsidR="00C76DE2" w:rsidRPr="00C76DE2">
        <w:rPr>
          <w:rFonts w:ascii="Arial" w:hAnsi="Arial" w:cs="Arial"/>
          <w:color w:val="000000"/>
        </w:rPr>
        <w:t>Trieschnigg</w:t>
      </w:r>
      <w:proofErr w:type="spellEnd"/>
      <w:r w:rsidR="00C76DE2" w:rsidRPr="00C76DE2">
        <w:rPr>
          <w:rFonts w:ascii="Arial" w:hAnsi="Arial" w:cs="Arial"/>
          <w:color w:val="000000"/>
        </w:rPr>
        <w:t xml:space="preserve"> (2012) </w:t>
      </w:r>
      <w:r w:rsidR="00E033EC">
        <w:rPr>
          <w:rFonts w:ascii="Arial" w:hAnsi="Arial" w:cs="Arial"/>
          <w:color w:val="000000"/>
        </w:rPr>
        <w:t>utilized a number</w:t>
      </w:r>
      <w:r w:rsidR="00C76DE2">
        <w:rPr>
          <w:rFonts w:ascii="Arial" w:hAnsi="Arial" w:cs="Arial"/>
          <w:color w:val="000000"/>
        </w:rPr>
        <w:t xml:space="preserve"> of </w:t>
      </w:r>
      <w:r w:rsidR="00E033EC">
        <w:rPr>
          <w:rFonts w:ascii="Arial" w:hAnsi="Arial" w:cs="Arial"/>
          <w:color w:val="000000"/>
        </w:rPr>
        <w:t>2</w:t>
      </w:r>
      <w:r w:rsidR="00C76DE2" w:rsidRPr="00C76DE2">
        <w:rPr>
          <w:rFonts w:ascii="Arial" w:hAnsi="Arial" w:cs="Arial"/>
          <w:color w:val="000000"/>
        </w:rPr>
        <w:t>,</w:t>
      </w:r>
      <w:r w:rsidR="00E033EC">
        <w:rPr>
          <w:rFonts w:ascii="Arial" w:hAnsi="Arial" w:cs="Arial"/>
          <w:color w:val="000000"/>
        </w:rPr>
        <w:t>20</w:t>
      </w:r>
      <w:r w:rsidR="00C76DE2" w:rsidRPr="00C76DE2">
        <w:rPr>
          <w:rFonts w:ascii="Arial" w:hAnsi="Arial" w:cs="Arial"/>
          <w:color w:val="000000"/>
        </w:rPr>
        <w:t>0 posts</w:t>
      </w:r>
      <w:r w:rsidR="00C76DE2">
        <w:rPr>
          <w:rFonts w:ascii="Arial" w:hAnsi="Arial" w:cs="Arial"/>
          <w:color w:val="000000"/>
        </w:rPr>
        <w:t xml:space="preserve"> from </w:t>
      </w:r>
      <w:proofErr w:type="spellStart"/>
      <w:r w:rsidR="00C76DE2">
        <w:rPr>
          <w:rFonts w:ascii="Arial" w:hAnsi="Arial" w:cs="Arial"/>
          <w:color w:val="000000"/>
        </w:rPr>
        <w:t>MySpace</w:t>
      </w:r>
      <w:proofErr w:type="spellEnd"/>
      <w:r w:rsidR="00C76DE2">
        <w:rPr>
          <w:rFonts w:ascii="Arial" w:hAnsi="Arial" w:cs="Arial"/>
          <w:color w:val="000000"/>
        </w:rPr>
        <w:t>, while Cheng and Ng (2016) gathered 6000 posts from Facebook and YouTube.</w:t>
      </w:r>
      <w:r w:rsidR="00F109F4">
        <w:rPr>
          <w:rFonts w:ascii="Arial" w:hAnsi="Arial" w:cs="Arial"/>
          <w:color w:val="000000"/>
        </w:rPr>
        <w:t xml:space="preserve"> The present study gathered a total number of 2000 data from YouTube, Twitter, and Facebook.</w:t>
      </w:r>
      <w:r w:rsidR="00C76DE2">
        <w:rPr>
          <w:rFonts w:ascii="Arial" w:hAnsi="Arial" w:cs="Arial"/>
          <w:color w:val="000000"/>
        </w:rPr>
        <w:t xml:space="preserve"> </w:t>
      </w:r>
      <w:r w:rsidR="00375015">
        <w:rPr>
          <w:rFonts w:ascii="Arial" w:hAnsi="Arial" w:cs="Arial"/>
          <w:color w:val="000000"/>
        </w:rPr>
        <w:t xml:space="preserve">These studies focused on collecting posts written in English aside from Van </w:t>
      </w:r>
      <w:proofErr w:type="spellStart"/>
      <w:r w:rsidR="00375015">
        <w:rPr>
          <w:rFonts w:ascii="Arial" w:hAnsi="Arial" w:cs="Arial"/>
          <w:color w:val="000000"/>
        </w:rPr>
        <w:t>Hee</w:t>
      </w:r>
      <w:proofErr w:type="spellEnd"/>
      <w:r w:rsidR="00375015">
        <w:rPr>
          <w:rFonts w:ascii="Arial" w:hAnsi="Arial" w:cs="Arial"/>
          <w:color w:val="000000"/>
        </w:rPr>
        <w:t xml:space="preserve"> et al. (2015) who collected Dutch posts for their dataset. </w:t>
      </w:r>
      <w:r w:rsidR="00F109F4">
        <w:rPr>
          <w:rFonts w:ascii="Arial" w:hAnsi="Arial" w:cs="Arial"/>
          <w:color w:val="000000"/>
        </w:rPr>
        <w:t xml:space="preserve">The present study further enhances the capability of a cyberbullying detection model by detecting posts written in both English and Tagalog. </w:t>
      </w:r>
      <w:r w:rsidR="00375015">
        <w:rPr>
          <w:rFonts w:ascii="Arial" w:hAnsi="Arial" w:cs="Arial"/>
          <w:color w:val="000000"/>
        </w:rPr>
        <w:t>The researchers also classified their data into different categories: Cyberbullying Roles (Cheng and Ng, 2016), Harassing and Non-Harassing (</w:t>
      </w:r>
      <w:proofErr w:type="spellStart"/>
      <w:r w:rsidR="00375015">
        <w:rPr>
          <w:rFonts w:ascii="Arial" w:hAnsi="Arial" w:cs="Arial"/>
          <w:color w:val="000000"/>
        </w:rPr>
        <w:t>Dadvar</w:t>
      </w:r>
      <w:proofErr w:type="spellEnd"/>
      <w:r w:rsidR="00375015">
        <w:rPr>
          <w:rFonts w:ascii="Arial" w:hAnsi="Arial" w:cs="Arial"/>
          <w:color w:val="000000"/>
        </w:rPr>
        <w:t xml:space="preserve">, Jong, </w:t>
      </w:r>
      <w:proofErr w:type="spellStart"/>
      <w:r w:rsidR="00375015">
        <w:rPr>
          <w:rFonts w:ascii="Arial" w:hAnsi="Arial" w:cs="Arial"/>
          <w:color w:val="000000"/>
        </w:rPr>
        <w:t>Ordeiman</w:t>
      </w:r>
      <w:proofErr w:type="spellEnd"/>
      <w:r w:rsidR="00375015">
        <w:rPr>
          <w:rFonts w:ascii="Arial" w:hAnsi="Arial" w:cs="Arial"/>
          <w:color w:val="000000"/>
        </w:rPr>
        <w:t xml:space="preserve">, and </w:t>
      </w:r>
      <w:proofErr w:type="spellStart"/>
      <w:r w:rsidR="00375015">
        <w:rPr>
          <w:rFonts w:ascii="Arial" w:hAnsi="Arial" w:cs="Arial"/>
          <w:color w:val="000000"/>
        </w:rPr>
        <w:t>Trieschnigg</w:t>
      </w:r>
      <w:proofErr w:type="spellEnd"/>
      <w:r w:rsidR="00375015">
        <w:rPr>
          <w:rFonts w:ascii="Arial" w:hAnsi="Arial" w:cs="Arial"/>
          <w:color w:val="000000"/>
        </w:rPr>
        <w:t>, 2012), I</w:t>
      </w:r>
      <w:r w:rsidR="00375015" w:rsidRPr="00375015">
        <w:rPr>
          <w:rFonts w:ascii="Arial" w:hAnsi="Arial" w:cs="Arial"/>
          <w:color w:val="000000"/>
        </w:rPr>
        <w:t xml:space="preserve">nsults, </w:t>
      </w:r>
      <w:r w:rsidR="00375015">
        <w:rPr>
          <w:rFonts w:ascii="Arial" w:hAnsi="Arial" w:cs="Arial"/>
          <w:color w:val="000000"/>
        </w:rPr>
        <w:t>T</w:t>
      </w:r>
      <w:r w:rsidR="00375015" w:rsidRPr="00375015">
        <w:rPr>
          <w:rFonts w:ascii="Arial" w:hAnsi="Arial" w:cs="Arial"/>
          <w:color w:val="000000"/>
        </w:rPr>
        <w:t xml:space="preserve">hreats, </w:t>
      </w:r>
      <w:r w:rsidR="00375015">
        <w:rPr>
          <w:rFonts w:ascii="Arial" w:hAnsi="Arial" w:cs="Arial"/>
          <w:color w:val="000000"/>
        </w:rPr>
        <w:t>S</w:t>
      </w:r>
      <w:r w:rsidR="00375015" w:rsidRPr="00375015">
        <w:rPr>
          <w:rFonts w:ascii="Arial" w:hAnsi="Arial" w:cs="Arial"/>
          <w:color w:val="000000"/>
        </w:rPr>
        <w:t xml:space="preserve">exual </w:t>
      </w:r>
      <w:r w:rsidR="00375015">
        <w:rPr>
          <w:rFonts w:ascii="Arial" w:hAnsi="Arial" w:cs="Arial"/>
          <w:color w:val="000000"/>
        </w:rPr>
        <w:t>T</w:t>
      </w:r>
      <w:r w:rsidR="00375015" w:rsidRPr="00375015">
        <w:rPr>
          <w:rFonts w:ascii="Arial" w:hAnsi="Arial" w:cs="Arial"/>
          <w:color w:val="000000"/>
        </w:rPr>
        <w:t xml:space="preserve">alk, </w:t>
      </w:r>
      <w:r w:rsidR="00375015">
        <w:rPr>
          <w:rFonts w:ascii="Arial" w:hAnsi="Arial" w:cs="Arial"/>
          <w:color w:val="000000"/>
        </w:rPr>
        <w:t>D</w:t>
      </w:r>
      <w:r w:rsidR="00375015" w:rsidRPr="00375015">
        <w:rPr>
          <w:rFonts w:ascii="Arial" w:hAnsi="Arial" w:cs="Arial"/>
          <w:color w:val="000000"/>
        </w:rPr>
        <w:t xml:space="preserve">efamation, </w:t>
      </w:r>
      <w:r w:rsidR="00375015">
        <w:rPr>
          <w:rFonts w:ascii="Arial" w:hAnsi="Arial" w:cs="Arial"/>
          <w:color w:val="000000"/>
        </w:rPr>
        <w:t>D</w:t>
      </w:r>
      <w:r w:rsidR="00375015" w:rsidRPr="00375015">
        <w:rPr>
          <w:rFonts w:ascii="Arial" w:hAnsi="Arial" w:cs="Arial"/>
          <w:color w:val="000000"/>
        </w:rPr>
        <w:t xml:space="preserve">efense and </w:t>
      </w:r>
      <w:r w:rsidR="00375015">
        <w:rPr>
          <w:rFonts w:ascii="Arial" w:hAnsi="Arial" w:cs="Arial"/>
          <w:color w:val="000000"/>
        </w:rPr>
        <w:t>C</w:t>
      </w:r>
      <w:r w:rsidR="00375015" w:rsidRPr="00375015">
        <w:rPr>
          <w:rFonts w:ascii="Arial" w:hAnsi="Arial" w:cs="Arial"/>
          <w:color w:val="000000"/>
        </w:rPr>
        <w:t>urse</w:t>
      </w:r>
      <w:r w:rsidR="00375015">
        <w:rPr>
          <w:rFonts w:ascii="Arial" w:hAnsi="Arial" w:cs="Arial"/>
          <w:color w:val="000000"/>
        </w:rPr>
        <w:t xml:space="preserve"> (Van </w:t>
      </w:r>
      <w:proofErr w:type="spellStart"/>
      <w:r w:rsidR="00375015">
        <w:rPr>
          <w:rFonts w:ascii="Arial" w:hAnsi="Arial" w:cs="Arial"/>
          <w:color w:val="000000"/>
        </w:rPr>
        <w:t>Hee</w:t>
      </w:r>
      <w:proofErr w:type="spellEnd"/>
      <w:r w:rsidR="00375015">
        <w:rPr>
          <w:rFonts w:ascii="Arial" w:hAnsi="Arial" w:cs="Arial"/>
          <w:color w:val="000000"/>
        </w:rPr>
        <w:t xml:space="preserve"> et. al, 2015), and Sexuality, Race, and Intelligence (</w:t>
      </w:r>
      <w:proofErr w:type="spellStart"/>
      <w:r w:rsidR="00375015">
        <w:rPr>
          <w:rFonts w:ascii="Arial" w:hAnsi="Arial" w:cs="Arial"/>
          <w:color w:val="000000"/>
        </w:rPr>
        <w:t>Dinakar</w:t>
      </w:r>
      <w:proofErr w:type="spellEnd"/>
      <w:r w:rsidR="00375015">
        <w:rPr>
          <w:rFonts w:ascii="Arial" w:hAnsi="Arial" w:cs="Arial"/>
          <w:color w:val="000000"/>
        </w:rPr>
        <w:t xml:space="preserve">, </w:t>
      </w:r>
      <w:proofErr w:type="spellStart"/>
      <w:r w:rsidR="00375015">
        <w:rPr>
          <w:rFonts w:ascii="Arial" w:hAnsi="Arial" w:cs="Arial"/>
          <w:color w:val="000000"/>
        </w:rPr>
        <w:t>Reichart</w:t>
      </w:r>
      <w:proofErr w:type="spellEnd"/>
      <w:r w:rsidR="00375015">
        <w:rPr>
          <w:rFonts w:ascii="Arial" w:hAnsi="Arial" w:cs="Arial"/>
          <w:color w:val="000000"/>
        </w:rPr>
        <w:t xml:space="preserve">, Lieberman, 2012). </w:t>
      </w:r>
      <w:r w:rsidR="00E033EC">
        <w:rPr>
          <w:rFonts w:ascii="Arial" w:hAnsi="Arial" w:cs="Arial"/>
          <w:color w:val="000000"/>
        </w:rPr>
        <w:t xml:space="preserve">The way they pre-processed their data also varies from one another: </w:t>
      </w:r>
      <w:r w:rsidR="00375015">
        <w:rPr>
          <w:rFonts w:ascii="Arial" w:hAnsi="Arial" w:cs="Arial"/>
          <w:color w:val="000000"/>
        </w:rPr>
        <w:t xml:space="preserve">For the present study, they only focused on classifying cyberbullying and non-cyberbullying instances. The performance of the models </w:t>
      </w:r>
      <w:proofErr w:type="gramStart"/>
      <w:r w:rsidR="00375015">
        <w:rPr>
          <w:rFonts w:ascii="Arial" w:hAnsi="Arial" w:cs="Arial"/>
          <w:color w:val="000000"/>
        </w:rPr>
        <w:t>were</w:t>
      </w:r>
      <w:proofErr w:type="gramEnd"/>
      <w:r w:rsidR="00375015">
        <w:rPr>
          <w:rFonts w:ascii="Arial" w:hAnsi="Arial" w:cs="Arial"/>
          <w:color w:val="000000"/>
        </w:rPr>
        <w:t xml:space="preserve"> </w:t>
      </w:r>
      <w:r w:rsidR="00B91C3A">
        <w:rPr>
          <w:rFonts w:ascii="Arial" w:hAnsi="Arial" w:cs="Arial"/>
          <w:color w:val="000000"/>
        </w:rPr>
        <w:t xml:space="preserve">measured through Precision, Recall, F-Measure, Kappa score, and Accuracy. However, as for this study, the model’s performance was measured by Accuracy and Kappa score alone. As seen in the previous studies, the performance of SVM was compared to algorithms such as </w:t>
      </w:r>
      <w:proofErr w:type="spellStart"/>
      <w:r w:rsidR="00B91C3A">
        <w:rPr>
          <w:rFonts w:ascii="Arial" w:hAnsi="Arial" w:cs="Arial"/>
          <w:color w:val="000000"/>
        </w:rPr>
        <w:t>JRip</w:t>
      </w:r>
      <w:proofErr w:type="spellEnd"/>
      <w:r w:rsidR="00B91C3A">
        <w:rPr>
          <w:rFonts w:ascii="Arial" w:hAnsi="Arial" w:cs="Arial"/>
          <w:color w:val="000000"/>
        </w:rPr>
        <w:t xml:space="preserve">, J48, and Naïve Bayes. This study aims to improve the </w:t>
      </w:r>
      <w:r w:rsidR="00B91C3A">
        <w:rPr>
          <w:rFonts w:ascii="Arial" w:hAnsi="Arial" w:cs="Arial"/>
          <w:color w:val="000000"/>
        </w:rPr>
        <w:lastRenderedPageBreak/>
        <w:t xml:space="preserve">previous studies by comparing SVM into several machine learning algorithms in WEKA namely: Naïve Bayes, J48, </w:t>
      </w:r>
      <w:proofErr w:type="spellStart"/>
      <w:r w:rsidR="00B91C3A">
        <w:rPr>
          <w:rFonts w:ascii="Arial" w:hAnsi="Arial" w:cs="Arial"/>
          <w:color w:val="000000"/>
        </w:rPr>
        <w:t>JRip</w:t>
      </w:r>
      <w:proofErr w:type="spellEnd"/>
      <w:r w:rsidR="00B91C3A">
        <w:rPr>
          <w:rFonts w:ascii="Arial" w:hAnsi="Arial" w:cs="Arial"/>
          <w:color w:val="000000"/>
        </w:rPr>
        <w:t xml:space="preserve">, </w:t>
      </w:r>
      <w:proofErr w:type="spellStart"/>
      <w:r w:rsidR="00B91C3A">
        <w:rPr>
          <w:rFonts w:ascii="Arial" w:hAnsi="Arial" w:cs="Arial"/>
          <w:color w:val="000000"/>
        </w:rPr>
        <w:t>ZeroR</w:t>
      </w:r>
      <w:proofErr w:type="spellEnd"/>
      <w:r w:rsidR="00B91C3A">
        <w:rPr>
          <w:rFonts w:ascii="Arial" w:hAnsi="Arial" w:cs="Arial"/>
          <w:color w:val="000000"/>
        </w:rPr>
        <w:t xml:space="preserve">, Decision Stump, </w:t>
      </w:r>
      <w:proofErr w:type="spellStart"/>
      <w:r w:rsidR="00B91C3A">
        <w:rPr>
          <w:rFonts w:ascii="Arial" w:hAnsi="Arial" w:cs="Arial"/>
          <w:color w:val="000000"/>
        </w:rPr>
        <w:t>RandomTree</w:t>
      </w:r>
      <w:proofErr w:type="spellEnd"/>
      <w:r w:rsidR="00B91C3A">
        <w:rPr>
          <w:rFonts w:ascii="Arial" w:hAnsi="Arial" w:cs="Arial"/>
          <w:color w:val="000000"/>
        </w:rPr>
        <w:t xml:space="preserve">, </w:t>
      </w:r>
      <w:proofErr w:type="spellStart"/>
      <w:r w:rsidR="00B91C3A">
        <w:rPr>
          <w:rFonts w:ascii="Arial" w:hAnsi="Arial" w:cs="Arial"/>
          <w:color w:val="000000"/>
        </w:rPr>
        <w:t>RandomForest</w:t>
      </w:r>
      <w:proofErr w:type="spellEnd"/>
      <w:r w:rsidR="00B91C3A">
        <w:rPr>
          <w:rFonts w:ascii="Arial" w:hAnsi="Arial" w:cs="Arial"/>
          <w:color w:val="000000"/>
        </w:rPr>
        <w:t xml:space="preserve">, </w:t>
      </w:r>
      <w:proofErr w:type="spellStart"/>
      <w:r w:rsidR="00B91C3A">
        <w:rPr>
          <w:rFonts w:ascii="Arial" w:hAnsi="Arial" w:cs="Arial"/>
          <w:color w:val="000000"/>
        </w:rPr>
        <w:t>RepTREE</w:t>
      </w:r>
      <w:proofErr w:type="spellEnd"/>
      <w:r w:rsidR="00B91C3A">
        <w:rPr>
          <w:rFonts w:ascii="Arial" w:hAnsi="Arial" w:cs="Arial"/>
          <w:color w:val="000000"/>
        </w:rPr>
        <w:t xml:space="preserve">, </w:t>
      </w:r>
      <w:proofErr w:type="spellStart"/>
      <w:r w:rsidR="00B91C3A">
        <w:rPr>
          <w:rFonts w:ascii="Arial" w:hAnsi="Arial" w:cs="Arial"/>
          <w:color w:val="000000"/>
        </w:rPr>
        <w:t>HoeffdingTree</w:t>
      </w:r>
      <w:proofErr w:type="spellEnd"/>
      <w:r w:rsidR="00B91C3A">
        <w:rPr>
          <w:rFonts w:ascii="Arial" w:hAnsi="Arial" w:cs="Arial"/>
          <w:color w:val="000000"/>
        </w:rPr>
        <w:t xml:space="preserve">, </w:t>
      </w:r>
      <w:proofErr w:type="spellStart"/>
      <w:r w:rsidR="00B91C3A">
        <w:rPr>
          <w:rFonts w:ascii="Arial" w:hAnsi="Arial" w:cs="Arial"/>
          <w:color w:val="000000"/>
        </w:rPr>
        <w:t>DecisionTable</w:t>
      </w:r>
      <w:proofErr w:type="spellEnd"/>
      <w:r w:rsidR="00B91C3A">
        <w:rPr>
          <w:rFonts w:ascii="Arial" w:hAnsi="Arial" w:cs="Arial"/>
          <w:color w:val="000000"/>
        </w:rPr>
        <w:t xml:space="preserve">, and </w:t>
      </w:r>
      <w:proofErr w:type="spellStart"/>
      <w:r w:rsidR="00B91C3A">
        <w:rPr>
          <w:rFonts w:ascii="Arial" w:hAnsi="Arial" w:cs="Arial"/>
          <w:color w:val="000000"/>
        </w:rPr>
        <w:t>OneR</w:t>
      </w:r>
      <w:proofErr w:type="spellEnd"/>
      <w:r w:rsidR="00B91C3A">
        <w:rPr>
          <w:rFonts w:ascii="Arial" w:hAnsi="Arial" w:cs="Arial"/>
          <w:color w:val="000000"/>
        </w:rPr>
        <w:t xml:space="preserve">. The reason for this is to determine if SVM is the best algorithm that can be used for this </w:t>
      </w:r>
      <w:r w:rsidR="00E033EC">
        <w:rPr>
          <w:rFonts w:ascii="Arial" w:hAnsi="Arial" w:cs="Arial"/>
          <w:color w:val="000000"/>
        </w:rPr>
        <w:t xml:space="preserve">kind of </w:t>
      </w:r>
      <w:r w:rsidR="00B91C3A">
        <w:rPr>
          <w:rFonts w:ascii="Arial" w:hAnsi="Arial" w:cs="Arial"/>
          <w:color w:val="000000"/>
        </w:rPr>
        <w:t xml:space="preserve">classification problem. </w:t>
      </w:r>
      <w:r w:rsidR="00E033EC">
        <w:rPr>
          <w:rFonts w:ascii="Arial" w:hAnsi="Arial" w:cs="Arial"/>
          <w:color w:val="000000"/>
        </w:rPr>
        <w:t xml:space="preserve">Lastly, the previous studies merely focused on improving the performance of cyberbullying detection model. Thus, the present study aims to further enhance what has been started by the previous researchers by surpassing the technological feasibility of automating the detection of cyberbullying occurrences into automating the generation of reports once a cyberbullying post has been detected. </w:t>
      </w:r>
    </w:p>
    <w:p w14:paraId="5C96EEA5" w14:textId="5E75767B" w:rsidR="001B7F96" w:rsidRDefault="001B7F96" w:rsidP="00B17330">
      <w:pPr>
        <w:pStyle w:val="Heading1"/>
        <w:spacing w:line="360" w:lineRule="auto"/>
        <w:rPr>
          <w:rFonts w:ascii="Arial" w:eastAsiaTheme="minorHAnsi" w:hAnsi="Arial" w:cs="Arial"/>
          <w:i/>
          <w:color w:val="000000"/>
          <w:sz w:val="20"/>
          <w:szCs w:val="22"/>
        </w:rPr>
      </w:pPr>
      <w:bookmarkStart w:id="52" w:name="_Toc488181274"/>
    </w:p>
    <w:p w14:paraId="618406FE" w14:textId="042362EE" w:rsidR="00B9454E" w:rsidRPr="00AA72C2" w:rsidRDefault="00B17330" w:rsidP="00B17330">
      <w:pPr>
        <w:pStyle w:val="Heading1"/>
        <w:spacing w:line="360" w:lineRule="auto"/>
        <w:rPr>
          <w:rFonts w:ascii="Arial" w:hAnsi="Arial" w:cs="Arial"/>
          <w:b/>
          <w:color w:val="auto"/>
          <w:sz w:val="22"/>
          <w:szCs w:val="28"/>
        </w:rPr>
      </w:pPr>
      <w:r w:rsidRPr="00AA72C2">
        <w:rPr>
          <w:rFonts w:ascii="Arial" w:hAnsi="Arial" w:cs="Arial"/>
          <w:b/>
          <w:color w:val="auto"/>
          <w:sz w:val="22"/>
          <w:szCs w:val="28"/>
        </w:rPr>
        <w:t xml:space="preserve">3. </w:t>
      </w:r>
      <w:r w:rsidR="00B9454E" w:rsidRPr="00AA72C2">
        <w:rPr>
          <w:rFonts w:ascii="Arial" w:hAnsi="Arial" w:cs="Arial"/>
          <w:b/>
          <w:color w:val="auto"/>
          <w:sz w:val="22"/>
          <w:szCs w:val="28"/>
        </w:rPr>
        <w:t>Theoretical Framework</w:t>
      </w:r>
      <w:bookmarkEnd w:id="52"/>
    </w:p>
    <w:p w14:paraId="4A96E528" w14:textId="0F4727DA" w:rsidR="00A15DCD" w:rsidRPr="00AA72C2" w:rsidRDefault="00F05231" w:rsidP="0045095D">
      <w:pPr>
        <w:pStyle w:val="Heading2"/>
        <w:spacing w:line="360" w:lineRule="auto"/>
        <w:rPr>
          <w:rFonts w:ascii="Arial" w:hAnsi="Arial" w:cs="Arial"/>
          <w:b/>
          <w:color w:val="auto"/>
          <w:sz w:val="22"/>
        </w:rPr>
      </w:pPr>
      <w:bookmarkStart w:id="53" w:name="_Toc488181275"/>
      <w:r w:rsidRPr="00AA72C2">
        <w:rPr>
          <w:rFonts w:ascii="Arial" w:hAnsi="Arial" w:cs="Arial"/>
          <w:b/>
          <w:color w:val="auto"/>
          <w:sz w:val="22"/>
        </w:rPr>
        <w:t>3.1 Audience Segregation by Ervin Goffman</w:t>
      </w:r>
      <w:bookmarkEnd w:id="53"/>
    </w:p>
    <w:p w14:paraId="3463FCD1" w14:textId="7AE6B477" w:rsidR="00F05231" w:rsidRPr="00B9454E" w:rsidRDefault="00F05231" w:rsidP="0045095D">
      <w:pPr>
        <w:shd w:val="clear" w:color="auto" w:fill="FFFFFF"/>
        <w:spacing w:after="0" w:line="360" w:lineRule="auto"/>
        <w:ind w:left="720"/>
        <w:jc w:val="both"/>
        <w:rPr>
          <w:rFonts w:ascii="Arial" w:eastAsia="Times New Roman" w:hAnsi="Arial" w:cs="Arial"/>
          <w:color w:val="000000"/>
          <w:sz w:val="24"/>
          <w:szCs w:val="19"/>
        </w:rPr>
      </w:pPr>
    </w:p>
    <w:p w14:paraId="19E212F7" w14:textId="2E0EA56B" w:rsidR="00613E69" w:rsidRPr="00B9454E" w:rsidRDefault="00613E69" w:rsidP="0045095D">
      <w:pPr>
        <w:shd w:val="clear" w:color="auto" w:fill="FFFFFF"/>
        <w:spacing w:after="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In his book “The Presentation of Self in Everyday Life”, Ervin Goffman introduced the mechanisms of audience segregation. He describes how people play different roles in different situations. It is a mechanism wherein an individual </w:t>
      </w:r>
      <w:r w:rsidR="00E42A7D" w:rsidRPr="00B9454E">
        <w:rPr>
          <w:rFonts w:ascii="Arial" w:eastAsia="Times New Roman" w:hAnsi="Arial" w:cs="Arial"/>
          <w:color w:val="000000"/>
        </w:rPr>
        <w:t>performs</w:t>
      </w:r>
      <w:r w:rsidRPr="00B9454E">
        <w:rPr>
          <w:rFonts w:ascii="Arial" w:eastAsia="Times New Roman" w:hAnsi="Arial" w:cs="Arial"/>
          <w:color w:val="000000"/>
        </w:rPr>
        <w:t xml:space="preserve"> roles, in order to create a </w:t>
      </w:r>
      <w:r w:rsidR="00E42A7D" w:rsidRPr="00B9454E">
        <w:rPr>
          <w:rFonts w:ascii="Arial" w:eastAsia="Times New Roman" w:hAnsi="Arial" w:cs="Arial"/>
          <w:color w:val="000000"/>
        </w:rPr>
        <w:t>favorable</w:t>
      </w:r>
      <w:r w:rsidRPr="00B9454E">
        <w:rPr>
          <w:rFonts w:ascii="Arial" w:eastAsia="Times New Roman" w:hAnsi="Arial" w:cs="Arial"/>
          <w:color w:val="000000"/>
        </w:rPr>
        <w:t xml:space="preserve"> image of themselves and leave a good impression to others that is linked to the role they perform. The role that the individual performs is based on who their audience is.</w:t>
      </w:r>
    </w:p>
    <w:p w14:paraId="348F4147" w14:textId="77777777" w:rsidR="00F05231" w:rsidRPr="00B9454E" w:rsidRDefault="00F05231" w:rsidP="0045095D">
      <w:pPr>
        <w:shd w:val="clear" w:color="auto" w:fill="FFFFFF"/>
        <w:spacing w:after="0" w:line="360" w:lineRule="auto"/>
        <w:ind w:firstLine="720"/>
        <w:jc w:val="both"/>
        <w:rPr>
          <w:rFonts w:ascii="Arial" w:eastAsia="Times New Roman" w:hAnsi="Arial" w:cs="Arial"/>
          <w:color w:val="000000"/>
        </w:rPr>
      </w:pPr>
    </w:p>
    <w:p w14:paraId="10FE42A2" w14:textId="77777777" w:rsidR="00613E69" w:rsidRDefault="00613E69" w:rsidP="0045095D">
      <w:pPr>
        <w:shd w:val="clear" w:color="auto" w:fill="FFFFFF"/>
        <w:spacing w:after="0" w:line="360" w:lineRule="auto"/>
        <w:ind w:firstLine="720"/>
        <w:jc w:val="both"/>
        <w:rPr>
          <w:rFonts w:ascii="Arial" w:eastAsia="Times New Roman" w:hAnsi="Arial" w:cs="Arial"/>
          <w:color w:val="000000"/>
        </w:rPr>
      </w:pPr>
      <w:r w:rsidRPr="00B9454E">
        <w:rPr>
          <w:rFonts w:ascii="Arial" w:eastAsia="Times New Roman" w:hAnsi="Arial" w:cs="Arial"/>
          <w:color w:val="000000"/>
        </w:rPr>
        <w:t>Nowadays, more and more people are getting inclined to social networking sites because it provides an easier way for social interactions and communications. These sites allow users to share personal information about themselves through text, pictures, and other forms of media which in turn, creates an image for each user; however, the representation of oneself in the cyberspace is on a global scale in front of an audience which is possibly unknown and infinite. In social networking sites, the user’s privacy is threatened because a large audience might have access to his personal information. In order to handle privacy issues, there were few social media sites that offer limited options for making one’s profile visible for a specific set of individuals. As for some cases, audience segregation is used as a solution to protect user’s privacy; however, Goffman’s segregation of audiences is a lot harder in the era of the Internet. Difficulties begin when the audience is used to a certain type of performance from an individual or team but observes another performance which does not create the same impression which results to cyberbullying. The impression created on a social networking profile may not resemble an individual’s real life identity.</w:t>
      </w:r>
    </w:p>
    <w:p w14:paraId="2D7BB816" w14:textId="77777777" w:rsidR="00D74DEE" w:rsidRPr="00B9454E" w:rsidRDefault="00D74DEE" w:rsidP="0045095D">
      <w:pPr>
        <w:shd w:val="clear" w:color="auto" w:fill="FFFFFF"/>
        <w:spacing w:after="0" w:line="360" w:lineRule="auto"/>
        <w:ind w:firstLine="720"/>
        <w:jc w:val="both"/>
        <w:rPr>
          <w:rFonts w:ascii="Arial" w:eastAsia="Times New Roman" w:hAnsi="Arial" w:cs="Arial"/>
          <w:color w:val="000000"/>
        </w:rPr>
      </w:pPr>
    </w:p>
    <w:p w14:paraId="054EFD79" w14:textId="77777777" w:rsidR="00D351D6" w:rsidRPr="00B9454E" w:rsidRDefault="00613E69" w:rsidP="0045095D">
      <w:pPr>
        <w:shd w:val="clear" w:color="auto" w:fill="FFFFFF"/>
        <w:spacing w:after="0" w:line="360" w:lineRule="auto"/>
        <w:ind w:firstLine="720"/>
        <w:jc w:val="both"/>
        <w:rPr>
          <w:rFonts w:ascii="Arial" w:eastAsia="Times New Roman" w:hAnsi="Arial" w:cs="Arial"/>
          <w:color w:val="000000"/>
        </w:rPr>
      </w:pPr>
      <w:r w:rsidRPr="00B9454E">
        <w:rPr>
          <w:rFonts w:ascii="Arial" w:eastAsia="Times New Roman" w:hAnsi="Arial" w:cs="Arial"/>
          <w:color w:val="000000"/>
        </w:rPr>
        <w:lastRenderedPageBreak/>
        <w:t xml:space="preserve">The nature of communicating in the cyberspace facilitates the potential for anonymous interactions. It was discovered that bullies who choose to use electronic means can easily hide their real identity and make themselves anonymous. Anonymity can be created through the use of temporary email addresses, fictitious names or unknown mobile number. The perception of anonymity in social media serves as a </w:t>
      </w:r>
      <w:proofErr w:type="spellStart"/>
      <w:r w:rsidRPr="00B9454E">
        <w:rPr>
          <w:rFonts w:ascii="Arial" w:eastAsia="Times New Roman" w:hAnsi="Arial" w:cs="Arial"/>
          <w:color w:val="000000"/>
        </w:rPr>
        <w:t>disinhibitor</w:t>
      </w:r>
      <w:proofErr w:type="spellEnd"/>
      <w:r w:rsidRPr="00B9454E">
        <w:rPr>
          <w:rFonts w:ascii="Arial" w:eastAsia="Times New Roman" w:hAnsi="Arial" w:cs="Arial"/>
          <w:color w:val="000000"/>
        </w:rPr>
        <w:t xml:space="preserve"> so that people are more likely to do and say things online that they would not do or say in a face to face situation. Another key characteristic of cyberbullying is the potential to reach a limitless audience. Due to the boundless nature of cyberspace, the audience is not confined to a single setting (such as school or office) but has the potential to be viewed by a global audience.</w:t>
      </w:r>
    </w:p>
    <w:p w14:paraId="425EBC69" w14:textId="77777777" w:rsidR="00D351D6" w:rsidRPr="00B9454E" w:rsidRDefault="00613E69" w:rsidP="0045095D">
      <w:pPr>
        <w:spacing w:after="0" w:line="360" w:lineRule="auto"/>
        <w:jc w:val="both"/>
        <w:rPr>
          <w:rFonts w:ascii="Arial" w:eastAsia="Times New Roman" w:hAnsi="Arial" w:cs="Arial"/>
        </w:rPr>
      </w:pPr>
      <w:r w:rsidRPr="00B9454E">
        <w:rPr>
          <w:rFonts w:ascii="Arial" w:eastAsia="Times New Roman" w:hAnsi="Arial" w:cs="Arial"/>
          <w:noProof/>
          <w:color w:val="000000"/>
        </w:rPr>
        <w:drawing>
          <wp:anchor distT="0" distB="0" distL="114300" distR="114300" simplePos="0" relativeHeight="251656192" behindDoc="0" locked="0" layoutInCell="1" allowOverlap="1" wp14:anchorId="09B3C3E6" wp14:editId="506EF2BF">
            <wp:simplePos x="0" y="0"/>
            <wp:positionH relativeFrom="margin">
              <wp:align>center</wp:align>
            </wp:positionH>
            <wp:positionV relativeFrom="paragraph">
              <wp:posOffset>400050</wp:posOffset>
            </wp:positionV>
            <wp:extent cx="5638800" cy="4884420"/>
            <wp:effectExtent l="0" t="0" r="0" b="0"/>
            <wp:wrapSquare wrapText="bothSides"/>
            <wp:docPr id="2" name="Picture 2" descr="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488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1D6" w:rsidRPr="00B9454E">
        <w:rPr>
          <w:rFonts w:ascii="Arial" w:eastAsia="Times New Roman" w:hAnsi="Arial" w:cs="Arial"/>
          <w:color w:val="000000"/>
        </w:rPr>
        <w:br/>
      </w:r>
      <w:r w:rsidR="00D351D6" w:rsidRPr="00B9454E">
        <w:rPr>
          <w:rFonts w:ascii="Arial" w:eastAsia="Times New Roman" w:hAnsi="Arial" w:cs="Arial"/>
          <w:color w:val="000000"/>
        </w:rPr>
        <w:br/>
      </w:r>
    </w:p>
    <w:p w14:paraId="476EDD7D" w14:textId="77777777" w:rsidR="00613E69" w:rsidRPr="00B9454E" w:rsidRDefault="00613E69" w:rsidP="0045095D">
      <w:pPr>
        <w:shd w:val="clear" w:color="auto" w:fill="FFFFFF"/>
        <w:spacing w:before="96" w:after="120" w:line="360" w:lineRule="auto"/>
        <w:ind w:firstLine="720"/>
        <w:jc w:val="both"/>
        <w:rPr>
          <w:rFonts w:ascii="Arial" w:eastAsia="Times New Roman" w:hAnsi="Arial" w:cs="Arial"/>
          <w:color w:val="000000"/>
        </w:rPr>
      </w:pPr>
    </w:p>
    <w:p w14:paraId="0F1133FC" w14:textId="21D358A7" w:rsidR="008F031E" w:rsidRDefault="00613E69" w:rsidP="00CD1C4A">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lastRenderedPageBreak/>
        <w:t>Goffman's framework offers not only a way of thinking about space in terms of performance but also a way of thinking about how people may act differently depending on the audience and setting which are relevant to an exploration of cyberbullying. Goffman defined three roles in this mechanism: performer, audience, and outsider. These roles can be paralleled to the roles of a target, bully, and bystander. By framing bullying as a performance, a framework is provided that enables us to consider the bystander group as an audience and how different settings may affect how young people act towards others. In order to set the scene for a performance, Goffman made a distinction between the two regions of social space where an individual interacts. The front region is defined as the public performance area. The backstage region is a place wherein the performer can privately prepare for the performance or where members of a group can openly construct the impression they are planning to give. By using Goffman’s framework of performance, cyberspace interactions can be executed by the bully in the backstage region which impacts on the target in the public front stage region. As the backstage region is a place that performers may privately prepare away from the audience, this provides time and space for the bully to plan the ways in which they wish to target others. The physical distance which cyberspace interactions facilitate may also result in the bully managing the impression ‘given off’, the ability for the bully to conceal their identity and the tone and meaning being open to wider interpretation.</w:t>
      </w:r>
    </w:p>
    <w:p w14:paraId="43FCB43E" w14:textId="77777777" w:rsidR="00CD1C4A" w:rsidRPr="00B9454E" w:rsidRDefault="00CD1C4A" w:rsidP="00CD1C4A">
      <w:pPr>
        <w:shd w:val="clear" w:color="auto" w:fill="FFFFFF"/>
        <w:spacing w:before="96" w:after="120" w:line="360" w:lineRule="auto"/>
        <w:ind w:firstLine="720"/>
        <w:jc w:val="both"/>
        <w:rPr>
          <w:rFonts w:ascii="Arial" w:eastAsia="Times New Roman" w:hAnsi="Arial" w:cs="Arial"/>
          <w:color w:val="000000"/>
        </w:rPr>
      </w:pPr>
    </w:p>
    <w:p w14:paraId="49C9F825" w14:textId="747E044A" w:rsidR="003F1867" w:rsidRPr="006A6DFD" w:rsidRDefault="00F05231" w:rsidP="0045095D">
      <w:pPr>
        <w:pStyle w:val="Heading2"/>
        <w:spacing w:line="360" w:lineRule="auto"/>
        <w:rPr>
          <w:rFonts w:ascii="Arial" w:eastAsia="Times New Roman" w:hAnsi="Arial" w:cs="Arial"/>
          <w:b/>
          <w:color w:val="auto"/>
          <w:sz w:val="22"/>
          <w:szCs w:val="22"/>
          <w:lang w:val="en-PH" w:eastAsia="en-PH"/>
        </w:rPr>
      </w:pPr>
      <w:bookmarkStart w:id="54" w:name="_Toc476528663"/>
      <w:bookmarkStart w:id="55" w:name="_Toc488181276"/>
      <w:r w:rsidRPr="006A6DFD">
        <w:rPr>
          <w:rFonts w:ascii="Arial" w:eastAsia="Times New Roman" w:hAnsi="Arial" w:cs="Arial"/>
          <w:b/>
          <w:color w:val="auto"/>
          <w:sz w:val="22"/>
          <w:szCs w:val="22"/>
          <w:lang w:val="en-PH" w:eastAsia="en-PH"/>
        </w:rPr>
        <w:t>3.</w:t>
      </w:r>
      <w:r w:rsidR="009E27FA" w:rsidRPr="006A6DFD">
        <w:rPr>
          <w:rFonts w:ascii="Arial" w:eastAsia="Times New Roman" w:hAnsi="Arial" w:cs="Arial"/>
          <w:b/>
          <w:color w:val="auto"/>
          <w:sz w:val="22"/>
          <w:szCs w:val="22"/>
          <w:lang w:val="en-PH" w:eastAsia="en-PH"/>
        </w:rPr>
        <w:t>2</w:t>
      </w:r>
      <w:r w:rsidRPr="006A6DFD">
        <w:rPr>
          <w:rFonts w:ascii="Arial" w:eastAsia="Times New Roman" w:hAnsi="Arial" w:cs="Arial"/>
          <w:b/>
          <w:color w:val="auto"/>
          <w:sz w:val="22"/>
          <w:szCs w:val="22"/>
          <w:lang w:val="en-PH" w:eastAsia="en-PH"/>
        </w:rPr>
        <w:t xml:space="preserve"> </w:t>
      </w:r>
      <w:r w:rsidR="003F1867" w:rsidRPr="006A6DFD">
        <w:rPr>
          <w:rFonts w:ascii="Arial" w:eastAsia="Times New Roman" w:hAnsi="Arial" w:cs="Arial"/>
          <w:b/>
          <w:color w:val="auto"/>
          <w:sz w:val="22"/>
          <w:szCs w:val="22"/>
          <w:lang w:val="en-PH" w:eastAsia="en-PH"/>
        </w:rPr>
        <w:t>Text Classification</w:t>
      </w:r>
      <w:bookmarkEnd w:id="54"/>
      <w:bookmarkEnd w:id="55"/>
    </w:p>
    <w:p w14:paraId="0FCF13FF" w14:textId="77777777" w:rsidR="00BB0DC7" w:rsidRPr="00B9454E" w:rsidRDefault="00BB0DC7" w:rsidP="0045095D">
      <w:pPr>
        <w:spacing w:after="0" w:line="360" w:lineRule="auto"/>
        <w:rPr>
          <w:rFonts w:ascii="Arial" w:eastAsia="Times New Roman" w:hAnsi="Arial" w:cs="Arial"/>
          <w:lang w:val="en-PH" w:eastAsia="en-PH"/>
        </w:rPr>
      </w:pPr>
    </w:p>
    <w:p w14:paraId="5AE93528" w14:textId="77777777" w:rsidR="001C2281" w:rsidRPr="00B9454E" w:rsidRDefault="000766CB" w:rsidP="00534CB2">
      <w:pPr>
        <w:spacing w:after="0" w:line="360" w:lineRule="auto"/>
        <w:ind w:firstLine="720"/>
        <w:jc w:val="both"/>
        <w:rPr>
          <w:rFonts w:ascii="Arial" w:eastAsia="Times New Roman" w:hAnsi="Arial" w:cs="Arial"/>
          <w:color w:val="000000"/>
          <w:lang w:val="en-PH" w:eastAsia="en-PH"/>
        </w:rPr>
      </w:pPr>
      <w:r w:rsidRPr="00B9454E">
        <w:rPr>
          <w:rFonts w:ascii="Arial" w:eastAsia="Times New Roman" w:hAnsi="Arial" w:cs="Arial"/>
          <w:color w:val="000000"/>
          <w:lang w:val="en-PH" w:eastAsia="en-PH"/>
        </w:rPr>
        <w:t>Machine Learning focuses on building systems that can learn from examples. It aims to automate the process of learning in order to make accurate predictions through the use of examples</w:t>
      </w:r>
      <w:r w:rsidR="00116A8A" w:rsidRPr="00B9454E">
        <w:rPr>
          <w:rFonts w:ascii="Arial" w:eastAsia="Times New Roman" w:hAnsi="Arial" w:cs="Arial"/>
          <w:color w:val="000000"/>
          <w:lang w:val="en-PH" w:eastAsia="en-PH"/>
        </w:rPr>
        <w:t xml:space="preserve">. In relation with NLP, Machine Learning is used to understand the meaning of natural language, therefore, machines have to learn how to do it. One of the examples of how Machine Learning and Natural Language Processing can be leveraged to enable machines to better understand human language is text classification. In text classification, each text document is classified into </w:t>
      </w:r>
      <w:r w:rsidR="00A72C3F" w:rsidRPr="00B9454E">
        <w:rPr>
          <w:rFonts w:ascii="Arial" w:eastAsia="Times New Roman" w:hAnsi="Arial" w:cs="Arial"/>
          <w:color w:val="000000"/>
          <w:lang w:val="en-PH" w:eastAsia="en-PH"/>
        </w:rPr>
        <w:t xml:space="preserve">one or more categories. </w:t>
      </w:r>
      <w:r w:rsidR="008F031E" w:rsidRPr="00B9454E">
        <w:rPr>
          <w:rFonts w:ascii="Arial" w:eastAsia="Times New Roman" w:hAnsi="Arial" w:cs="Arial"/>
          <w:color w:val="000000"/>
          <w:lang w:val="en-PH" w:eastAsia="en-PH"/>
        </w:rPr>
        <w:t xml:space="preserve">Since the manual process of categorizing </w:t>
      </w:r>
      <w:r w:rsidR="001D2D50" w:rsidRPr="00B9454E">
        <w:rPr>
          <w:rFonts w:ascii="Arial" w:eastAsia="Times New Roman" w:hAnsi="Arial" w:cs="Arial"/>
          <w:color w:val="000000"/>
          <w:lang w:val="en-PH" w:eastAsia="en-PH"/>
        </w:rPr>
        <w:t>documents</w:t>
      </w:r>
      <w:r w:rsidR="008F031E" w:rsidRPr="00B9454E">
        <w:rPr>
          <w:rFonts w:ascii="Arial" w:eastAsia="Times New Roman" w:hAnsi="Arial" w:cs="Arial"/>
          <w:color w:val="000000"/>
          <w:lang w:val="en-PH" w:eastAsia="en-PH"/>
        </w:rPr>
        <w:t xml:space="preserve"> can be a laborious task especially if there are several number of documents, machine learning </w:t>
      </w:r>
      <w:r w:rsidR="001D2D50" w:rsidRPr="00B9454E">
        <w:rPr>
          <w:rFonts w:ascii="Arial" w:eastAsia="Times New Roman" w:hAnsi="Arial" w:cs="Arial"/>
          <w:color w:val="000000"/>
          <w:lang w:val="en-PH" w:eastAsia="en-PH"/>
        </w:rPr>
        <w:t>automates</w:t>
      </w:r>
      <w:r w:rsidR="008F031E" w:rsidRPr="00B9454E">
        <w:rPr>
          <w:rFonts w:ascii="Arial" w:eastAsia="Times New Roman" w:hAnsi="Arial" w:cs="Arial"/>
          <w:color w:val="000000"/>
          <w:lang w:val="en-PH" w:eastAsia="en-PH"/>
        </w:rPr>
        <w:t xml:space="preserve"> the process of text classification. </w:t>
      </w:r>
    </w:p>
    <w:p w14:paraId="5797E827" w14:textId="77777777" w:rsidR="001C2281" w:rsidRPr="00B9454E" w:rsidRDefault="001C2281" w:rsidP="00534CB2">
      <w:pPr>
        <w:spacing w:after="0" w:line="360" w:lineRule="auto"/>
        <w:ind w:firstLine="720"/>
        <w:jc w:val="both"/>
        <w:rPr>
          <w:rFonts w:ascii="Arial" w:eastAsia="Times New Roman" w:hAnsi="Arial" w:cs="Arial"/>
          <w:color w:val="000000"/>
          <w:lang w:val="en-PH" w:eastAsia="en-PH"/>
        </w:rPr>
      </w:pPr>
    </w:p>
    <w:p w14:paraId="64F6A803" w14:textId="3FA92908" w:rsidR="00BB0DC7" w:rsidRPr="00B9454E" w:rsidRDefault="008F031E" w:rsidP="00534CB2">
      <w:pPr>
        <w:spacing w:after="0" w:line="360" w:lineRule="auto"/>
        <w:ind w:firstLine="720"/>
        <w:jc w:val="both"/>
        <w:rPr>
          <w:rFonts w:ascii="Arial" w:eastAsia="Times New Roman" w:hAnsi="Arial" w:cs="Arial"/>
          <w:color w:val="000000"/>
          <w:lang w:val="en-PH" w:eastAsia="en-PH"/>
        </w:rPr>
      </w:pPr>
      <w:r w:rsidRPr="00B9454E">
        <w:rPr>
          <w:rFonts w:ascii="Arial" w:eastAsia="Times New Roman" w:hAnsi="Arial" w:cs="Arial"/>
          <w:color w:val="000000"/>
          <w:lang w:val="en-PH" w:eastAsia="en-PH"/>
        </w:rPr>
        <w:t>With the aid of machine learning, the goal of text classification is to build classifiers by learning the characteristics of the categories from a set of pre-classified documents (</w:t>
      </w:r>
      <w:proofErr w:type="spellStart"/>
      <w:r w:rsidRPr="00B9454E">
        <w:rPr>
          <w:rFonts w:ascii="Arial" w:eastAsia="Times New Roman" w:hAnsi="Arial" w:cs="Arial"/>
          <w:color w:val="000000"/>
          <w:lang w:val="en-PH" w:eastAsia="en-PH"/>
        </w:rPr>
        <w:t>Sebastiani</w:t>
      </w:r>
      <w:proofErr w:type="spellEnd"/>
      <w:r w:rsidRPr="00B9454E">
        <w:rPr>
          <w:rFonts w:ascii="Arial" w:eastAsia="Times New Roman" w:hAnsi="Arial" w:cs="Arial"/>
          <w:color w:val="000000"/>
          <w:lang w:val="en-PH" w:eastAsia="en-PH"/>
        </w:rPr>
        <w:t xml:space="preserve">, </w:t>
      </w:r>
      <w:r w:rsidRPr="00B9454E">
        <w:rPr>
          <w:rFonts w:ascii="Arial" w:eastAsia="Times New Roman" w:hAnsi="Arial" w:cs="Arial"/>
          <w:color w:val="000000"/>
          <w:lang w:val="en-PH" w:eastAsia="en-PH"/>
        </w:rPr>
        <w:lastRenderedPageBreak/>
        <w:t>2002).</w:t>
      </w:r>
      <w:r w:rsidR="00926410" w:rsidRPr="00B9454E">
        <w:rPr>
          <w:rFonts w:ascii="Arial" w:eastAsia="Times New Roman" w:hAnsi="Arial" w:cs="Arial"/>
          <w:color w:val="000000"/>
          <w:lang w:val="en-PH" w:eastAsia="en-PH"/>
        </w:rPr>
        <w:t xml:space="preserve"> </w:t>
      </w:r>
      <w:r w:rsidR="00534CB2" w:rsidRPr="00B9454E">
        <w:rPr>
          <w:rFonts w:ascii="Arial" w:eastAsia="Times New Roman" w:hAnsi="Arial" w:cs="Arial"/>
          <w:color w:val="000000"/>
          <w:lang w:val="en-PH" w:eastAsia="en-PH"/>
        </w:rPr>
        <w:t xml:space="preserve">There are several kinds of classifiers that are suitable for different text classification problems. Therefore, choosing the right classifier is crucial for the performance of the program. </w:t>
      </w:r>
      <w:r w:rsidR="00580AA9" w:rsidRPr="00B9454E">
        <w:rPr>
          <w:rFonts w:ascii="Arial" w:eastAsia="Times New Roman" w:hAnsi="Arial" w:cs="Arial"/>
          <w:color w:val="000000"/>
          <w:lang w:val="en-PH" w:eastAsia="en-PH"/>
        </w:rPr>
        <w:t xml:space="preserve">The </w:t>
      </w:r>
      <w:r w:rsidR="00BB0DC7" w:rsidRPr="00B9454E">
        <w:rPr>
          <w:rFonts w:ascii="Arial" w:eastAsia="Times New Roman" w:hAnsi="Arial" w:cs="Arial"/>
          <w:color w:val="000000"/>
          <w:lang w:val="en-PH" w:eastAsia="en-PH"/>
        </w:rPr>
        <w:t xml:space="preserve">decision criterion </w:t>
      </w:r>
      <w:r w:rsidR="00580AA9" w:rsidRPr="00B9454E">
        <w:rPr>
          <w:rFonts w:ascii="Arial" w:eastAsia="Times New Roman" w:hAnsi="Arial" w:cs="Arial"/>
          <w:color w:val="000000"/>
          <w:lang w:val="en-PH" w:eastAsia="en-PH"/>
        </w:rPr>
        <w:t xml:space="preserve">of a classifier </w:t>
      </w:r>
      <w:r w:rsidR="00BB0DC7" w:rsidRPr="00B9454E">
        <w:rPr>
          <w:rFonts w:ascii="Arial" w:eastAsia="Times New Roman" w:hAnsi="Arial" w:cs="Arial"/>
          <w:color w:val="000000"/>
          <w:lang w:val="en-PH" w:eastAsia="en-PH"/>
        </w:rPr>
        <w:t>is learned automatically from the training data. Thus, once the classifier has been trained, it can predict the category of the new data. This approach is also called statistical text classification.  Figure 3.3 illustrates the process of statistical text classification.</w:t>
      </w:r>
    </w:p>
    <w:p w14:paraId="6598571A" w14:textId="77777777" w:rsidR="00BB0DC7" w:rsidRPr="00B9454E" w:rsidRDefault="00BB0DC7" w:rsidP="0045095D">
      <w:pPr>
        <w:spacing w:after="0" w:line="360" w:lineRule="auto"/>
        <w:rPr>
          <w:rFonts w:ascii="Arial" w:eastAsia="Times New Roman" w:hAnsi="Arial" w:cs="Arial"/>
          <w:highlight w:val="yellow"/>
          <w:lang w:val="en-PH" w:eastAsia="en-PH"/>
        </w:rPr>
      </w:pPr>
    </w:p>
    <w:p w14:paraId="205267D9" w14:textId="10AB6E4B" w:rsidR="00BB0DC7" w:rsidRPr="00B9454E" w:rsidRDefault="00BB0DC7" w:rsidP="0045095D">
      <w:pPr>
        <w:spacing w:after="0" w:line="360" w:lineRule="auto"/>
        <w:ind w:firstLine="720"/>
        <w:jc w:val="center"/>
        <w:rPr>
          <w:rFonts w:ascii="Arial" w:eastAsia="Times New Roman" w:hAnsi="Arial" w:cs="Arial"/>
          <w:highlight w:val="yellow"/>
          <w:lang w:val="en-PH" w:eastAsia="en-PH"/>
        </w:rPr>
      </w:pPr>
    </w:p>
    <w:p w14:paraId="40E5DF2F" w14:textId="4E6ED167" w:rsidR="00534CB2" w:rsidRPr="00B9454E" w:rsidRDefault="00534CB2" w:rsidP="00534CB2">
      <w:pPr>
        <w:spacing w:after="0" w:line="360" w:lineRule="auto"/>
        <w:ind w:firstLine="720"/>
        <w:jc w:val="center"/>
        <w:rPr>
          <w:rFonts w:ascii="Arial" w:eastAsia="Times New Roman" w:hAnsi="Arial" w:cs="Arial"/>
          <w:i/>
          <w:lang w:val="en-PH" w:eastAsia="en-PH"/>
        </w:rPr>
      </w:pPr>
      <w:r>
        <w:rPr>
          <w:noProof/>
        </w:rPr>
        <w:drawing>
          <wp:inline distT="0" distB="0" distL="0" distR="0" wp14:anchorId="566B836E" wp14:editId="40250858">
            <wp:extent cx="4511040" cy="2326251"/>
            <wp:effectExtent l="0" t="0" r="3810" b="0"/>
            <wp:docPr id="6724921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11040" cy="2326251"/>
                    </a:xfrm>
                    <a:prstGeom prst="rect">
                      <a:avLst/>
                    </a:prstGeom>
                  </pic:spPr>
                </pic:pic>
              </a:graphicData>
            </a:graphic>
          </wp:inline>
        </w:drawing>
      </w:r>
    </w:p>
    <w:p w14:paraId="5C1B93A8" w14:textId="7DAE7075" w:rsidR="00025A94" w:rsidRPr="00B9454E" w:rsidRDefault="00025A94" w:rsidP="0045095D">
      <w:pPr>
        <w:spacing w:after="0" w:line="360" w:lineRule="auto"/>
        <w:ind w:firstLine="720"/>
        <w:jc w:val="center"/>
        <w:rPr>
          <w:rFonts w:ascii="Arial" w:eastAsia="Times New Roman" w:hAnsi="Arial" w:cs="Arial"/>
          <w:i/>
          <w:lang w:val="en-PH" w:eastAsia="en-PH"/>
        </w:rPr>
      </w:pPr>
      <w:r w:rsidRPr="00B9454E">
        <w:rPr>
          <w:rFonts w:ascii="Arial" w:eastAsia="Times New Roman" w:hAnsi="Arial" w:cs="Arial"/>
          <w:i/>
          <w:lang w:val="en-PH" w:eastAsia="en-PH"/>
        </w:rPr>
        <w:t>Figure 3.3: Statistical Text Classification</w:t>
      </w:r>
    </w:p>
    <w:p w14:paraId="3594191D" w14:textId="77777777" w:rsidR="00025A94" w:rsidRPr="00B9454E" w:rsidRDefault="00025A94" w:rsidP="001C2281">
      <w:pPr>
        <w:spacing w:after="0" w:line="360" w:lineRule="auto"/>
        <w:jc w:val="both"/>
        <w:rPr>
          <w:rFonts w:ascii="Arial" w:eastAsia="Times New Roman" w:hAnsi="Arial" w:cs="Arial"/>
          <w:color w:val="000000"/>
          <w:lang w:val="en-PH" w:eastAsia="en-PH"/>
        </w:rPr>
      </w:pPr>
    </w:p>
    <w:p w14:paraId="3F3E611B" w14:textId="0C029A61" w:rsidR="00507D3D" w:rsidRPr="00B9454E" w:rsidRDefault="00507D3D" w:rsidP="001C2281">
      <w:pPr>
        <w:spacing w:after="0" w:line="360" w:lineRule="auto"/>
        <w:ind w:firstLine="720"/>
        <w:jc w:val="both"/>
        <w:rPr>
          <w:rFonts w:ascii="Arial" w:eastAsia="Times New Roman" w:hAnsi="Arial" w:cs="Arial"/>
          <w:color w:val="000000"/>
          <w:lang w:val="en-PH" w:eastAsia="en-PH"/>
        </w:rPr>
      </w:pPr>
      <w:r w:rsidRPr="00B9454E">
        <w:rPr>
          <w:rFonts w:ascii="Arial" w:eastAsia="Times New Roman" w:hAnsi="Arial" w:cs="Arial"/>
          <w:color w:val="000000"/>
          <w:lang w:val="en-PH" w:eastAsia="en-PH"/>
        </w:rPr>
        <w:t xml:space="preserve">As shown in Figure 3.3, the process of statistical text classification begins </w:t>
      </w:r>
      <w:r w:rsidR="000A1AD4" w:rsidRPr="00B9454E">
        <w:rPr>
          <w:rFonts w:ascii="Arial" w:eastAsia="Times New Roman" w:hAnsi="Arial" w:cs="Arial"/>
          <w:color w:val="000000"/>
          <w:lang w:val="en-PH" w:eastAsia="en-PH"/>
        </w:rPr>
        <w:t xml:space="preserve">with feature extraction wherein a </w:t>
      </w:r>
      <w:r w:rsidRPr="00B9454E">
        <w:rPr>
          <w:rFonts w:ascii="Arial" w:eastAsia="Times New Roman" w:hAnsi="Arial" w:cs="Arial"/>
          <w:color w:val="000000"/>
          <w:lang w:val="en-PH" w:eastAsia="en-PH"/>
        </w:rPr>
        <w:t>feature extractor</w:t>
      </w:r>
      <w:r w:rsidR="000A1AD4" w:rsidRPr="00B9454E">
        <w:rPr>
          <w:rFonts w:ascii="Arial" w:eastAsia="Times New Roman" w:hAnsi="Arial" w:cs="Arial"/>
          <w:color w:val="000000"/>
          <w:lang w:val="en-PH" w:eastAsia="en-PH"/>
        </w:rPr>
        <w:t xml:space="preserve"> is used</w:t>
      </w:r>
      <w:r w:rsidRPr="00B9454E">
        <w:rPr>
          <w:rFonts w:ascii="Arial" w:eastAsia="Times New Roman" w:hAnsi="Arial" w:cs="Arial"/>
          <w:color w:val="000000"/>
          <w:lang w:val="en-PH" w:eastAsia="en-PH"/>
        </w:rPr>
        <w:t xml:space="preserve"> to convert each input value to a </w:t>
      </w:r>
      <w:r w:rsidR="000A1AD4" w:rsidRPr="00B9454E">
        <w:rPr>
          <w:rFonts w:ascii="Arial" w:eastAsia="Times New Roman" w:hAnsi="Arial" w:cs="Arial"/>
          <w:color w:val="000000"/>
          <w:lang w:val="en-PH" w:eastAsia="en-PH"/>
        </w:rPr>
        <w:t>feature</w:t>
      </w:r>
      <w:r w:rsidR="001C2281" w:rsidRPr="00B9454E">
        <w:rPr>
          <w:rFonts w:ascii="Arial" w:eastAsia="Times New Roman" w:hAnsi="Arial" w:cs="Arial"/>
          <w:color w:val="000000"/>
          <w:lang w:val="en-PH" w:eastAsia="en-PH"/>
        </w:rPr>
        <w:t xml:space="preserve"> set, which captures the relevant information about each input that will be used in order to classify them. Both features and labels are fed into the machine learning algorithm in order to generate a model. During prediction, the same feature extractor will be used to convert new inputs into feature sets. These feature sets are fed into the model, which in turn, will produce predicted labels.</w:t>
      </w:r>
      <w:r w:rsidR="000A1AD4" w:rsidRPr="00B9454E">
        <w:rPr>
          <w:rFonts w:ascii="Arial" w:eastAsia="Times New Roman" w:hAnsi="Arial" w:cs="Arial"/>
          <w:color w:val="000000"/>
          <w:lang w:val="en-PH" w:eastAsia="en-PH"/>
        </w:rPr>
        <w:t xml:space="preserve"> </w:t>
      </w:r>
    </w:p>
    <w:p w14:paraId="27BAF19F" w14:textId="77777777" w:rsidR="00CF6E9F" w:rsidRPr="00B9454E" w:rsidRDefault="00CF6E9F" w:rsidP="001C2281">
      <w:pPr>
        <w:spacing w:after="0" w:line="360" w:lineRule="auto"/>
        <w:jc w:val="both"/>
        <w:rPr>
          <w:rFonts w:ascii="Arial" w:eastAsia="Times New Roman" w:hAnsi="Arial" w:cs="Arial"/>
          <w:color w:val="000000"/>
          <w:lang w:val="en-PH" w:eastAsia="en-PH"/>
        </w:rPr>
      </w:pPr>
    </w:p>
    <w:p w14:paraId="133D49CD" w14:textId="29274348" w:rsidR="00BB0DC7" w:rsidRDefault="00CF6E9F" w:rsidP="00E970D0">
      <w:pPr>
        <w:spacing w:after="0" w:line="360" w:lineRule="auto"/>
        <w:ind w:firstLine="720"/>
        <w:jc w:val="both"/>
        <w:rPr>
          <w:rFonts w:ascii="Arial" w:eastAsia="Times New Roman" w:hAnsi="Arial" w:cs="Arial"/>
          <w:lang w:val="en-PH" w:eastAsia="en-PH"/>
        </w:rPr>
      </w:pPr>
      <w:r w:rsidRPr="00B9454E">
        <w:rPr>
          <w:rFonts w:ascii="Arial" w:eastAsia="Times New Roman" w:hAnsi="Arial" w:cs="Arial"/>
          <w:lang w:val="en-PH" w:eastAsia="en-PH"/>
        </w:rPr>
        <w:t xml:space="preserve">Some applications of text classification are </w:t>
      </w:r>
      <w:r w:rsidR="001C2281" w:rsidRPr="00B9454E">
        <w:rPr>
          <w:rFonts w:ascii="Arial" w:eastAsia="Times New Roman" w:hAnsi="Arial" w:cs="Arial"/>
          <w:lang w:val="en-PH" w:eastAsia="en-PH"/>
        </w:rPr>
        <w:t>spam filtering, email routing</w:t>
      </w:r>
      <w:r w:rsidR="00F571EB" w:rsidRPr="00B9454E">
        <w:rPr>
          <w:rFonts w:ascii="Arial" w:eastAsia="Times New Roman" w:hAnsi="Arial" w:cs="Arial"/>
          <w:lang w:val="en-PH" w:eastAsia="en-PH"/>
        </w:rPr>
        <w:t xml:space="preserve"> (</w:t>
      </w:r>
      <w:proofErr w:type="spellStart"/>
      <w:r w:rsidR="00F571EB" w:rsidRPr="00B9454E">
        <w:rPr>
          <w:rFonts w:ascii="Arial" w:eastAsia="Times New Roman" w:hAnsi="Arial" w:cs="Arial"/>
          <w:lang w:val="en-PH" w:eastAsia="en-PH"/>
        </w:rPr>
        <w:t>Busemann</w:t>
      </w:r>
      <w:proofErr w:type="spellEnd"/>
      <w:r w:rsidR="00F571EB" w:rsidRPr="00B9454E">
        <w:rPr>
          <w:rFonts w:ascii="Arial" w:eastAsia="Times New Roman" w:hAnsi="Arial" w:cs="Arial"/>
          <w:lang w:val="en-PH" w:eastAsia="en-PH"/>
        </w:rPr>
        <w:t xml:space="preserve">, </w:t>
      </w:r>
      <w:proofErr w:type="spellStart"/>
      <w:r w:rsidR="00F571EB" w:rsidRPr="00B9454E">
        <w:rPr>
          <w:rFonts w:ascii="Arial" w:eastAsia="Times New Roman" w:hAnsi="Arial" w:cs="Arial"/>
          <w:lang w:val="en-PH" w:eastAsia="en-PH"/>
        </w:rPr>
        <w:t>Schmeier</w:t>
      </w:r>
      <w:proofErr w:type="spellEnd"/>
      <w:r w:rsidR="00F571EB" w:rsidRPr="00B9454E">
        <w:rPr>
          <w:rFonts w:ascii="Arial" w:eastAsia="Times New Roman" w:hAnsi="Arial" w:cs="Arial"/>
          <w:lang w:val="en-PH" w:eastAsia="en-PH"/>
        </w:rPr>
        <w:t xml:space="preserve"> &amp; </w:t>
      </w:r>
      <w:proofErr w:type="spellStart"/>
      <w:r w:rsidR="00F571EB" w:rsidRPr="00B9454E">
        <w:rPr>
          <w:rFonts w:ascii="Arial" w:eastAsia="Times New Roman" w:hAnsi="Arial" w:cs="Arial"/>
          <w:lang w:val="en-PH" w:eastAsia="en-PH"/>
        </w:rPr>
        <w:t>Arens</w:t>
      </w:r>
      <w:proofErr w:type="spellEnd"/>
      <w:r w:rsidR="00F571EB" w:rsidRPr="00B9454E">
        <w:rPr>
          <w:rFonts w:ascii="Arial" w:eastAsia="Times New Roman" w:hAnsi="Arial" w:cs="Arial"/>
          <w:lang w:val="en-PH" w:eastAsia="en-PH"/>
        </w:rPr>
        <w:t xml:space="preserve">, 2000), </w:t>
      </w:r>
      <w:r w:rsidR="001C2281" w:rsidRPr="00B9454E">
        <w:rPr>
          <w:rFonts w:ascii="Arial" w:eastAsia="Times New Roman" w:hAnsi="Arial" w:cs="Arial"/>
          <w:lang w:val="en-PH" w:eastAsia="en-PH"/>
        </w:rPr>
        <w:t xml:space="preserve">language identification, </w:t>
      </w:r>
      <w:r w:rsidR="00F571EB" w:rsidRPr="00B9454E">
        <w:rPr>
          <w:rFonts w:ascii="Arial" w:eastAsia="Times New Roman" w:hAnsi="Arial" w:cs="Arial"/>
          <w:lang w:val="en-PH" w:eastAsia="en-PH"/>
        </w:rPr>
        <w:t xml:space="preserve">and </w:t>
      </w:r>
      <w:r w:rsidR="001C2281" w:rsidRPr="00B9454E">
        <w:rPr>
          <w:rFonts w:ascii="Arial" w:eastAsia="Times New Roman" w:hAnsi="Arial" w:cs="Arial"/>
          <w:lang w:val="en-PH" w:eastAsia="en-PH"/>
        </w:rPr>
        <w:t>genre classification</w:t>
      </w:r>
      <w:r w:rsidR="00C97156">
        <w:rPr>
          <w:rFonts w:ascii="Arial" w:eastAsia="Times New Roman" w:hAnsi="Arial" w:cs="Arial"/>
          <w:lang w:val="en-PH" w:eastAsia="en-PH"/>
        </w:rPr>
        <w:t xml:space="preserve"> (Litvak &amp; Last</w:t>
      </w:r>
      <w:r w:rsidR="00F571EB" w:rsidRPr="00B9454E">
        <w:rPr>
          <w:rFonts w:ascii="Arial" w:eastAsia="Times New Roman" w:hAnsi="Arial" w:cs="Arial"/>
          <w:lang w:val="en-PH" w:eastAsia="en-PH"/>
        </w:rPr>
        <w:t xml:space="preserve">, 2008). </w:t>
      </w:r>
    </w:p>
    <w:p w14:paraId="27F21F37" w14:textId="77777777" w:rsidR="00E970D0" w:rsidRPr="00E970D0" w:rsidRDefault="00E970D0" w:rsidP="00E970D0">
      <w:pPr>
        <w:spacing w:after="0" w:line="360" w:lineRule="auto"/>
        <w:ind w:firstLine="720"/>
        <w:jc w:val="both"/>
        <w:rPr>
          <w:rFonts w:ascii="Arial" w:eastAsia="Times New Roman" w:hAnsi="Arial" w:cs="Arial"/>
          <w:lang w:val="en-PH" w:eastAsia="en-PH"/>
        </w:rPr>
      </w:pPr>
    </w:p>
    <w:p w14:paraId="742F3085" w14:textId="54874AD9" w:rsidR="00622D2F" w:rsidRPr="00AA72C2" w:rsidRDefault="00F05231" w:rsidP="00AA72C2">
      <w:pPr>
        <w:pStyle w:val="Heading3"/>
        <w:rPr>
          <w:rFonts w:ascii="Arial" w:eastAsia="Times New Roman" w:hAnsi="Arial" w:cs="Arial"/>
          <w:b/>
          <w:color w:val="auto"/>
          <w:sz w:val="22"/>
          <w:lang w:val="en-PH" w:eastAsia="en-PH"/>
        </w:rPr>
      </w:pPr>
      <w:bookmarkStart w:id="56" w:name="_Toc476528664"/>
      <w:bookmarkStart w:id="57" w:name="_Toc488181277"/>
      <w:r w:rsidRPr="00AA72C2">
        <w:rPr>
          <w:rFonts w:ascii="Arial" w:eastAsia="Times New Roman" w:hAnsi="Arial" w:cs="Arial"/>
          <w:b/>
          <w:color w:val="auto"/>
          <w:sz w:val="22"/>
          <w:lang w:val="en-PH" w:eastAsia="en-PH"/>
        </w:rPr>
        <w:t>3.</w:t>
      </w:r>
      <w:r w:rsidR="00B9454E" w:rsidRPr="00AA72C2">
        <w:rPr>
          <w:rFonts w:ascii="Arial" w:eastAsia="Times New Roman" w:hAnsi="Arial" w:cs="Arial"/>
          <w:b/>
          <w:color w:val="auto"/>
          <w:sz w:val="22"/>
          <w:lang w:val="en-PH" w:eastAsia="en-PH"/>
        </w:rPr>
        <w:t>2</w:t>
      </w:r>
      <w:r w:rsidRPr="00AA72C2">
        <w:rPr>
          <w:rFonts w:ascii="Arial" w:eastAsia="Times New Roman" w:hAnsi="Arial" w:cs="Arial"/>
          <w:b/>
          <w:color w:val="auto"/>
          <w:sz w:val="22"/>
          <w:lang w:val="en-PH" w:eastAsia="en-PH"/>
        </w:rPr>
        <w:t xml:space="preserve">.1 </w:t>
      </w:r>
      <w:r w:rsidR="00662F10" w:rsidRPr="00AA72C2">
        <w:rPr>
          <w:rFonts w:ascii="Arial" w:eastAsia="Times New Roman" w:hAnsi="Arial" w:cs="Arial"/>
          <w:b/>
          <w:color w:val="auto"/>
          <w:sz w:val="22"/>
          <w:lang w:val="en-PH" w:eastAsia="en-PH"/>
        </w:rPr>
        <w:t>Support Vector Machine</w:t>
      </w:r>
      <w:bookmarkStart w:id="58" w:name="_Toc476528665"/>
      <w:bookmarkEnd w:id="56"/>
      <w:bookmarkEnd w:id="57"/>
    </w:p>
    <w:p w14:paraId="6105FA88" w14:textId="77777777" w:rsidR="00622D2F" w:rsidRPr="00B9454E" w:rsidRDefault="00622D2F" w:rsidP="0045095D">
      <w:pPr>
        <w:spacing w:line="360" w:lineRule="auto"/>
        <w:ind w:firstLine="720"/>
        <w:jc w:val="both"/>
        <w:rPr>
          <w:rFonts w:ascii="Arial" w:eastAsia="Calibri" w:hAnsi="Arial" w:cs="Arial"/>
          <w:sz w:val="24"/>
          <w:szCs w:val="24"/>
        </w:rPr>
      </w:pPr>
    </w:p>
    <w:p w14:paraId="5165541A" w14:textId="67EF23EB" w:rsidR="00622D2F" w:rsidRPr="00B9454E" w:rsidRDefault="00622D2F" w:rsidP="0045095D">
      <w:pPr>
        <w:spacing w:line="360" w:lineRule="auto"/>
        <w:ind w:firstLine="720"/>
        <w:jc w:val="both"/>
        <w:rPr>
          <w:rFonts w:ascii="Arial" w:eastAsia="Calibri" w:hAnsi="Arial" w:cs="Arial"/>
          <w:szCs w:val="24"/>
        </w:rPr>
      </w:pPr>
      <w:r w:rsidRPr="00B9454E">
        <w:rPr>
          <w:rFonts w:ascii="Arial" w:eastAsia="Calibri" w:hAnsi="Arial" w:cs="Arial"/>
          <w:szCs w:val="24"/>
        </w:rPr>
        <w:t xml:space="preserve">In a machine learning approach to text classification, an algorithm will be used in learning how to classify documents by producing a model to map the input and output. One of the most </w:t>
      </w:r>
      <w:r w:rsidRPr="00B9454E">
        <w:rPr>
          <w:rFonts w:ascii="Arial" w:eastAsia="Calibri" w:hAnsi="Arial" w:cs="Arial"/>
          <w:szCs w:val="24"/>
        </w:rPr>
        <w:lastRenderedPageBreak/>
        <w:t xml:space="preserve">popular models used in text classification is linear model, which uses the linear combination of feature-values. There are several linear models and one of the most commonly used model is Support Vector Machine (SVM). </w:t>
      </w:r>
    </w:p>
    <w:p w14:paraId="77857131" w14:textId="65EC76C4" w:rsidR="00622D2F" w:rsidRPr="00B9454E" w:rsidRDefault="00622D2F" w:rsidP="0045095D">
      <w:pPr>
        <w:spacing w:line="360" w:lineRule="auto"/>
        <w:ind w:firstLine="720"/>
        <w:jc w:val="both"/>
        <w:rPr>
          <w:rFonts w:ascii="Arial" w:eastAsia="Calibri" w:hAnsi="Arial" w:cs="Arial"/>
          <w:szCs w:val="24"/>
          <w:lang w:val="en-PH"/>
        </w:rPr>
      </w:pPr>
      <w:proofErr w:type="spellStart"/>
      <w:r w:rsidRPr="00B9454E">
        <w:rPr>
          <w:rFonts w:ascii="Arial" w:eastAsia="Calibri" w:hAnsi="Arial" w:cs="Arial"/>
          <w:szCs w:val="24"/>
          <w:lang w:val="en-PH"/>
        </w:rPr>
        <w:t>Vapnik</w:t>
      </w:r>
      <w:proofErr w:type="spellEnd"/>
      <w:r w:rsidRPr="00B9454E">
        <w:rPr>
          <w:rFonts w:ascii="Arial" w:eastAsia="Calibri" w:hAnsi="Arial" w:cs="Arial"/>
          <w:szCs w:val="24"/>
          <w:lang w:val="en-PH"/>
        </w:rPr>
        <w:t xml:space="preserve"> et al. developed Support Vector Machine, a supervised learning model that is used to analyze data in text classification or regression. It is based on Structural Risk Minimization principle from computational learning theory. SVM performs classification by creating a k-dimensional hyperplane that separates the data into two categories. The number of dimension is equivalent to the number of features an object can possess.  In text classification, a feature can be a number of occurrence of particul</w:t>
      </w:r>
      <w:r w:rsidR="00BF4682" w:rsidRPr="00B9454E">
        <w:rPr>
          <w:rFonts w:ascii="Arial" w:eastAsia="Calibri" w:hAnsi="Arial" w:cs="Arial"/>
          <w:szCs w:val="24"/>
          <w:lang w:val="en-PH"/>
        </w:rPr>
        <w:t xml:space="preserve">ar word in the whole document. </w:t>
      </w:r>
    </w:p>
    <w:p w14:paraId="3D692479" w14:textId="6FFAD693" w:rsidR="00622D2F" w:rsidRPr="00B9454E" w:rsidRDefault="00622D2F" w:rsidP="0045095D">
      <w:pPr>
        <w:spacing w:line="360" w:lineRule="auto"/>
        <w:jc w:val="center"/>
        <w:rPr>
          <w:rFonts w:ascii="Arial" w:hAnsi="Arial" w:cs="Arial"/>
          <w:lang w:val="en-PH" w:eastAsia="en-PH"/>
        </w:rPr>
      </w:pPr>
      <w:r>
        <w:rPr>
          <w:noProof/>
        </w:rPr>
        <w:drawing>
          <wp:inline distT="0" distB="0" distL="0" distR="0" wp14:anchorId="0506A730" wp14:editId="7DE0EA91">
            <wp:extent cx="5296534" cy="2337435"/>
            <wp:effectExtent l="0" t="0" r="0" b="5715"/>
            <wp:docPr id="474408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96534" cy="2337435"/>
                    </a:xfrm>
                    <a:prstGeom prst="rect">
                      <a:avLst/>
                    </a:prstGeom>
                  </pic:spPr>
                </pic:pic>
              </a:graphicData>
            </a:graphic>
          </wp:inline>
        </w:drawing>
      </w:r>
    </w:p>
    <w:p w14:paraId="03DFAC16" w14:textId="77777777" w:rsidR="00622D2F" w:rsidRPr="00B9454E" w:rsidRDefault="00622D2F" w:rsidP="0045095D">
      <w:pPr>
        <w:spacing w:line="360" w:lineRule="auto"/>
        <w:ind w:firstLine="720"/>
        <w:jc w:val="center"/>
        <w:rPr>
          <w:rFonts w:ascii="Arial" w:eastAsia="Calibri" w:hAnsi="Arial" w:cs="Arial"/>
          <w:i/>
          <w:sz w:val="20"/>
          <w:szCs w:val="24"/>
          <w:lang w:val="en-PH"/>
        </w:rPr>
      </w:pPr>
      <w:r w:rsidRPr="00B9454E">
        <w:rPr>
          <w:rFonts w:ascii="Arial" w:eastAsia="Calibri" w:hAnsi="Arial" w:cs="Arial"/>
          <w:i/>
          <w:sz w:val="20"/>
          <w:szCs w:val="24"/>
          <w:lang w:val="en-PH"/>
        </w:rPr>
        <w:t>Figure 3.4: Support Vector Machine with two features</w:t>
      </w:r>
    </w:p>
    <w:p w14:paraId="081FA8C8" w14:textId="509D357A" w:rsidR="00E970D0" w:rsidRDefault="00622D2F" w:rsidP="00E970D0">
      <w:pPr>
        <w:spacing w:line="360" w:lineRule="auto"/>
        <w:ind w:firstLine="720"/>
        <w:jc w:val="both"/>
        <w:rPr>
          <w:rFonts w:ascii="Arial" w:eastAsia="Calibri" w:hAnsi="Arial" w:cs="Arial"/>
          <w:szCs w:val="24"/>
          <w:lang w:val="en-PH"/>
        </w:rPr>
      </w:pPr>
      <w:r w:rsidRPr="00B9454E">
        <w:rPr>
          <w:rFonts w:ascii="Arial" w:eastAsia="Calibri" w:hAnsi="Arial" w:cs="Arial"/>
          <w:szCs w:val="24"/>
          <w:lang w:val="en-PH"/>
        </w:rPr>
        <w:t xml:space="preserve">In a set of training examples wherein each data has already been labeled, an SVM training algorithm produces a model that will assign new examples to one of the categories which makes it a non-probabilistic binary linear classifier. An SVM model represents the examples (or support vectors) as points in space. SVM seeks to find a line (or hyperplane) that separates the examples based on their labeled classes. </w:t>
      </w:r>
      <w:r w:rsidRPr="00B9454E">
        <w:rPr>
          <w:rFonts w:ascii="Arial" w:eastAsia="Calibri" w:hAnsi="Arial" w:cs="Arial"/>
          <w:szCs w:val="24"/>
        </w:rPr>
        <w:t xml:space="preserve">The two dashed lines drawn in parallel to the hyperplane represents the distance between the hyperplane and the closest vectors to the line. Moreover, the distance between a dashed line and the hyperplane is called the margin. </w:t>
      </w:r>
      <w:r w:rsidRPr="00B9454E">
        <w:rPr>
          <w:rFonts w:ascii="Arial" w:eastAsia="Calibri" w:hAnsi="Arial" w:cs="Arial"/>
          <w:szCs w:val="24"/>
          <w:lang w:val="en-PH"/>
        </w:rPr>
        <w:t>Thus, whenever a data is added, the side of the hyperplane where it lands will determine the class that will be assigned to it. Figure 3.4 illustrates how SVM works with two features wherein points are plo</w:t>
      </w:r>
      <w:r w:rsidR="00B9454E">
        <w:rPr>
          <w:rFonts w:ascii="Arial" w:eastAsia="Calibri" w:hAnsi="Arial" w:cs="Arial"/>
          <w:szCs w:val="24"/>
          <w:lang w:val="en-PH"/>
        </w:rPr>
        <w:t xml:space="preserve">tted on a 2-dimensional plane. </w:t>
      </w:r>
    </w:p>
    <w:p w14:paraId="3A196F60" w14:textId="77777777" w:rsidR="00CD1C4A" w:rsidRPr="00B9454E" w:rsidRDefault="00CD1C4A" w:rsidP="00E970D0">
      <w:pPr>
        <w:spacing w:line="360" w:lineRule="auto"/>
        <w:ind w:firstLine="720"/>
        <w:jc w:val="both"/>
        <w:rPr>
          <w:rFonts w:ascii="Arial" w:eastAsia="Calibri" w:hAnsi="Arial" w:cs="Arial"/>
          <w:szCs w:val="24"/>
          <w:lang w:val="en-PH"/>
        </w:rPr>
      </w:pPr>
    </w:p>
    <w:p w14:paraId="23219C34" w14:textId="73E6EBF3" w:rsidR="00B9454E" w:rsidRPr="00AA72C2" w:rsidRDefault="00F05231" w:rsidP="00AA72C2">
      <w:pPr>
        <w:pStyle w:val="Heading2"/>
        <w:rPr>
          <w:rFonts w:ascii="Arial" w:eastAsia="Times New Roman" w:hAnsi="Arial" w:cs="Arial"/>
          <w:b/>
          <w:color w:val="auto"/>
          <w:sz w:val="22"/>
        </w:rPr>
      </w:pPr>
      <w:bookmarkStart w:id="59" w:name="_Toc488181278"/>
      <w:r w:rsidRPr="00AA72C2">
        <w:rPr>
          <w:rFonts w:ascii="Arial" w:eastAsia="Times New Roman" w:hAnsi="Arial" w:cs="Arial"/>
          <w:b/>
          <w:color w:val="auto"/>
          <w:sz w:val="22"/>
        </w:rPr>
        <w:lastRenderedPageBreak/>
        <w:t>3.</w:t>
      </w:r>
      <w:r w:rsidR="00B9454E" w:rsidRPr="00AA72C2">
        <w:rPr>
          <w:rFonts w:ascii="Arial" w:eastAsia="Times New Roman" w:hAnsi="Arial" w:cs="Arial"/>
          <w:b/>
          <w:color w:val="auto"/>
          <w:sz w:val="22"/>
        </w:rPr>
        <w:t>3</w:t>
      </w:r>
      <w:r w:rsidRPr="00AA72C2">
        <w:rPr>
          <w:rFonts w:ascii="Arial" w:eastAsia="Times New Roman" w:hAnsi="Arial" w:cs="Arial"/>
          <w:b/>
          <w:color w:val="auto"/>
          <w:sz w:val="22"/>
        </w:rPr>
        <w:t xml:space="preserve"> </w:t>
      </w:r>
      <w:r w:rsidR="00662F10" w:rsidRPr="00AA72C2">
        <w:rPr>
          <w:rFonts w:ascii="Arial" w:eastAsia="Times New Roman" w:hAnsi="Arial" w:cs="Arial"/>
          <w:b/>
          <w:color w:val="auto"/>
          <w:sz w:val="22"/>
        </w:rPr>
        <w:t>Bag of Words</w:t>
      </w:r>
      <w:bookmarkEnd w:id="58"/>
      <w:bookmarkEnd w:id="59"/>
    </w:p>
    <w:p w14:paraId="431F185B" w14:textId="77777777" w:rsidR="00D3410B" w:rsidRPr="00D3410B" w:rsidRDefault="00D3410B" w:rsidP="00D3410B"/>
    <w:p w14:paraId="043AC079" w14:textId="229C3CFC" w:rsidR="00662F10" w:rsidRPr="00B9454E" w:rsidRDefault="00B9454E" w:rsidP="00B9454E">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rPr>
        <w:t>In statistical text classification, each input is treated as a feature vector</w:t>
      </w:r>
      <w:r w:rsidR="005B7579" w:rsidRPr="00B9454E">
        <w:rPr>
          <w:rFonts w:ascii="Arial" w:eastAsia="Times New Roman" w:hAnsi="Arial" w:cs="Arial"/>
        </w:rPr>
        <w:t xml:space="preserve">. </w:t>
      </w:r>
      <w:r w:rsidRPr="00B9454E">
        <w:rPr>
          <w:rFonts w:ascii="Arial" w:eastAsia="Times New Roman" w:hAnsi="Arial" w:cs="Arial"/>
        </w:rPr>
        <w:t>One of the most common methods used in transforming a text document into a feature vector is through the use of</w:t>
      </w:r>
      <w:r w:rsidR="005B7579" w:rsidRPr="00B9454E">
        <w:rPr>
          <w:rFonts w:ascii="Arial" w:eastAsia="Times New Roman" w:hAnsi="Arial" w:cs="Arial"/>
        </w:rPr>
        <w:t xml:space="preserve"> </w:t>
      </w:r>
      <w:r w:rsidRPr="00B9454E">
        <w:rPr>
          <w:rFonts w:ascii="Arial" w:eastAsia="Times New Roman" w:hAnsi="Arial" w:cs="Arial"/>
        </w:rPr>
        <w:t>“bag-of-words” representation, in which</w:t>
      </w:r>
      <w:r w:rsidR="00662F10" w:rsidRPr="00B9454E">
        <w:rPr>
          <w:rFonts w:ascii="Arial" w:eastAsia="Times New Roman" w:hAnsi="Arial" w:cs="Arial"/>
          <w:color w:val="000000"/>
        </w:rPr>
        <w:t xml:space="preserve"> a set of text documents </w:t>
      </w:r>
      <w:r w:rsidRPr="00B9454E">
        <w:rPr>
          <w:rFonts w:ascii="Arial" w:eastAsia="Times New Roman" w:hAnsi="Arial" w:cs="Arial"/>
          <w:color w:val="000000"/>
        </w:rPr>
        <w:t>is</w:t>
      </w:r>
      <w:r w:rsidR="00662F10" w:rsidRPr="00B9454E">
        <w:rPr>
          <w:rFonts w:ascii="Arial" w:eastAsia="Times New Roman" w:hAnsi="Arial" w:cs="Arial"/>
          <w:color w:val="000000"/>
        </w:rPr>
        <w:t xml:space="preserve"> converted into a numeric feature vectors wherein the order of word occurrences and grammar are ignored. Moreover, it is defined as an </w:t>
      </w:r>
      <w:r w:rsidRPr="00B9454E">
        <w:rPr>
          <w:rFonts w:ascii="Arial" w:eastAsia="Times New Roman" w:hAnsi="Arial" w:cs="Arial"/>
          <w:color w:val="000000"/>
        </w:rPr>
        <w:t>order less</w:t>
      </w:r>
      <w:r w:rsidR="00662F10" w:rsidRPr="00B9454E">
        <w:rPr>
          <w:rFonts w:ascii="Arial" w:eastAsia="Times New Roman" w:hAnsi="Arial" w:cs="Arial"/>
          <w:color w:val="000000"/>
        </w:rPr>
        <w:t xml:space="preserve"> document representation (Salton &amp; McGill, 1983). </w:t>
      </w:r>
      <w:r w:rsidRPr="00B9454E">
        <w:rPr>
          <w:rFonts w:ascii="Arial" w:eastAsia="Times New Roman" w:hAnsi="Arial" w:cs="Arial"/>
          <w:color w:val="000000"/>
        </w:rPr>
        <w:t xml:space="preserve"> </w:t>
      </w:r>
      <w:r w:rsidR="00662F10" w:rsidRPr="00B9454E">
        <w:rPr>
          <w:rFonts w:ascii="Arial" w:eastAsia="Times New Roman" w:hAnsi="Arial" w:cs="Arial"/>
          <w:color w:val="000000"/>
        </w:rPr>
        <w:t xml:space="preserve">In this model, the count of words </w:t>
      </w:r>
      <w:r w:rsidR="00E42A7D" w:rsidRPr="00B9454E">
        <w:rPr>
          <w:rFonts w:ascii="Arial" w:eastAsia="Times New Roman" w:hAnsi="Arial" w:cs="Arial"/>
          <w:color w:val="000000"/>
        </w:rPr>
        <w:t>is</w:t>
      </w:r>
      <w:r w:rsidR="00662F10" w:rsidRPr="00B9454E">
        <w:rPr>
          <w:rFonts w:ascii="Arial" w:eastAsia="Times New Roman" w:hAnsi="Arial" w:cs="Arial"/>
          <w:color w:val="000000"/>
        </w:rPr>
        <w:t xml:space="preserve"> given the utmost importance. Each word is represented by a vector of the word counts that appear in the whole document. In this scheme, each individual token occurrence frequency is treated as a feature. Regardless of the simplicity of Bag-of-Words in data representation, it often achieve</w:t>
      </w:r>
      <w:r w:rsidRPr="00B9454E">
        <w:rPr>
          <w:rFonts w:ascii="Arial" w:eastAsia="Times New Roman" w:hAnsi="Arial" w:cs="Arial"/>
          <w:color w:val="000000"/>
        </w:rPr>
        <w:t>s</w:t>
      </w:r>
      <w:r w:rsidR="00662F10" w:rsidRPr="00B9454E">
        <w:rPr>
          <w:rFonts w:ascii="Arial" w:eastAsia="Times New Roman" w:hAnsi="Arial" w:cs="Arial"/>
          <w:color w:val="000000"/>
        </w:rPr>
        <w:t xml:space="preserve"> high performance. (Lewis, 1992).</w:t>
      </w:r>
    </w:p>
    <w:p w14:paraId="5722DAAC" w14:textId="6DD7FFFE" w:rsidR="00B9454E" w:rsidRPr="00B9454E" w:rsidRDefault="00662F10" w:rsidP="00B9454E">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Once the text has been converted into a </w:t>
      </w:r>
      <w:proofErr w:type="spellStart"/>
      <w:r w:rsidR="00B9454E" w:rsidRPr="00B9454E">
        <w:rPr>
          <w:rFonts w:ascii="Arial" w:eastAsia="Times New Roman" w:hAnsi="Arial" w:cs="Arial"/>
          <w:color w:val="000000"/>
        </w:rPr>
        <w:t>BoW</w:t>
      </w:r>
      <w:proofErr w:type="spellEnd"/>
      <w:r w:rsidR="00B9454E" w:rsidRPr="00B9454E">
        <w:rPr>
          <w:rFonts w:ascii="Arial" w:eastAsia="Times New Roman" w:hAnsi="Arial" w:cs="Arial"/>
          <w:color w:val="000000"/>
        </w:rPr>
        <w:t xml:space="preserve"> model,</w:t>
      </w:r>
      <w:r w:rsidRPr="00B9454E">
        <w:rPr>
          <w:rFonts w:ascii="Arial" w:eastAsia="Times New Roman" w:hAnsi="Arial" w:cs="Arial"/>
          <w:color w:val="000000"/>
        </w:rPr>
        <w:t xml:space="preserve"> various measures can be computed to characterize the text. One of the most popular type of features from the </w:t>
      </w:r>
      <w:proofErr w:type="spellStart"/>
      <w:r w:rsidRPr="00B9454E">
        <w:rPr>
          <w:rFonts w:ascii="Arial" w:eastAsia="Times New Roman" w:hAnsi="Arial" w:cs="Arial"/>
          <w:color w:val="000000"/>
        </w:rPr>
        <w:t>BoW</w:t>
      </w:r>
      <w:proofErr w:type="spellEnd"/>
      <w:r w:rsidRPr="00B9454E">
        <w:rPr>
          <w:rFonts w:ascii="Arial" w:eastAsia="Times New Roman" w:hAnsi="Arial" w:cs="Arial"/>
          <w:color w:val="000000"/>
        </w:rPr>
        <w:t xml:space="preserve"> model is term-frequency, the number of times a certain term appears in the text. However, term frequency is not considered as the best representation for the text. Oftentimes, insignificant words (such as articles) always yield the highest frequency in the text. </w:t>
      </w:r>
      <w:r w:rsidR="00E42A7D" w:rsidRPr="00B9454E">
        <w:rPr>
          <w:rFonts w:ascii="Arial" w:eastAsia="Times New Roman" w:hAnsi="Arial" w:cs="Arial"/>
          <w:color w:val="000000"/>
        </w:rPr>
        <w:t>These limitations</w:t>
      </w:r>
      <w:r w:rsidRPr="00B9454E">
        <w:rPr>
          <w:rFonts w:ascii="Arial" w:eastAsia="Times New Roman" w:hAnsi="Arial" w:cs="Arial"/>
          <w:color w:val="000000"/>
        </w:rPr>
        <w:t xml:space="preserve"> led to the introduction of Term </w:t>
      </w:r>
      <w:r w:rsidR="00B9454E" w:rsidRPr="00B9454E">
        <w:rPr>
          <w:rFonts w:ascii="Arial" w:eastAsia="Times New Roman" w:hAnsi="Arial" w:cs="Arial"/>
          <w:color w:val="000000"/>
        </w:rPr>
        <w:t>F</w:t>
      </w:r>
      <w:r w:rsidRPr="00B9454E">
        <w:rPr>
          <w:rFonts w:ascii="Arial" w:eastAsia="Times New Roman" w:hAnsi="Arial" w:cs="Arial"/>
          <w:color w:val="000000"/>
        </w:rPr>
        <w:t xml:space="preserve">requency – </w:t>
      </w:r>
      <w:r w:rsidR="00B9454E" w:rsidRPr="00B9454E">
        <w:rPr>
          <w:rFonts w:ascii="Arial" w:eastAsia="Times New Roman" w:hAnsi="Arial" w:cs="Arial"/>
          <w:color w:val="000000"/>
        </w:rPr>
        <w:t>I</w:t>
      </w:r>
      <w:r w:rsidRPr="00B9454E">
        <w:rPr>
          <w:rFonts w:ascii="Arial" w:eastAsia="Times New Roman" w:hAnsi="Arial" w:cs="Arial"/>
          <w:color w:val="000000"/>
        </w:rPr>
        <w:t xml:space="preserve">nverse </w:t>
      </w:r>
      <w:r w:rsidR="00B9454E" w:rsidRPr="00B9454E">
        <w:rPr>
          <w:rFonts w:ascii="Arial" w:eastAsia="Times New Roman" w:hAnsi="Arial" w:cs="Arial"/>
          <w:color w:val="000000"/>
        </w:rPr>
        <w:t>D</w:t>
      </w:r>
      <w:r w:rsidRPr="00B9454E">
        <w:rPr>
          <w:rFonts w:ascii="Arial" w:eastAsia="Times New Roman" w:hAnsi="Arial" w:cs="Arial"/>
          <w:color w:val="000000"/>
        </w:rPr>
        <w:t xml:space="preserve">ocument </w:t>
      </w:r>
      <w:r w:rsidR="00B9454E" w:rsidRPr="00B9454E">
        <w:rPr>
          <w:rFonts w:ascii="Arial" w:eastAsia="Times New Roman" w:hAnsi="Arial" w:cs="Arial"/>
          <w:color w:val="000000"/>
        </w:rPr>
        <w:t>F</w:t>
      </w:r>
      <w:r w:rsidRPr="00B9454E">
        <w:rPr>
          <w:rFonts w:ascii="Arial" w:eastAsia="Times New Roman" w:hAnsi="Arial" w:cs="Arial"/>
          <w:color w:val="000000"/>
        </w:rPr>
        <w:t>requency</w:t>
      </w:r>
      <w:r w:rsidR="00B9454E" w:rsidRPr="00B9454E">
        <w:rPr>
          <w:rFonts w:ascii="Arial" w:eastAsia="Times New Roman" w:hAnsi="Arial" w:cs="Arial"/>
          <w:color w:val="000000"/>
        </w:rPr>
        <w:t xml:space="preserve"> which </w:t>
      </w:r>
      <w:r w:rsidRPr="00B9454E">
        <w:rPr>
          <w:rFonts w:ascii="Arial" w:eastAsia="Times New Roman" w:hAnsi="Arial" w:cs="Arial"/>
          <w:color w:val="000000"/>
        </w:rPr>
        <w:t>seeks to diminish the weight of terms that occur very frequently in the document and increases the weight of terms th</w:t>
      </w:r>
      <w:r w:rsidR="00360609" w:rsidRPr="00B9454E">
        <w:rPr>
          <w:rFonts w:ascii="Arial" w:eastAsia="Times New Roman" w:hAnsi="Arial" w:cs="Arial"/>
          <w:color w:val="000000"/>
        </w:rPr>
        <w:t xml:space="preserve">at occur rarely (Jones, 1972). </w:t>
      </w:r>
    </w:p>
    <w:p w14:paraId="07B8C9D0" w14:textId="7FA94664" w:rsidR="00B9454E" w:rsidRPr="00B9454E" w:rsidRDefault="00B9454E" w:rsidP="00B9454E">
      <w:pPr>
        <w:shd w:val="clear" w:color="auto" w:fill="FFFFFF"/>
        <w:spacing w:before="96" w:after="120" w:line="360" w:lineRule="auto"/>
        <w:jc w:val="both"/>
        <w:rPr>
          <w:rFonts w:ascii="Arial" w:eastAsia="Times New Roman" w:hAnsi="Arial" w:cs="Arial"/>
          <w:color w:val="000000"/>
        </w:rPr>
      </w:pPr>
      <m:oMathPara>
        <m:oMath>
          <m:r>
            <w:rPr>
              <w:rFonts w:ascii="Cambria Math" w:eastAsia="Times New Roman" w:hAnsi="Cambria Math" w:cs="Arial"/>
              <w:color w:val="000000"/>
            </w:rPr>
            <m:t>tfidf</m:t>
          </m:r>
          <m:d>
            <m:dPr>
              <m:ctrlPr>
                <w:rPr>
                  <w:rFonts w:ascii="Cambria Math" w:eastAsia="Times New Roman" w:hAnsi="Cambria Math" w:cs="Arial"/>
                  <w:i/>
                  <w:color w:val="000000"/>
                </w:rPr>
              </m:ctrlPr>
            </m:dPr>
            <m:e>
              <m:r>
                <w:rPr>
                  <w:rFonts w:ascii="Cambria Math" w:eastAsia="Times New Roman" w:hAnsi="Cambria Math" w:cs="Arial"/>
                  <w:color w:val="000000"/>
                </w:rPr>
                <m:t>t.d.D</m:t>
              </m:r>
            </m:e>
          </m:d>
          <m:r>
            <w:rPr>
              <w:rFonts w:ascii="Cambria Math" w:eastAsia="Times New Roman" w:hAnsi="Cambria Math" w:cs="Arial"/>
              <w:color w:val="000000"/>
            </w:rPr>
            <m:t>=tf</m:t>
          </m:r>
          <m:d>
            <m:dPr>
              <m:ctrlPr>
                <w:rPr>
                  <w:rFonts w:ascii="Cambria Math" w:eastAsia="Times New Roman" w:hAnsi="Cambria Math" w:cs="Arial"/>
                  <w:i/>
                  <w:color w:val="000000"/>
                </w:rPr>
              </m:ctrlPr>
            </m:dPr>
            <m:e>
              <m:r>
                <w:rPr>
                  <w:rFonts w:ascii="Cambria Math" w:eastAsia="Times New Roman" w:hAnsi="Cambria Math" w:cs="Arial"/>
                  <w:color w:val="000000"/>
                </w:rPr>
                <m:t>t.d</m:t>
              </m:r>
            </m:e>
          </m:d>
          <m:r>
            <w:rPr>
              <w:rFonts w:ascii="Cambria Math" w:eastAsia="Times New Roman" w:hAnsi="Cambria Math" w:cs="Arial"/>
              <w:color w:val="000000"/>
            </w:rPr>
            <m:t xml:space="preserve"> x idf(t.D)</m:t>
          </m:r>
        </m:oMath>
      </m:oMathPara>
    </w:p>
    <w:p w14:paraId="1BFE5674" w14:textId="77777777" w:rsidR="00B9454E" w:rsidRPr="00B9454E" w:rsidRDefault="00B9454E" w:rsidP="00B9454E">
      <w:pPr>
        <w:shd w:val="clear" w:color="auto" w:fill="FFFFFF"/>
        <w:spacing w:before="96" w:after="120" w:line="360" w:lineRule="auto"/>
        <w:jc w:val="both"/>
        <w:rPr>
          <w:rFonts w:ascii="Arial" w:eastAsia="Times New Roman" w:hAnsi="Arial" w:cs="Arial"/>
          <w:color w:val="000000"/>
        </w:rPr>
      </w:pPr>
    </w:p>
    <w:p w14:paraId="11370DF8" w14:textId="6500AC40" w:rsidR="00E970D0" w:rsidRDefault="00B9454E" w:rsidP="00E970D0">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In the concept of TF-IDF</w:t>
      </w:r>
      <w:r w:rsidR="00662F10" w:rsidRPr="00B9454E">
        <w:rPr>
          <w:rFonts w:ascii="Arial" w:eastAsia="Times New Roman" w:hAnsi="Arial" w:cs="Arial"/>
          <w:color w:val="000000"/>
        </w:rPr>
        <w:t xml:space="preserve">, the high weight is conceived by a high frequency and a low term frequency in the whole document. Thus, the weights tend to filter out common terms.  The ratio in the </w:t>
      </w:r>
      <w:proofErr w:type="spellStart"/>
      <w:r w:rsidR="00662F10" w:rsidRPr="00B9454E">
        <w:rPr>
          <w:rFonts w:ascii="Arial" w:eastAsia="Times New Roman" w:hAnsi="Arial" w:cs="Arial"/>
          <w:color w:val="000000"/>
        </w:rPr>
        <w:t>idf</w:t>
      </w:r>
      <w:proofErr w:type="spellEnd"/>
      <w:r w:rsidR="00662F10" w:rsidRPr="00B9454E">
        <w:rPr>
          <w:rFonts w:ascii="Arial" w:eastAsia="Times New Roman" w:hAnsi="Arial" w:cs="Arial"/>
          <w:color w:val="000000"/>
        </w:rPr>
        <w:t xml:space="preserve"> log function is always higher than or equal to 1, while the value of </w:t>
      </w:r>
      <w:proofErr w:type="spellStart"/>
      <w:r w:rsidR="00662F10" w:rsidRPr="00B9454E">
        <w:rPr>
          <w:rFonts w:ascii="Arial" w:eastAsia="Times New Roman" w:hAnsi="Arial" w:cs="Arial"/>
          <w:color w:val="000000"/>
        </w:rPr>
        <w:t>idf</w:t>
      </w:r>
      <w:proofErr w:type="spellEnd"/>
      <w:r w:rsidR="00662F10" w:rsidRPr="00B9454E">
        <w:rPr>
          <w:rFonts w:ascii="Arial" w:eastAsia="Times New Roman" w:hAnsi="Arial" w:cs="Arial"/>
          <w:color w:val="000000"/>
        </w:rPr>
        <w:t xml:space="preserve"> is always higher than or equal to 0. Moreover, when a term appears frequently in the documents, the ratio inside the logarithm approaches 1, bringing the </w:t>
      </w:r>
      <w:proofErr w:type="spellStart"/>
      <w:r w:rsidR="00662F10" w:rsidRPr="00B9454E">
        <w:rPr>
          <w:rFonts w:ascii="Arial" w:eastAsia="Times New Roman" w:hAnsi="Arial" w:cs="Arial"/>
          <w:color w:val="000000"/>
        </w:rPr>
        <w:t>idf</w:t>
      </w:r>
      <w:proofErr w:type="spellEnd"/>
      <w:r w:rsidR="00662F10" w:rsidRPr="00B9454E">
        <w:rPr>
          <w:rFonts w:ascii="Arial" w:eastAsia="Times New Roman" w:hAnsi="Arial" w:cs="Arial"/>
          <w:color w:val="000000"/>
        </w:rPr>
        <w:t xml:space="preserve"> and </w:t>
      </w:r>
      <w:proofErr w:type="spellStart"/>
      <w:r w:rsidR="00662F10" w:rsidRPr="00B9454E">
        <w:rPr>
          <w:rFonts w:ascii="Arial" w:eastAsia="Times New Roman" w:hAnsi="Arial" w:cs="Arial"/>
          <w:color w:val="000000"/>
        </w:rPr>
        <w:t>tf-idf</w:t>
      </w:r>
      <w:proofErr w:type="spellEnd"/>
      <w:r w:rsidR="00662F10" w:rsidRPr="00B9454E">
        <w:rPr>
          <w:rFonts w:ascii="Arial" w:eastAsia="Times New Roman" w:hAnsi="Arial" w:cs="Arial"/>
          <w:color w:val="000000"/>
        </w:rPr>
        <w:t xml:space="preserve"> closer to 0 (Josef, 2009).</w:t>
      </w:r>
    </w:p>
    <w:p w14:paraId="65DD05E3" w14:textId="77777777" w:rsidR="00CD1C4A" w:rsidRPr="00B9454E" w:rsidRDefault="00CD1C4A" w:rsidP="00E970D0">
      <w:pPr>
        <w:shd w:val="clear" w:color="auto" w:fill="FFFFFF"/>
        <w:spacing w:before="96" w:after="120" w:line="360" w:lineRule="auto"/>
        <w:ind w:firstLine="720"/>
        <w:jc w:val="both"/>
        <w:rPr>
          <w:rFonts w:ascii="Arial" w:eastAsia="Times New Roman" w:hAnsi="Arial" w:cs="Arial"/>
          <w:color w:val="000000"/>
        </w:rPr>
      </w:pPr>
    </w:p>
    <w:p w14:paraId="5B72444A" w14:textId="26DC1BA4" w:rsidR="00B9454E" w:rsidRDefault="00F05231" w:rsidP="00AA72C2">
      <w:pPr>
        <w:pStyle w:val="Heading2"/>
        <w:rPr>
          <w:rFonts w:ascii="Arial" w:hAnsi="Arial" w:cs="Arial"/>
          <w:b/>
          <w:color w:val="auto"/>
          <w:sz w:val="22"/>
        </w:rPr>
      </w:pPr>
      <w:bookmarkStart w:id="60" w:name="_Toc476528666"/>
      <w:bookmarkStart w:id="61" w:name="_Toc488181279"/>
      <w:r w:rsidRPr="00AA72C2">
        <w:rPr>
          <w:rFonts w:ascii="Arial" w:hAnsi="Arial" w:cs="Arial"/>
          <w:b/>
          <w:color w:val="auto"/>
          <w:sz w:val="22"/>
        </w:rPr>
        <w:t>3.</w:t>
      </w:r>
      <w:r w:rsidR="00B9454E" w:rsidRPr="00AA72C2">
        <w:rPr>
          <w:rFonts w:ascii="Arial" w:hAnsi="Arial" w:cs="Arial"/>
          <w:b/>
          <w:color w:val="auto"/>
          <w:sz w:val="22"/>
        </w:rPr>
        <w:t>4</w:t>
      </w:r>
      <w:r w:rsidRPr="00AA72C2">
        <w:rPr>
          <w:rFonts w:ascii="Arial" w:hAnsi="Arial" w:cs="Arial"/>
          <w:b/>
          <w:color w:val="auto"/>
          <w:sz w:val="22"/>
        </w:rPr>
        <w:t xml:space="preserve"> </w:t>
      </w:r>
      <w:r w:rsidR="00662F10" w:rsidRPr="00AA72C2">
        <w:rPr>
          <w:rFonts w:ascii="Arial" w:hAnsi="Arial" w:cs="Arial"/>
          <w:b/>
          <w:color w:val="auto"/>
          <w:sz w:val="22"/>
        </w:rPr>
        <w:t>Performance Measures</w:t>
      </w:r>
      <w:bookmarkEnd w:id="60"/>
      <w:bookmarkEnd w:id="61"/>
    </w:p>
    <w:p w14:paraId="0F2ECB39" w14:textId="77777777" w:rsidR="00E970D0" w:rsidRPr="00E970D0" w:rsidRDefault="00E970D0" w:rsidP="00E970D0"/>
    <w:p w14:paraId="4EE9DF0B" w14:textId="77777777" w:rsidR="00873DFC" w:rsidRPr="00B9454E" w:rsidRDefault="00873DFC"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lang w:val="fi-FI"/>
        </w:rPr>
        <w:t>Most evaluation for document classifier is conducted experimentally.  Thus, it is used to measure its effectiveness or the quality of its predictions on the classification of data.</w:t>
      </w:r>
      <w:r w:rsidRPr="00B9454E">
        <w:rPr>
          <w:rFonts w:ascii="Arial" w:eastAsia="Times New Roman" w:hAnsi="Arial" w:cs="Arial"/>
          <w:color w:val="000000"/>
        </w:rPr>
        <w:t xml:space="preserve"> </w:t>
      </w:r>
      <w:r w:rsidR="00662F10" w:rsidRPr="00B9454E">
        <w:rPr>
          <w:rFonts w:ascii="Arial" w:eastAsia="Times New Roman" w:hAnsi="Arial" w:cs="Arial"/>
          <w:color w:val="000000"/>
        </w:rPr>
        <w:t xml:space="preserve">Predictions </w:t>
      </w:r>
      <w:r w:rsidR="00662F10" w:rsidRPr="00B9454E">
        <w:rPr>
          <w:rFonts w:ascii="Arial" w:eastAsia="Times New Roman" w:hAnsi="Arial" w:cs="Arial"/>
          <w:color w:val="000000"/>
        </w:rPr>
        <w:lastRenderedPageBreak/>
        <w:t xml:space="preserve">made are either considered Positive or Negative and expected judgments are called True or False (Pinto, </w:t>
      </w:r>
      <w:proofErr w:type="spellStart"/>
      <w:r w:rsidR="00662F10" w:rsidRPr="00B9454E">
        <w:rPr>
          <w:rFonts w:ascii="Arial" w:eastAsia="Times New Roman" w:hAnsi="Arial" w:cs="Arial"/>
          <w:color w:val="000000"/>
        </w:rPr>
        <w:t>Olieveira</w:t>
      </w:r>
      <w:proofErr w:type="spellEnd"/>
      <w:r w:rsidR="00662F10" w:rsidRPr="00B9454E">
        <w:rPr>
          <w:rFonts w:ascii="Arial" w:eastAsia="Times New Roman" w:hAnsi="Arial" w:cs="Arial"/>
          <w:color w:val="000000"/>
        </w:rPr>
        <w:t xml:space="preserve"> &amp; Alves). </w:t>
      </w:r>
    </w:p>
    <w:p w14:paraId="3D534F1F" w14:textId="67E3CEBC" w:rsidR="00662F10" w:rsidRPr="00B9454E" w:rsidRDefault="00873DFC"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As shown in Figure 3.5, </w:t>
      </w:r>
      <w:r w:rsidR="0077276C" w:rsidRPr="00B9454E">
        <w:rPr>
          <w:rFonts w:ascii="Arial" w:eastAsia="Times New Roman" w:hAnsi="Arial" w:cs="Arial"/>
          <w:color w:val="000000"/>
        </w:rPr>
        <w:t xml:space="preserve">a confusion matrix is a table that has two rows and two columns which shows the total </w:t>
      </w:r>
      <w:r w:rsidRPr="00B9454E">
        <w:rPr>
          <w:rFonts w:ascii="Arial" w:eastAsia="Times New Roman" w:hAnsi="Arial" w:cs="Arial"/>
          <w:color w:val="000000"/>
        </w:rPr>
        <w:t xml:space="preserve">number of false positives, false negatives, true positives, and true negatives. </w:t>
      </w:r>
      <w:r w:rsidR="0077276C" w:rsidRPr="00B9454E">
        <w:rPr>
          <w:rFonts w:ascii="Arial" w:eastAsia="Times New Roman" w:hAnsi="Arial" w:cs="Arial"/>
          <w:color w:val="000000"/>
        </w:rPr>
        <w:t>Moreover, it</w:t>
      </w:r>
      <w:r w:rsidRPr="00B9454E">
        <w:rPr>
          <w:rFonts w:ascii="Arial" w:eastAsia="Times New Roman" w:hAnsi="Arial" w:cs="Arial"/>
          <w:color w:val="000000"/>
        </w:rPr>
        <w:t xml:space="preserve"> al</w:t>
      </w:r>
      <w:r w:rsidR="0077276C" w:rsidRPr="00B9454E">
        <w:rPr>
          <w:rFonts w:ascii="Arial" w:eastAsia="Times New Roman" w:hAnsi="Arial" w:cs="Arial"/>
          <w:color w:val="000000"/>
        </w:rPr>
        <w:t xml:space="preserve">lows more detailed analysis than a mere proportion of correct guesses (or accuracy). </w:t>
      </w:r>
    </w:p>
    <w:p w14:paraId="19FFB6C1" w14:textId="0F794F16" w:rsidR="0077276C"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 xml:space="preserve">True positive </w:t>
      </w:r>
      <w:r w:rsidR="00E802FE" w:rsidRPr="00B9454E">
        <w:rPr>
          <w:rFonts w:ascii="Arial" w:eastAsia="Times New Roman" w:hAnsi="Arial" w:cs="Arial"/>
          <w:color w:val="000000"/>
        </w:rPr>
        <w:t>refers to the number of examples predicted positive that are actually positive</w:t>
      </w:r>
    </w:p>
    <w:p w14:paraId="66569A96" w14:textId="4602E971" w:rsidR="0077276C"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False positive</w:t>
      </w:r>
      <w:r w:rsidR="00E802FE" w:rsidRPr="00B9454E">
        <w:rPr>
          <w:rFonts w:ascii="Arial" w:eastAsia="Times New Roman" w:hAnsi="Arial" w:cs="Arial"/>
          <w:color w:val="000000"/>
        </w:rPr>
        <w:t xml:space="preserve"> refers to the number of examples predicted positive that are actually negative</w:t>
      </w:r>
    </w:p>
    <w:p w14:paraId="69DC20C4" w14:textId="438D0343" w:rsidR="0077276C"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True negative</w:t>
      </w:r>
      <w:r w:rsidR="00E802FE" w:rsidRPr="00B9454E">
        <w:rPr>
          <w:rFonts w:ascii="Arial" w:eastAsia="Times New Roman" w:hAnsi="Arial" w:cs="Arial"/>
          <w:color w:val="000000"/>
        </w:rPr>
        <w:t xml:space="preserve"> refers to the number of examples predicted negative that are actually negative</w:t>
      </w:r>
    </w:p>
    <w:p w14:paraId="41D89143" w14:textId="7BA0C408" w:rsidR="009F1C3B"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False negative</w:t>
      </w:r>
      <w:r w:rsidR="00E802FE" w:rsidRPr="00B9454E">
        <w:rPr>
          <w:rFonts w:ascii="Arial" w:eastAsia="Times New Roman" w:hAnsi="Arial" w:cs="Arial"/>
          <w:color w:val="000000"/>
        </w:rPr>
        <w:t xml:space="preserve"> refers to the number of examples predicted negative that are actually positive</w:t>
      </w:r>
    </w:p>
    <w:p w14:paraId="618D5307" w14:textId="77777777" w:rsidR="00E802FE" w:rsidRPr="00B9454E" w:rsidRDefault="00E802FE" w:rsidP="0045095D">
      <w:pPr>
        <w:pStyle w:val="ListParagraph"/>
        <w:shd w:val="clear" w:color="auto" w:fill="FFFFFF"/>
        <w:spacing w:before="96" w:after="120" w:line="360" w:lineRule="auto"/>
        <w:ind w:left="1440"/>
        <w:jc w:val="both"/>
        <w:rPr>
          <w:rFonts w:ascii="Arial" w:eastAsia="Times New Roman" w:hAnsi="Arial" w:cs="Arial"/>
          <w:color w:val="000000"/>
        </w:rPr>
      </w:pPr>
    </w:p>
    <w:p w14:paraId="758EE120" w14:textId="702CD328" w:rsidR="00AA72C2" w:rsidRDefault="00E970D0" w:rsidP="00E970D0">
      <w:pPr>
        <w:shd w:val="clear" w:color="auto" w:fill="FFFFFF"/>
        <w:spacing w:before="96" w:after="120" w:line="360" w:lineRule="auto"/>
        <w:ind w:firstLine="720"/>
        <w:jc w:val="center"/>
        <w:rPr>
          <w:rFonts w:ascii="Arial" w:eastAsia="Times New Roman" w:hAnsi="Arial" w:cs="Arial"/>
          <w:i/>
          <w:color w:val="000000"/>
          <w:sz w:val="20"/>
        </w:rPr>
      </w:pPr>
      <w:r>
        <w:rPr>
          <w:noProof/>
        </w:rPr>
        <w:drawing>
          <wp:inline distT="0" distB="0" distL="0" distR="0" wp14:anchorId="011FC408" wp14:editId="37C70D47">
            <wp:extent cx="4815838" cy="1486942"/>
            <wp:effectExtent l="0" t="0" r="3810" b="0"/>
            <wp:docPr id="7075387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815838" cy="1486942"/>
                    </a:xfrm>
                    <a:prstGeom prst="rect">
                      <a:avLst/>
                    </a:prstGeom>
                  </pic:spPr>
                </pic:pic>
              </a:graphicData>
            </a:graphic>
          </wp:inline>
        </w:drawing>
      </w:r>
    </w:p>
    <w:p w14:paraId="7D7E0240" w14:textId="783B7988" w:rsidR="009F1C3B" w:rsidRPr="00F34DAB" w:rsidRDefault="008764CD" w:rsidP="0045095D">
      <w:pPr>
        <w:shd w:val="clear" w:color="auto" w:fill="FFFFFF"/>
        <w:spacing w:before="96" w:after="120" w:line="360" w:lineRule="auto"/>
        <w:ind w:firstLine="720"/>
        <w:jc w:val="center"/>
        <w:rPr>
          <w:rFonts w:ascii="Arial" w:eastAsia="Times New Roman" w:hAnsi="Arial" w:cs="Arial"/>
          <w:i/>
          <w:color w:val="000000"/>
          <w:sz w:val="20"/>
        </w:rPr>
      </w:pPr>
      <w:r>
        <w:rPr>
          <w:rFonts w:ascii="Arial" w:eastAsia="Times New Roman" w:hAnsi="Arial" w:cs="Arial"/>
          <w:i/>
          <w:color w:val="000000"/>
          <w:sz w:val="20"/>
        </w:rPr>
        <w:t>Table</w:t>
      </w:r>
      <w:r w:rsidR="009F1C3B" w:rsidRPr="00F34DAB">
        <w:rPr>
          <w:rFonts w:ascii="Arial" w:eastAsia="Times New Roman" w:hAnsi="Arial" w:cs="Arial"/>
          <w:i/>
          <w:color w:val="000000"/>
          <w:sz w:val="20"/>
        </w:rPr>
        <w:t xml:space="preserve"> 3.5: Confusion Matrix </w:t>
      </w:r>
    </w:p>
    <w:p w14:paraId="1EAF0766" w14:textId="4A4E6CE4" w:rsidR="00662F10" w:rsidRPr="00BB0DC7" w:rsidRDefault="00662F10" w:rsidP="0045095D">
      <w:pPr>
        <w:shd w:val="clear" w:color="auto" w:fill="FFFFFF"/>
        <w:spacing w:before="96" w:after="120" w:line="360" w:lineRule="auto"/>
        <w:jc w:val="both"/>
        <w:rPr>
          <w:rFonts w:ascii="Arial" w:eastAsia="Times New Roman" w:hAnsi="Arial" w:cs="Arial"/>
          <w:color w:val="000000"/>
        </w:rPr>
      </w:pPr>
    </w:p>
    <w:p w14:paraId="1BA13112" w14:textId="7A23BD87" w:rsidR="00B9454E" w:rsidRDefault="00F05231" w:rsidP="00E970D0">
      <w:pPr>
        <w:pStyle w:val="Heading3"/>
        <w:rPr>
          <w:rFonts w:ascii="Arial" w:eastAsia="Times New Roman" w:hAnsi="Arial" w:cs="Arial"/>
          <w:b/>
          <w:color w:val="auto"/>
          <w:sz w:val="22"/>
        </w:rPr>
      </w:pPr>
      <w:bookmarkStart w:id="62" w:name="_Toc476528667"/>
      <w:bookmarkStart w:id="63" w:name="_Toc488181280"/>
      <w:r w:rsidRPr="00E970D0">
        <w:rPr>
          <w:rFonts w:ascii="Arial" w:eastAsia="Times New Roman" w:hAnsi="Arial" w:cs="Arial"/>
          <w:b/>
          <w:color w:val="auto"/>
          <w:sz w:val="22"/>
        </w:rPr>
        <w:t>3.</w:t>
      </w:r>
      <w:r w:rsidR="00B9454E" w:rsidRPr="00E970D0">
        <w:rPr>
          <w:rFonts w:ascii="Arial" w:eastAsia="Times New Roman" w:hAnsi="Arial" w:cs="Arial"/>
          <w:b/>
          <w:color w:val="auto"/>
          <w:sz w:val="22"/>
        </w:rPr>
        <w:t>4</w:t>
      </w:r>
      <w:r w:rsidRPr="00E970D0">
        <w:rPr>
          <w:rFonts w:ascii="Arial" w:eastAsia="Times New Roman" w:hAnsi="Arial" w:cs="Arial"/>
          <w:b/>
          <w:color w:val="auto"/>
          <w:sz w:val="22"/>
        </w:rPr>
        <w:t xml:space="preserve">.1 </w:t>
      </w:r>
      <w:r w:rsidR="00662F10" w:rsidRPr="00E970D0">
        <w:rPr>
          <w:rFonts w:ascii="Arial" w:eastAsia="Times New Roman" w:hAnsi="Arial" w:cs="Arial"/>
          <w:b/>
          <w:color w:val="auto"/>
          <w:sz w:val="22"/>
        </w:rPr>
        <w:t>Precision</w:t>
      </w:r>
      <w:bookmarkEnd w:id="62"/>
      <w:bookmarkEnd w:id="63"/>
    </w:p>
    <w:p w14:paraId="428FE5E3" w14:textId="77777777" w:rsidR="00E970D0" w:rsidRPr="00E970D0" w:rsidRDefault="00E970D0" w:rsidP="00E970D0"/>
    <w:p w14:paraId="28CECA17" w14:textId="1AB513AA" w:rsidR="00662F10" w:rsidRPr="00B9454E" w:rsidRDefault="00163DE8" w:rsidP="00D3410B">
      <w:pPr>
        <w:shd w:val="clear" w:color="auto" w:fill="FFFFFF"/>
        <w:tabs>
          <w:tab w:val="left" w:pos="900"/>
        </w:tabs>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Precision is used to measure the exactness of the classifier. Moreover, it refers to the fraction of predicted positive which are actually positive. It is also called positive predictive value (PPV). A high precision indicates less false positives, while a classifier with a low precision means there are more instances of false positives. Precision can be improved by decreasing the recall. </w:t>
      </w:r>
    </w:p>
    <w:p w14:paraId="202BA6B4" w14:textId="11B86478" w:rsidR="00662F10" w:rsidRPr="00B9454E" w:rsidRDefault="00F7178C"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The </w:t>
      </w:r>
      <w:r w:rsidR="00BF4682" w:rsidRPr="00B9454E">
        <w:rPr>
          <w:rFonts w:ascii="Arial" w:eastAsia="Times New Roman" w:hAnsi="Arial" w:cs="Arial"/>
          <w:color w:val="000000"/>
        </w:rPr>
        <w:t>formula for precision is the number of positive predictions divided by the total number of positive class values predicted.</w:t>
      </w:r>
    </w:p>
    <w:p w14:paraId="66A1F37D" w14:textId="332D0C5B" w:rsidR="00F34DAB" w:rsidRPr="00B9454E" w:rsidRDefault="00F05231" w:rsidP="0045095D">
      <w:pPr>
        <w:shd w:val="clear" w:color="auto" w:fill="FFFFFF"/>
        <w:spacing w:before="96" w:after="120" w:line="360" w:lineRule="auto"/>
        <w:jc w:val="both"/>
        <w:rPr>
          <w:rFonts w:ascii="Arial" w:eastAsia="Times New Roman" w:hAnsi="Arial" w:cs="Arial"/>
          <w:color w:val="000000"/>
        </w:rPr>
      </w:pPr>
      <m:oMathPara>
        <m:oMath>
          <m:r>
            <w:rPr>
              <w:rFonts w:ascii="Cambria Math" w:eastAsia="Times New Roman" w:hAnsi="Cambria Math" w:cs="Arial"/>
              <w:color w:val="000000"/>
            </w:rPr>
            <w:lastRenderedPageBreak/>
            <m:t xml:space="preserve">Precision= </m:t>
          </m:r>
          <m:f>
            <m:fPr>
              <m:ctrlPr>
                <w:rPr>
                  <w:rFonts w:ascii="Cambria Math" w:eastAsia="Times New Roman" w:hAnsi="Cambria Math" w:cs="Arial"/>
                  <w:i/>
                  <w:color w:val="000000"/>
                </w:rPr>
              </m:ctrlPr>
            </m:fPr>
            <m:num>
              <m:r>
                <w:rPr>
                  <w:rFonts w:ascii="Cambria Math" w:eastAsia="Times New Roman" w:hAnsi="Cambria Math" w:cs="Arial"/>
                  <w:color w:val="000000"/>
                </w:rPr>
                <m:t>TP</m:t>
              </m:r>
            </m:num>
            <m:den>
              <m:r>
                <w:rPr>
                  <w:rFonts w:ascii="Cambria Math" w:eastAsia="Times New Roman" w:hAnsi="Cambria Math" w:cs="Arial"/>
                  <w:color w:val="000000"/>
                </w:rPr>
                <m:t>TP+FP</m:t>
              </m:r>
            </m:den>
          </m:f>
        </m:oMath>
      </m:oMathPara>
    </w:p>
    <w:p w14:paraId="192703FF" w14:textId="0D50BD17" w:rsidR="00054BBB" w:rsidRDefault="00F05231" w:rsidP="00E970D0">
      <w:pPr>
        <w:pStyle w:val="Heading3"/>
        <w:rPr>
          <w:rFonts w:ascii="Arial" w:eastAsia="Times New Roman" w:hAnsi="Arial" w:cs="Arial"/>
          <w:b/>
          <w:color w:val="auto"/>
          <w:sz w:val="22"/>
        </w:rPr>
      </w:pPr>
      <w:bookmarkStart w:id="64" w:name="_Toc476528668"/>
      <w:bookmarkStart w:id="65" w:name="_Toc488181281"/>
      <w:r w:rsidRPr="00E970D0">
        <w:rPr>
          <w:rFonts w:ascii="Arial" w:eastAsia="Times New Roman" w:hAnsi="Arial" w:cs="Arial"/>
          <w:b/>
          <w:color w:val="auto"/>
          <w:sz w:val="22"/>
        </w:rPr>
        <w:t>3.</w:t>
      </w:r>
      <w:r w:rsidR="00B9454E" w:rsidRPr="00E970D0">
        <w:rPr>
          <w:rFonts w:ascii="Arial" w:eastAsia="Times New Roman" w:hAnsi="Arial" w:cs="Arial"/>
          <w:b/>
          <w:color w:val="auto"/>
          <w:sz w:val="22"/>
        </w:rPr>
        <w:t>4</w:t>
      </w:r>
      <w:r w:rsidRPr="00E970D0">
        <w:rPr>
          <w:rFonts w:ascii="Arial" w:eastAsia="Times New Roman" w:hAnsi="Arial" w:cs="Arial"/>
          <w:b/>
          <w:color w:val="auto"/>
          <w:sz w:val="22"/>
        </w:rPr>
        <w:t xml:space="preserve">.2 </w:t>
      </w:r>
      <w:r w:rsidR="00662F10" w:rsidRPr="00E970D0">
        <w:rPr>
          <w:rFonts w:ascii="Arial" w:eastAsia="Times New Roman" w:hAnsi="Arial" w:cs="Arial"/>
          <w:b/>
          <w:color w:val="auto"/>
          <w:sz w:val="22"/>
        </w:rPr>
        <w:t>Recall</w:t>
      </w:r>
      <w:bookmarkEnd w:id="64"/>
      <w:bookmarkEnd w:id="65"/>
    </w:p>
    <w:p w14:paraId="257305A4" w14:textId="77777777" w:rsidR="00E970D0" w:rsidRPr="00E970D0" w:rsidRDefault="00E970D0" w:rsidP="00E970D0"/>
    <w:p w14:paraId="38855E4D" w14:textId="7B5F9D90" w:rsidR="00662F10" w:rsidRPr="00B9454E" w:rsidRDefault="00BF4682"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hAnsi="Arial" w:cs="Arial"/>
          <w:szCs w:val="24"/>
        </w:rPr>
        <w:t xml:space="preserve">Recall </w:t>
      </w:r>
      <w:r w:rsidR="00054BBB" w:rsidRPr="00B9454E">
        <w:rPr>
          <w:rFonts w:ascii="Arial" w:hAnsi="Arial" w:cs="Arial"/>
          <w:szCs w:val="24"/>
        </w:rPr>
        <w:t xml:space="preserve">refers to the fraction of those that are actually positive that were predicted as positive. </w:t>
      </w:r>
      <w:r w:rsidR="000C542B" w:rsidRPr="00B9454E">
        <w:rPr>
          <w:rFonts w:ascii="Arial" w:hAnsi="Arial" w:cs="Arial"/>
          <w:szCs w:val="24"/>
        </w:rPr>
        <w:t xml:space="preserve">It is used to measure </w:t>
      </w:r>
      <w:r w:rsidR="00163DE8" w:rsidRPr="00B9454E">
        <w:rPr>
          <w:rFonts w:ascii="Arial" w:hAnsi="Arial" w:cs="Arial"/>
          <w:szCs w:val="24"/>
        </w:rPr>
        <w:t>the completeness of a classifier.</w:t>
      </w:r>
      <w:r w:rsidRPr="00B9454E">
        <w:rPr>
          <w:rFonts w:ascii="Arial" w:hAnsi="Arial" w:cs="Arial"/>
          <w:szCs w:val="24"/>
        </w:rPr>
        <w:t xml:space="preserve"> Moreover, it is also called the true positive rate or sensitivity. </w:t>
      </w:r>
      <w:r w:rsidR="00163DE8" w:rsidRPr="00B9454E">
        <w:rPr>
          <w:rFonts w:ascii="Arial" w:hAnsi="Arial" w:cs="Arial"/>
          <w:szCs w:val="24"/>
        </w:rPr>
        <w:t xml:space="preserve"> Higher recall indicates less instances of false negatives, however, a classifier with lower recall means there are more instances of false negatives. Recall can be improved by decreasing the precision primarily because it is harder to be precise as the </w:t>
      </w:r>
      <w:r w:rsidR="000C542B" w:rsidRPr="00B9454E">
        <w:rPr>
          <w:rFonts w:ascii="Arial" w:hAnsi="Arial" w:cs="Arial"/>
          <w:szCs w:val="24"/>
        </w:rPr>
        <w:t xml:space="preserve">number of </w:t>
      </w:r>
      <w:r w:rsidR="00163DE8" w:rsidRPr="00B9454E">
        <w:rPr>
          <w:rFonts w:ascii="Arial" w:hAnsi="Arial" w:cs="Arial"/>
          <w:szCs w:val="24"/>
        </w:rPr>
        <w:t>sample</w:t>
      </w:r>
      <w:r w:rsidR="000C542B" w:rsidRPr="00B9454E">
        <w:rPr>
          <w:rFonts w:ascii="Arial" w:hAnsi="Arial" w:cs="Arial"/>
          <w:szCs w:val="24"/>
        </w:rPr>
        <w:t>s</w:t>
      </w:r>
      <w:r w:rsidR="00163DE8" w:rsidRPr="00B9454E">
        <w:rPr>
          <w:rFonts w:ascii="Arial" w:hAnsi="Arial" w:cs="Arial"/>
          <w:szCs w:val="24"/>
        </w:rPr>
        <w:t xml:space="preserve"> </w:t>
      </w:r>
      <w:r w:rsidR="000C542B" w:rsidRPr="00B9454E">
        <w:rPr>
          <w:rFonts w:ascii="Arial" w:hAnsi="Arial" w:cs="Arial"/>
          <w:szCs w:val="24"/>
        </w:rPr>
        <w:t>are increasing</w:t>
      </w:r>
      <w:r w:rsidR="00163DE8" w:rsidRPr="00B9454E">
        <w:rPr>
          <w:rFonts w:ascii="Arial" w:hAnsi="Arial" w:cs="Arial"/>
          <w:szCs w:val="24"/>
        </w:rPr>
        <w:t xml:space="preserve">. </w:t>
      </w:r>
      <w:r w:rsidR="000C542B" w:rsidRPr="00B9454E">
        <w:rPr>
          <w:rFonts w:ascii="Arial" w:hAnsi="Arial" w:cs="Arial"/>
          <w:szCs w:val="24"/>
        </w:rPr>
        <w:t xml:space="preserve"> </w:t>
      </w:r>
    </w:p>
    <w:p w14:paraId="6F7F829E" w14:textId="759A1328" w:rsidR="00662F10" w:rsidRPr="00B9454E" w:rsidRDefault="00BF4682"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The formula for recall is the number of positive predictions divided by the number of positive class values in the test data.</w:t>
      </w:r>
    </w:p>
    <w:p w14:paraId="09C2CEA7" w14:textId="2B3EA6BA" w:rsidR="00662F10" w:rsidRPr="00B9454E" w:rsidRDefault="00F7178C" w:rsidP="00E970D0">
      <w:pPr>
        <w:shd w:val="clear" w:color="auto" w:fill="FFFFFF"/>
        <w:spacing w:before="96" w:after="120" w:line="360" w:lineRule="auto"/>
        <w:jc w:val="center"/>
        <w:rPr>
          <w:rFonts w:ascii="Arial" w:eastAsia="Times New Roman" w:hAnsi="Arial" w:cs="Arial"/>
          <w:color w:val="000000"/>
        </w:rPr>
      </w:pPr>
      <m:oMathPara>
        <m:oMath>
          <m:r>
            <w:rPr>
              <w:rFonts w:ascii="Cambria Math" w:eastAsia="Times New Roman" w:hAnsi="Cambria Math" w:cs="Arial"/>
              <w:color w:val="000000"/>
            </w:rPr>
            <m:t xml:space="preserve">Recall= </m:t>
          </m:r>
          <m:f>
            <m:fPr>
              <m:ctrlPr>
                <w:rPr>
                  <w:rFonts w:ascii="Cambria Math" w:eastAsia="Times New Roman" w:hAnsi="Cambria Math" w:cs="Arial"/>
                  <w:i/>
                  <w:color w:val="000000"/>
                </w:rPr>
              </m:ctrlPr>
            </m:fPr>
            <m:num>
              <m:r>
                <w:rPr>
                  <w:rFonts w:ascii="Cambria Math" w:eastAsia="Times New Roman" w:hAnsi="Cambria Math" w:cs="Arial"/>
                  <w:color w:val="000000"/>
                </w:rPr>
                <m:t>TP</m:t>
              </m:r>
            </m:num>
            <m:den>
              <m:r>
                <w:rPr>
                  <w:rFonts w:ascii="Cambria Math" w:eastAsia="Times New Roman" w:hAnsi="Cambria Math" w:cs="Arial"/>
                  <w:color w:val="000000"/>
                </w:rPr>
                <m:t>TP+FN</m:t>
              </m:r>
            </m:den>
          </m:f>
        </m:oMath>
      </m:oMathPara>
    </w:p>
    <w:p w14:paraId="117E9BD6" w14:textId="6D47F22F" w:rsidR="00662F10" w:rsidRDefault="00F05231" w:rsidP="00E970D0">
      <w:pPr>
        <w:pStyle w:val="Heading3"/>
        <w:rPr>
          <w:rFonts w:ascii="Arial" w:eastAsia="Times New Roman" w:hAnsi="Arial" w:cs="Arial"/>
          <w:b/>
          <w:color w:val="auto"/>
          <w:sz w:val="22"/>
        </w:rPr>
      </w:pPr>
      <w:bookmarkStart w:id="66" w:name="_Toc476528669"/>
      <w:bookmarkStart w:id="67" w:name="_Toc488181282"/>
      <w:r w:rsidRPr="00E970D0">
        <w:rPr>
          <w:rFonts w:ascii="Arial" w:eastAsia="Times New Roman" w:hAnsi="Arial" w:cs="Arial"/>
          <w:b/>
          <w:color w:val="auto"/>
          <w:sz w:val="22"/>
        </w:rPr>
        <w:t>3.</w:t>
      </w:r>
      <w:r w:rsidR="00B9454E" w:rsidRPr="00E970D0">
        <w:rPr>
          <w:rFonts w:ascii="Arial" w:eastAsia="Times New Roman" w:hAnsi="Arial" w:cs="Arial"/>
          <w:b/>
          <w:color w:val="auto"/>
          <w:sz w:val="22"/>
        </w:rPr>
        <w:t>4</w:t>
      </w:r>
      <w:r w:rsidRPr="00E970D0">
        <w:rPr>
          <w:rFonts w:ascii="Arial" w:eastAsia="Times New Roman" w:hAnsi="Arial" w:cs="Arial"/>
          <w:b/>
          <w:color w:val="auto"/>
          <w:sz w:val="22"/>
        </w:rPr>
        <w:t xml:space="preserve">.3 </w:t>
      </w:r>
      <w:r w:rsidR="00662F10" w:rsidRPr="00E970D0">
        <w:rPr>
          <w:rFonts w:ascii="Arial" w:eastAsia="Times New Roman" w:hAnsi="Arial" w:cs="Arial"/>
          <w:b/>
          <w:color w:val="auto"/>
          <w:sz w:val="22"/>
        </w:rPr>
        <w:t>Accuracy</w:t>
      </w:r>
      <w:bookmarkEnd w:id="66"/>
      <w:bookmarkEnd w:id="67"/>
    </w:p>
    <w:p w14:paraId="48AC25B1" w14:textId="77777777" w:rsidR="00E970D0" w:rsidRPr="00E970D0" w:rsidRDefault="00E970D0" w:rsidP="00E970D0"/>
    <w:p w14:paraId="412D18F0" w14:textId="38E93F69" w:rsidR="00662F10" w:rsidRPr="00B9454E" w:rsidRDefault="00662F10"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The accuracy </w:t>
      </w:r>
      <w:r w:rsidR="00622D2F" w:rsidRPr="00B9454E">
        <w:rPr>
          <w:rFonts w:ascii="Arial" w:eastAsia="Times New Roman" w:hAnsi="Arial" w:cs="Arial"/>
          <w:color w:val="000000"/>
        </w:rPr>
        <w:t xml:space="preserve">is the percentage of </w:t>
      </w:r>
      <w:r w:rsidR="00BF4682" w:rsidRPr="00B9454E">
        <w:rPr>
          <w:rFonts w:ascii="Arial" w:eastAsia="Times New Roman" w:hAnsi="Arial" w:cs="Arial"/>
          <w:color w:val="000000"/>
        </w:rPr>
        <w:t>instances that were correctly classified into their respective classes</w:t>
      </w:r>
      <w:r w:rsidR="00622D2F" w:rsidRPr="00B9454E">
        <w:rPr>
          <w:rFonts w:ascii="Arial" w:eastAsia="Times New Roman" w:hAnsi="Arial" w:cs="Arial"/>
          <w:color w:val="000000"/>
        </w:rPr>
        <w:t xml:space="preserve">. It is also called sample accuracy. </w:t>
      </w:r>
    </w:p>
    <w:p w14:paraId="7A2291DD" w14:textId="52A49E1C" w:rsidR="00662F10" w:rsidRPr="00B9454E" w:rsidRDefault="00F7178C" w:rsidP="0045095D">
      <w:pPr>
        <w:shd w:val="clear" w:color="auto" w:fill="FFFFFF"/>
        <w:spacing w:before="96" w:after="120" w:line="360" w:lineRule="auto"/>
        <w:ind w:firstLine="720"/>
        <w:jc w:val="both"/>
        <w:rPr>
          <w:rFonts w:ascii="Arial" w:eastAsia="Times New Roman" w:hAnsi="Arial" w:cs="Arial"/>
          <w:color w:val="000000"/>
        </w:rPr>
      </w:pPr>
      <m:oMathPara>
        <m:oMath>
          <m:r>
            <w:rPr>
              <w:rFonts w:ascii="Cambria Math" w:eastAsia="Times New Roman" w:hAnsi="Cambria Math" w:cs="Arial"/>
              <w:color w:val="000000"/>
            </w:rPr>
            <m:t xml:space="preserve">Accuracy= </m:t>
          </m:r>
          <m:f>
            <m:fPr>
              <m:ctrlPr>
                <w:rPr>
                  <w:rFonts w:ascii="Cambria Math" w:eastAsia="Times New Roman" w:hAnsi="Cambria Math" w:cs="Arial"/>
                  <w:i/>
                  <w:color w:val="000000"/>
                </w:rPr>
              </m:ctrlPr>
            </m:fPr>
            <m:num>
              <m:r>
                <w:rPr>
                  <w:rFonts w:ascii="Cambria Math" w:eastAsia="Times New Roman" w:hAnsi="Cambria Math" w:cs="Arial"/>
                  <w:color w:val="000000"/>
                </w:rPr>
                <m:t>TP+TN</m:t>
              </m:r>
            </m:num>
            <m:den>
              <m:r>
                <w:rPr>
                  <w:rFonts w:ascii="Cambria Math" w:eastAsia="Times New Roman" w:hAnsi="Cambria Math" w:cs="Arial"/>
                  <w:color w:val="000000"/>
                </w:rPr>
                <m:t>TP+TN+FP+FN</m:t>
              </m:r>
            </m:den>
          </m:f>
        </m:oMath>
      </m:oMathPara>
    </w:p>
    <w:p w14:paraId="40006CD8" w14:textId="4885CD0B" w:rsidR="0092608E" w:rsidRDefault="00BF4682" w:rsidP="008764CD">
      <w:pPr>
        <w:shd w:val="clear" w:color="auto" w:fill="FFFFFF"/>
        <w:spacing w:before="96" w:after="120" w:line="360" w:lineRule="auto"/>
        <w:ind w:firstLine="720"/>
        <w:jc w:val="both"/>
        <w:rPr>
          <w:rFonts w:ascii="Arial" w:hAnsi="Arial" w:cs="Arial"/>
          <w:color w:val="252525"/>
          <w:szCs w:val="21"/>
          <w:shd w:val="clear" w:color="auto" w:fill="FFFFFF"/>
        </w:rPr>
      </w:pPr>
      <w:r w:rsidRPr="00B9454E">
        <w:rPr>
          <w:rFonts w:ascii="Arial" w:hAnsi="Arial" w:cs="Arial"/>
          <w:color w:val="252525"/>
          <w:szCs w:val="21"/>
          <w:shd w:val="clear" w:color="auto" w:fill="FFFFFF"/>
        </w:rPr>
        <w:t xml:space="preserve">One of the disadvantages of accuracy is it can yield to misleading result if the dataset is </w:t>
      </w:r>
      <w:r w:rsidR="0077276C" w:rsidRPr="00B9454E">
        <w:rPr>
          <w:rFonts w:ascii="Arial" w:hAnsi="Arial" w:cs="Arial"/>
          <w:color w:val="252525"/>
          <w:szCs w:val="21"/>
          <w:shd w:val="clear" w:color="auto" w:fill="FFFFFF"/>
        </w:rPr>
        <w:t xml:space="preserve">unbalanced </w:t>
      </w:r>
      <w:r w:rsidR="000C542B" w:rsidRPr="00B9454E">
        <w:rPr>
          <w:rFonts w:ascii="Arial" w:hAnsi="Arial" w:cs="Arial"/>
          <w:color w:val="252525"/>
          <w:szCs w:val="21"/>
          <w:shd w:val="clear" w:color="auto" w:fill="FFFFFF"/>
        </w:rPr>
        <w:t>or</w:t>
      </w:r>
      <w:r w:rsidR="0077276C" w:rsidRPr="00B9454E">
        <w:rPr>
          <w:rFonts w:ascii="Arial" w:hAnsi="Arial" w:cs="Arial"/>
          <w:color w:val="252525"/>
          <w:szCs w:val="21"/>
          <w:shd w:val="clear" w:color="auto" w:fill="FFFFFF"/>
        </w:rPr>
        <w:t xml:space="preserve"> the number of samples in </w:t>
      </w:r>
      <w:r w:rsidR="000C542B" w:rsidRPr="00B9454E">
        <w:rPr>
          <w:rFonts w:ascii="Arial" w:hAnsi="Arial" w:cs="Arial"/>
          <w:color w:val="252525"/>
          <w:szCs w:val="21"/>
          <w:shd w:val="clear" w:color="auto" w:fill="FFFFFF"/>
        </w:rPr>
        <w:t>different classes vary.</w:t>
      </w:r>
      <w:r w:rsidR="00BD6338" w:rsidRPr="00B9454E">
        <w:rPr>
          <w:rFonts w:ascii="Arial" w:hAnsi="Arial" w:cs="Arial"/>
        </w:rPr>
        <w:t xml:space="preserve"> </w:t>
      </w:r>
      <w:r w:rsidR="00BD6338" w:rsidRPr="00B9454E">
        <w:rPr>
          <w:rFonts w:ascii="Arial" w:hAnsi="Arial" w:cs="Arial"/>
          <w:color w:val="252525"/>
          <w:szCs w:val="21"/>
          <w:shd w:val="clear" w:color="auto" w:fill="FFFFFF"/>
        </w:rPr>
        <w:t xml:space="preserve">To illustrate, a model can predict the value of the class with the highest number of samples for all predictions and achieve a high classification accuracy. </w:t>
      </w:r>
    </w:p>
    <w:p w14:paraId="5018087F" w14:textId="77777777" w:rsidR="008764CD" w:rsidRPr="00B9454E" w:rsidRDefault="008764CD" w:rsidP="008764CD">
      <w:pPr>
        <w:shd w:val="clear" w:color="auto" w:fill="FFFFFF"/>
        <w:spacing w:before="96" w:after="120" w:line="360" w:lineRule="auto"/>
        <w:ind w:firstLine="720"/>
        <w:jc w:val="both"/>
        <w:rPr>
          <w:rFonts w:ascii="Arial" w:hAnsi="Arial" w:cs="Arial"/>
          <w:color w:val="252525"/>
          <w:szCs w:val="21"/>
          <w:shd w:val="clear" w:color="auto" w:fill="FFFFFF"/>
        </w:rPr>
      </w:pPr>
    </w:p>
    <w:p w14:paraId="19B2E7A0" w14:textId="3466A7D1" w:rsidR="000C542B" w:rsidRDefault="000C542B" w:rsidP="00E970D0">
      <w:pPr>
        <w:pStyle w:val="Heading3"/>
        <w:rPr>
          <w:rFonts w:ascii="Arial" w:eastAsia="Times New Roman" w:hAnsi="Arial" w:cs="Arial"/>
          <w:b/>
          <w:color w:val="auto"/>
          <w:sz w:val="22"/>
        </w:rPr>
      </w:pPr>
      <w:bookmarkStart w:id="68" w:name="_Toc488181283"/>
      <w:r w:rsidRPr="00E970D0">
        <w:rPr>
          <w:rFonts w:ascii="Arial" w:eastAsia="Times New Roman" w:hAnsi="Arial" w:cs="Arial"/>
          <w:b/>
          <w:color w:val="auto"/>
          <w:sz w:val="22"/>
        </w:rPr>
        <w:t>3.</w:t>
      </w:r>
      <w:r w:rsidR="008764CD">
        <w:rPr>
          <w:rFonts w:ascii="Arial" w:eastAsia="Times New Roman" w:hAnsi="Arial" w:cs="Arial"/>
          <w:b/>
          <w:color w:val="auto"/>
          <w:sz w:val="22"/>
        </w:rPr>
        <w:t>4</w:t>
      </w:r>
      <w:r w:rsidRPr="00E970D0">
        <w:rPr>
          <w:rFonts w:ascii="Arial" w:eastAsia="Times New Roman" w:hAnsi="Arial" w:cs="Arial"/>
          <w:b/>
          <w:color w:val="auto"/>
          <w:sz w:val="22"/>
        </w:rPr>
        <w:t xml:space="preserve">.4 </w:t>
      </w:r>
      <w:r w:rsidR="009F1C3B" w:rsidRPr="00E970D0">
        <w:rPr>
          <w:rFonts w:ascii="Arial" w:eastAsia="Times New Roman" w:hAnsi="Arial" w:cs="Arial"/>
          <w:b/>
          <w:color w:val="auto"/>
          <w:sz w:val="22"/>
        </w:rPr>
        <w:t>F Measure</w:t>
      </w:r>
      <w:bookmarkEnd w:id="68"/>
    </w:p>
    <w:p w14:paraId="1BD1FA5E" w14:textId="77777777" w:rsidR="00E970D0" w:rsidRPr="00E970D0" w:rsidRDefault="00E970D0" w:rsidP="00E970D0"/>
    <w:p w14:paraId="3FAAD012" w14:textId="128DE6EE" w:rsidR="00360609" w:rsidRPr="00B9454E" w:rsidRDefault="00360609" w:rsidP="0045095D">
      <w:pPr>
        <w:shd w:val="clear" w:color="auto" w:fill="FFFFFF"/>
        <w:spacing w:before="96" w:after="120" w:line="360" w:lineRule="auto"/>
        <w:ind w:firstLine="720"/>
        <w:jc w:val="both"/>
        <w:rPr>
          <w:rFonts w:ascii="Arial" w:eastAsia="Times New Roman" w:hAnsi="Arial" w:cs="Arial"/>
          <w:color w:val="000000"/>
          <w:szCs w:val="24"/>
        </w:rPr>
      </w:pPr>
      <w:r w:rsidRPr="00B9454E">
        <w:rPr>
          <w:rFonts w:ascii="Arial" w:eastAsia="Times New Roman" w:hAnsi="Arial" w:cs="Arial"/>
          <w:color w:val="000000"/>
          <w:szCs w:val="24"/>
        </w:rPr>
        <w:t xml:space="preserve">The F-measure (or F-score) is used to measure the accuracy of the test by considering both precision and recall in computing the score. It </w:t>
      </w:r>
      <w:r w:rsidR="00BD6338" w:rsidRPr="00B9454E">
        <w:rPr>
          <w:rFonts w:ascii="Arial" w:eastAsia="Times New Roman" w:hAnsi="Arial" w:cs="Arial"/>
          <w:color w:val="000000"/>
          <w:szCs w:val="24"/>
        </w:rPr>
        <w:t>conveys balance between</w:t>
      </w:r>
      <w:r w:rsidRPr="00B9454E">
        <w:rPr>
          <w:rFonts w:ascii="Arial" w:eastAsia="Times New Roman" w:hAnsi="Arial" w:cs="Arial"/>
          <w:color w:val="000000"/>
          <w:szCs w:val="24"/>
        </w:rPr>
        <w:t xml:space="preserve"> precision and recall wherein it reaches its best value at 1 and its worst value at 0. </w:t>
      </w:r>
    </w:p>
    <w:p w14:paraId="059E6AAD" w14:textId="06DFB377" w:rsidR="00F7178C" w:rsidRPr="00B9454E" w:rsidRDefault="00F7178C" w:rsidP="0045095D">
      <w:pPr>
        <w:shd w:val="clear" w:color="auto" w:fill="FFFFFF"/>
        <w:spacing w:before="96" w:after="120" w:line="360" w:lineRule="auto"/>
        <w:ind w:firstLine="720"/>
        <w:jc w:val="both"/>
        <w:rPr>
          <w:rFonts w:ascii="Arial" w:eastAsia="Times New Roman" w:hAnsi="Arial" w:cs="Arial"/>
          <w:color w:val="000000"/>
          <w:szCs w:val="24"/>
        </w:rPr>
      </w:pPr>
      <m:oMathPara>
        <m:oMath>
          <m:r>
            <w:rPr>
              <w:rFonts w:ascii="Cambria Math" w:eastAsia="Times New Roman" w:hAnsi="Cambria Math" w:cs="Arial"/>
              <w:color w:val="000000"/>
              <w:szCs w:val="24"/>
            </w:rPr>
            <m:t xml:space="preserve">F Measure=2 x </m:t>
          </m:r>
          <m:f>
            <m:fPr>
              <m:ctrlPr>
                <w:rPr>
                  <w:rFonts w:ascii="Cambria Math" w:eastAsia="Times New Roman" w:hAnsi="Cambria Math" w:cs="Arial"/>
                  <w:i/>
                  <w:color w:val="000000"/>
                  <w:szCs w:val="24"/>
                </w:rPr>
              </m:ctrlPr>
            </m:fPr>
            <m:num>
              <m:r>
                <w:rPr>
                  <w:rFonts w:ascii="Cambria Math" w:eastAsia="Times New Roman" w:hAnsi="Cambria Math" w:cs="Arial"/>
                  <w:color w:val="000000"/>
                  <w:szCs w:val="24"/>
                </w:rPr>
                <m:t>Precision x Recall</m:t>
              </m:r>
            </m:num>
            <m:den>
              <m:r>
                <w:rPr>
                  <w:rFonts w:ascii="Cambria Math" w:eastAsia="Times New Roman" w:hAnsi="Cambria Math" w:cs="Arial"/>
                  <w:color w:val="000000"/>
                  <w:szCs w:val="24"/>
                </w:rPr>
                <m:t>Precision+Recall</m:t>
              </m:r>
            </m:den>
          </m:f>
        </m:oMath>
      </m:oMathPara>
    </w:p>
    <w:p w14:paraId="144F42BD" w14:textId="564FAF45" w:rsidR="00F7178C" w:rsidRDefault="00360609" w:rsidP="0045095D">
      <w:pPr>
        <w:shd w:val="clear" w:color="auto" w:fill="FFFFFF"/>
        <w:spacing w:before="96" w:after="120" w:line="360" w:lineRule="auto"/>
        <w:ind w:firstLine="720"/>
        <w:jc w:val="both"/>
        <w:rPr>
          <w:rFonts w:ascii="Arial" w:eastAsia="Times New Roman" w:hAnsi="Arial" w:cs="Arial"/>
          <w:color w:val="000000"/>
          <w:szCs w:val="24"/>
        </w:rPr>
      </w:pPr>
      <w:r w:rsidRPr="00B9454E">
        <w:rPr>
          <w:rFonts w:ascii="Arial" w:eastAsia="Times New Roman" w:hAnsi="Arial" w:cs="Arial"/>
          <w:color w:val="000000"/>
          <w:szCs w:val="24"/>
        </w:rPr>
        <w:lastRenderedPageBreak/>
        <w:t xml:space="preserve">Two of the commonly used F measures are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2</m:t>
            </m:r>
          </m:sub>
        </m:sSub>
      </m:oMath>
      <w:r w:rsidRPr="00B9454E">
        <w:rPr>
          <w:rFonts w:ascii="Arial" w:eastAsia="Times New Roman" w:hAnsi="Arial" w:cs="Arial"/>
          <w:color w:val="000000"/>
          <w:szCs w:val="24"/>
        </w:rPr>
        <w:t xml:space="preserve"> measure and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0.5</m:t>
            </m:r>
          </m:sub>
        </m:sSub>
      </m:oMath>
      <w:r w:rsidRPr="00B9454E">
        <w:rPr>
          <w:rFonts w:ascii="Arial" w:eastAsia="Times New Roman" w:hAnsi="Arial" w:cs="Arial"/>
          <w:color w:val="000000"/>
          <w:szCs w:val="24"/>
        </w:rPr>
        <w:t xml:space="preserve"> measure. The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2</m:t>
            </m:r>
          </m:sub>
        </m:sSub>
        <m:r>
          <w:rPr>
            <w:rFonts w:ascii="Cambria Math" w:eastAsia="Times New Roman" w:hAnsi="Cambria Math" w:cs="Arial"/>
            <w:color w:val="000000"/>
            <w:szCs w:val="24"/>
          </w:rPr>
          <m:t xml:space="preserve"> </m:t>
        </m:r>
      </m:oMath>
      <w:r w:rsidR="00F7178C" w:rsidRPr="00B9454E">
        <w:rPr>
          <w:rFonts w:ascii="Arial" w:eastAsia="Times New Roman" w:hAnsi="Arial" w:cs="Arial"/>
          <w:color w:val="000000"/>
          <w:szCs w:val="24"/>
        </w:rPr>
        <w:t>m</w:t>
      </w:r>
      <w:r w:rsidRPr="00B9454E">
        <w:rPr>
          <w:rFonts w:ascii="Arial" w:eastAsia="Times New Roman" w:hAnsi="Arial" w:cs="Arial"/>
          <w:color w:val="000000"/>
          <w:szCs w:val="24"/>
        </w:rPr>
        <w:t xml:space="preserve">easure puts more emphasis on the false negatives by weighing recall higher than precision.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0.5</m:t>
            </m:r>
          </m:sub>
        </m:sSub>
      </m:oMath>
      <w:r w:rsidR="00F7178C" w:rsidRPr="00B9454E">
        <w:rPr>
          <w:rFonts w:ascii="Arial" w:eastAsia="Times New Roman" w:hAnsi="Arial" w:cs="Arial"/>
          <w:color w:val="000000"/>
          <w:szCs w:val="24"/>
        </w:rPr>
        <w:t xml:space="preserve"> measure puts more emphasis on reducing false negatives by weighing recall lower than precision.</w:t>
      </w:r>
    </w:p>
    <w:p w14:paraId="0C694214" w14:textId="77777777" w:rsidR="00D3410B" w:rsidRPr="00B9454E" w:rsidRDefault="00D3410B" w:rsidP="0045095D">
      <w:pPr>
        <w:shd w:val="clear" w:color="auto" w:fill="FFFFFF"/>
        <w:spacing w:before="96" w:after="120" w:line="360" w:lineRule="auto"/>
        <w:ind w:firstLine="720"/>
        <w:jc w:val="both"/>
        <w:rPr>
          <w:rFonts w:ascii="Arial" w:eastAsia="Times New Roman" w:hAnsi="Arial" w:cs="Arial"/>
          <w:color w:val="000000"/>
          <w:szCs w:val="24"/>
        </w:rPr>
      </w:pPr>
    </w:p>
    <w:p w14:paraId="6DCA1D77" w14:textId="10C95FE0" w:rsidR="001516F0" w:rsidRDefault="00F05231" w:rsidP="00E970D0">
      <w:pPr>
        <w:pStyle w:val="Heading3"/>
        <w:rPr>
          <w:rFonts w:ascii="Arial" w:eastAsia="Times New Roman" w:hAnsi="Arial" w:cs="Arial"/>
          <w:b/>
          <w:color w:val="auto"/>
          <w:sz w:val="22"/>
        </w:rPr>
      </w:pPr>
      <w:bookmarkStart w:id="69" w:name="_Toc488181284"/>
      <w:r w:rsidRPr="00E970D0">
        <w:rPr>
          <w:rFonts w:ascii="Arial" w:eastAsia="Times New Roman" w:hAnsi="Arial" w:cs="Arial"/>
          <w:b/>
          <w:color w:val="auto"/>
          <w:sz w:val="22"/>
        </w:rPr>
        <w:t>3.</w:t>
      </w:r>
      <w:r w:rsidR="008764CD">
        <w:rPr>
          <w:rFonts w:ascii="Arial" w:eastAsia="Times New Roman" w:hAnsi="Arial" w:cs="Arial"/>
          <w:b/>
          <w:color w:val="auto"/>
          <w:sz w:val="22"/>
        </w:rPr>
        <w:t>4</w:t>
      </w:r>
      <w:r w:rsidRPr="00E970D0">
        <w:rPr>
          <w:rFonts w:ascii="Arial" w:eastAsia="Times New Roman" w:hAnsi="Arial" w:cs="Arial"/>
          <w:b/>
          <w:color w:val="auto"/>
          <w:sz w:val="22"/>
        </w:rPr>
        <w:t xml:space="preserve">.5 </w:t>
      </w:r>
      <w:r w:rsidR="009F1C3B" w:rsidRPr="00E970D0">
        <w:rPr>
          <w:rFonts w:ascii="Arial" w:eastAsia="Times New Roman" w:hAnsi="Arial" w:cs="Arial"/>
          <w:b/>
          <w:color w:val="auto"/>
          <w:sz w:val="22"/>
        </w:rPr>
        <w:t>Kappa Statistics</w:t>
      </w:r>
      <w:bookmarkEnd w:id="69"/>
    </w:p>
    <w:p w14:paraId="617EA8CF" w14:textId="77777777" w:rsidR="00E970D0" w:rsidRPr="00E970D0" w:rsidRDefault="00E970D0" w:rsidP="00E970D0"/>
    <w:p w14:paraId="3EECFC05" w14:textId="4CDF4F54" w:rsidR="00A52277" w:rsidRPr="00B9454E" w:rsidRDefault="00BD6338" w:rsidP="0045095D">
      <w:pPr>
        <w:shd w:val="clear" w:color="auto" w:fill="FFFFFF"/>
        <w:spacing w:before="96" w:after="120" w:line="360" w:lineRule="auto"/>
        <w:ind w:firstLine="720"/>
        <w:jc w:val="both"/>
        <w:rPr>
          <w:rFonts w:ascii="Arial" w:hAnsi="Arial" w:cs="Arial"/>
        </w:rPr>
      </w:pPr>
      <w:r w:rsidRPr="00B9454E">
        <w:rPr>
          <w:rFonts w:ascii="Arial" w:hAnsi="Arial" w:cs="Arial"/>
        </w:rPr>
        <w:t xml:space="preserve">Interobserver agreement is a procedure to enhance the believability of data by comparing observations from two or more people who are evaluating the same thing. In evaluating, the observers would agree just by chance. Thus, kappa provides </w:t>
      </w:r>
      <w:r w:rsidR="00F7178C" w:rsidRPr="00B9454E">
        <w:rPr>
          <w:rFonts w:ascii="Arial" w:hAnsi="Arial" w:cs="Arial"/>
        </w:rPr>
        <w:t xml:space="preserve">numerical rating of the degree to which this occurs. The calculation is based on the difference between </w:t>
      </w:r>
      <w:r w:rsidR="00A52277" w:rsidRPr="00B9454E">
        <w:rPr>
          <w:rFonts w:ascii="Arial" w:hAnsi="Arial" w:cs="Arial"/>
        </w:rPr>
        <w:t xml:space="preserve">the </w:t>
      </w:r>
      <w:r w:rsidR="008C514B" w:rsidRPr="00B9454E">
        <w:rPr>
          <w:rFonts w:ascii="Arial" w:hAnsi="Arial" w:cs="Arial"/>
        </w:rPr>
        <w:t>number</w:t>
      </w:r>
      <w:r w:rsidR="00D3410B">
        <w:rPr>
          <w:rFonts w:ascii="Arial" w:hAnsi="Arial" w:cs="Arial"/>
        </w:rPr>
        <w:t>s</w:t>
      </w:r>
      <w:r w:rsidR="00A52277" w:rsidRPr="00B9454E">
        <w:rPr>
          <w:rFonts w:ascii="Arial" w:hAnsi="Arial" w:cs="Arial"/>
        </w:rPr>
        <w:t xml:space="preserve"> of agreement that are actually present compared to the number</w:t>
      </w:r>
      <w:r w:rsidR="00D3410B">
        <w:rPr>
          <w:rFonts w:ascii="Arial" w:hAnsi="Arial" w:cs="Arial"/>
        </w:rPr>
        <w:t>s</w:t>
      </w:r>
      <w:r w:rsidR="00A52277" w:rsidRPr="00B9454E">
        <w:rPr>
          <w:rFonts w:ascii="Arial" w:hAnsi="Arial" w:cs="Arial"/>
        </w:rPr>
        <w:t xml:space="preserve"> of agreement that would be expected to be present by chance. </w:t>
      </w:r>
    </w:p>
    <w:p w14:paraId="542FC39E" w14:textId="4A1AF637" w:rsidR="00A52277" w:rsidRPr="00B9454E" w:rsidRDefault="00A52277" w:rsidP="0045095D">
      <w:pPr>
        <w:shd w:val="clear" w:color="auto" w:fill="FFFFFF"/>
        <w:spacing w:before="96" w:after="120" w:line="360" w:lineRule="auto"/>
        <w:ind w:firstLine="720"/>
        <w:jc w:val="center"/>
        <w:rPr>
          <w:rFonts w:ascii="Arial" w:hAnsi="Arial" w:cs="Arial"/>
        </w:rPr>
      </w:pPr>
      <w:r>
        <w:rPr>
          <w:noProof/>
        </w:rPr>
        <w:drawing>
          <wp:inline distT="0" distB="0" distL="0" distR="0" wp14:anchorId="07647693" wp14:editId="36B5E7B2">
            <wp:extent cx="2057400" cy="590550"/>
            <wp:effectExtent l="0" t="0" r="0" b="0"/>
            <wp:docPr id="17993935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057400" cy="590550"/>
                    </a:xfrm>
                    <a:prstGeom prst="rect">
                      <a:avLst/>
                    </a:prstGeom>
                  </pic:spPr>
                </pic:pic>
              </a:graphicData>
            </a:graphic>
          </wp:inline>
        </w:drawing>
      </w:r>
    </w:p>
    <w:p w14:paraId="7DD958A9" w14:textId="53DDB4F4" w:rsidR="001516F0" w:rsidRPr="00B9454E" w:rsidRDefault="00A52277" w:rsidP="0045095D">
      <w:pPr>
        <w:shd w:val="clear" w:color="auto" w:fill="FFFFFF"/>
        <w:spacing w:before="96" w:after="120" w:line="360" w:lineRule="auto"/>
        <w:ind w:firstLine="720"/>
        <w:jc w:val="both"/>
        <w:rPr>
          <w:rFonts w:ascii="Arial" w:hAnsi="Arial" w:cs="Arial"/>
        </w:rPr>
      </w:pPr>
      <w:r w:rsidRPr="00B9454E">
        <w:rPr>
          <w:rFonts w:ascii="Arial" w:hAnsi="Arial" w:cs="Arial"/>
        </w:rPr>
        <w:t>Figure 3.5 illustrates how Kappa measure the differences by standardizing into a -1 to 1 scale.</w:t>
      </w:r>
    </w:p>
    <w:p w14:paraId="582BB644" w14:textId="77777777" w:rsidR="00844620" w:rsidRPr="00B9454E" w:rsidRDefault="00A52277" w:rsidP="0045095D">
      <w:pPr>
        <w:shd w:val="clear" w:color="auto" w:fill="FFFFFF"/>
        <w:spacing w:before="96" w:after="120" w:line="360" w:lineRule="auto"/>
        <w:ind w:firstLine="720"/>
        <w:jc w:val="center"/>
        <w:rPr>
          <w:rFonts w:ascii="Arial" w:hAnsi="Arial" w:cs="Arial"/>
          <w:i/>
          <w:sz w:val="20"/>
        </w:rPr>
      </w:pPr>
      <w:r w:rsidRPr="00B9454E">
        <w:rPr>
          <w:rFonts w:ascii="Arial" w:hAnsi="Arial" w:cs="Arial"/>
          <w:noProof/>
        </w:rPr>
        <w:drawing>
          <wp:inline distT="0" distB="0" distL="0" distR="0" wp14:anchorId="73F51DD2" wp14:editId="4060AF23">
            <wp:extent cx="3573719" cy="18954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561" b="10418"/>
                    <a:stretch/>
                  </pic:blipFill>
                  <pic:spPr bwMode="auto">
                    <a:xfrm>
                      <a:off x="0" y="0"/>
                      <a:ext cx="3601158" cy="1910029"/>
                    </a:xfrm>
                    <a:prstGeom prst="rect">
                      <a:avLst/>
                    </a:prstGeom>
                    <a:ln>
                      <a:noFill/>
                    </a:ln>
                    <a:extLst>
                      <a:ext uri="{53640926-AAD7-44D8-BBD7-CCE9431645EC}">
                        <a14:shadowObscured xmlns:a14="http://schemas.microsoft.com/office/drawing/2010/main"/>
                      </a:ext>
                    </a:extLst>
                  </pic:spPr>
                </pic:pic>
              </a:graphicData>
            </a:graphic>
          </wp:inline>
        </w:drawing>
      </w:r>
    </w:p>
    <w:p w14:paraId="37A75334" w14:textId="1FFC45C4" w:rsidR="001516F0" w:rsidRPr="00844620" w:rsidRDefault="00A52277" w:rsidP="0045095D">
      <w:pPr>
        <w:shd w:val="clear" w:color="auto" w:fill="FFFFFF"/>
        <w:spacing w:before="96" w:after="120" w:line="360" w:lineRule="auto"/>
        <w:ind w:firstLine="720"/>
        <w:jc w:val="center"/>
        <w:rPr>
          <w:rFonts w:ascii="Arial" w:hAnsi="Arial" w:cs="Arial"/>
        </w:rPr>
      </w:pPr>
      <w:r>
        <w:rPr>
          <w:rFonts w:ascii="Arial" w:hAnsi="Arial" w:cs="Arial"/>
          <w:i/>
          <w:sz w:val="20"/>
        </w:rPr>
        <w:t>Figure 3.5: Kappa Interpretation</w:t>
      </w:r>
    </w:p>
    <w:p w14:paraId="5929232D" w14:textId="77777777" w:rsidR="007A4226" w:rsidRDefault="007A4226" w:rsidP="0045095D">
      <w:pPr>
        <w:shd w:val="clear" w:color="auto" w:fill="FFFFFF"/>
        <w:spacing w:before="96" w:after="120" w:line="360" w:lineRule="auto"/>
        <w:jc w:val="both"/>
        <w:rPr>
          <w:rFonts w:ascii="Arial" w:eastAsia="Times New Roman" w:hAnsi="Arial" w:cs="Arial"/>
          <w:b/>
          <w:color w:val="000000"/>
          <w:sz w:val="28"/>
          <w:szCs w:val="28"/>
          <w:u w:val="single"/>
        </w:rPr>
      </w:pPr>
    </w:p>
    <w:p w14:paraId="79B20E9C" w14:textId="77777777" w:rsidR="001C2281" w:rsidRDefault="001C2281" w:rsidP="007A4226">
      <w:pPr>
        <w:rPr>
          <w:rFonts w:ascii="Arial" w:hAnsi="Arial" w:cs="Arial"/>
          <w:b/>
          <w:sz w:val="24"/>
        </w:rPr>
      </w:pPr>
    </w:p>
    <w:p w14:paraId="3EE76CD6" w14:textId="77777777" w:rsidR="001C2281" w:rsidRDefault="001C2281" w:rsidP="007A4226">
      <w:pPr>
        <w:rPr>
          <w:rFonts w:ascii="Arial" w:hAnsi="Arial" w:cs="Arial"/>
          <w:b/>
          <w:sz w:val="24"/>
        </w:rPr>
      </w:pPr>
    </w:p>
    <w:p w14:paraId="56FB4C83" w14:textId="6D1A183D" w:rsidR="00D3410B" w:rsidRDefault="00D3410B" w:rsidP="007A4226">
      <w:pPr>
        <w:rPr>
          <w:rFonts w:ascii="Arial" w:hAnsi="Arial" w:cs="Arial"/>
          <w:b/>
          <w:sz w:val="24"/>
        </w:rPr>
      </w:pPr>
    </w:p>
    <w:p w14:paraId="241484E2" w14:textId="53E0DCA5" w:rsidR="009E02C4" w:rsidRDefault="009E02C4" w:rsidP="007A4226">
      <w:pPr>
        <w:rPr>
          <w:rFonts w:ascii="Arial" w:hAnsi="Arial" w:cs="Arial"/>
          <w:b/>
          <w:sz w:val="24"/>
        </w:rPr>
      </w:pPr>
    </w:p>
    <w:p w14:paraId="1F6F048F" w14:textId="51457F41" w:rsidR="001734F8" w:rsidRPr="001734F8" w:rsidRDefault="007A4226" w:rsidP="001734F8">
      <w:pPr>
        <w:pStyle w:val="Heading1"/>
        <w:rPr>
          <w:rFonts w:ascii="Arial" w:hAnsi="Arial" w:cs="Arial"/>
          <w:b/>
          <w:color w:val="000000" w:themeColor="text1"/>
          <w:sz w:val="22"/>
        </w:rPr>
      </w:pPr>
      <w:bookmarkStart w:id="70" w:name="_Toc488181285"/>
      <w:r w:rsidRPr="00B002E0">
        <w:rPr>
          <w:rFonts w:ascii="Arial" w:hAnsi="Arial" w:cs="Arial"/>
          <w:b/>
          <w:color w:val="000000" w:themeColor="text1"/>
          <w:sz w:val="22"/>
        </w:rPr>
        <w:lastRenderedPageBreak/>
        <w:t xml:space="preserve">4. </w:t>
      </w:r>
      <w:r w:rsidR="00F05E6C">
        <w:rPr>
          <w:rFonts w:ascii="Arial" w:hAnsi="Arial" w:cs="Arial"/>
          <w:b/>
          <w:color w:val="000000" w:themeColor="text1"/>
          <w:sz w:val="22"/>
        </w:rPr>
        <w:t>Methodology</w:t>
      </w:r>
      <w:bookmarkEnd w:id="70"/>
    </w:p>
    <w:p w14:paraId="404C1FF4" w14:textId="4013022B" w:rsidR="001734F8" w:rsidRPr="00B779F9" w:rsidRDefault="001734F8" w:rsidP="00B779F9">
      <w:pPr>
        <w:pStyle w:val="Heading2"/>
        <w:rPr>
          <w:rFonts w:ascii="Arial" w:hAnsi="Arial" w:cs="Arial"/>
          <w:b/>
          <w:color w:val="auto"/>
          <w:sz w:val="22"/>
        </w:rPr>
      </w:pPr>
      <w:bookmarkStart w:id="71" w:name="_Toc488181286"/>
      <w:r w:rsidRPr="00B779F9">
        <w:rPr>
          <w:rFonts w:ascii="Arial" w:hAnsi="Arial" w:cs="Arial"/>
          <w:b/>
          <w:color w:val="auto"/>
          <w:sz w:val="22"/>
        </w:rPr>
        <w:t>4.1 System Overview</w:t>
      </w:r>
      <w:bookmarkEnd w:id="71"/>
    </w:p>
    <w:p w14:paraId="3446FF51" w14:textId="77777777" w:rsidR="001734F8" w:rsidRDefault="001734F8" w:rsidP="001734F8">
      <w:pPr>
        <w:rPr>
          <w:rFonts w:ascii="Arial" w:hAnsi="Arial" w:cs="Arial"/>
          <w:b/>
        </w:rPr>
      </w:pPr>
    </w:p>
    <w:p w14:paraId="733794F9" w14:textId="24F02EBA" w:rsidR="001734F8" w:rsidRDefault="001734F8" w:rsidP="001734F8">
      <w:pPr>
        <w:jc w:val="center"/>
        <w:rPr>
          <w:rFonts w:ascii="Arial" w:hAnsi="Arial" w:cs="Arial"/>
          <w:b/>
        </w:rPr>
      </w:pPr>
      <w:r>
        <w:rPr>
          <w:rFonts w:ascii="Arial" w:hAnsi="Arial" w:cs="Arial"/>
          <w:b/>
          <w:noProof/>
        </w:rPr>
        <w:drawing>
          <wp:inline distT="0" distB="0" distL="0" distR="0" wp14:anchorId="7F204212" wp14:editId="6BA30164">
            <wp:extent cx="3054270" cy="283500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5108" cy="2900761"/>
                    </a:xfrm>
                    <a:prstGeom prst="rect">
                      <a:avLst/>
                    </a:prstGeom>
                    <a:noFill/>
                  </pic:spPr>
                </pic:pic>
              </a:graphicData>
            </a:graphic>
          </wp:inline>
        </w:drawing>
      </w:r>
    </w:p>
    <w:p w14:paraId="7486A22A" w14:textId="0AAE3A16" w:rsidR="001734F8" w:rsidRDefault="001734F8" w:rsidP="001734F8">
      <w:pPr>
        <w:jc w:val="both"/>
        <w:rPr>
          <w:rFonts w:ascii="Arial" w:hAnsi="Arial" w:cs="Arial"/>
          <w:b/>
        </w:rPr>
      </w:pPr>
    </w:p>
    <w:p w14:paraId="154459D5" w14:textId="2608B2C6" w:rsidR="007D1CF9" w:rsidRDefault="001734F8" w:rsidP="002409C8">
      <w:pPr>
        <w:spacing w:line="360" w:lineRule="auto"/>
        <w:jc w:val="both"/>
        <w:rPr>
          <w:rFonts w:ascii="Arial" w:hAnsi="Arial" w:cs="Arial"/>
        </w:rPr>
      </w:pPr>
      <w:r>
        <w:rPr>
          <w:rFonts w:ascii="Arial" w:hAnsi="Arial" w:cs="Arial"/>
          <w:b/>
        </w:rPr>
        <w:tab/>
      </w:r>
      <w:proofErr w:type="spellStart"/>
      <w:r w:rsidRPr="00B779F9">
        <w:rPr>
          <w:rFonts w:ascii="Arial" w:hAnsi="Arial" w:cs="Arial"/>
          <w:i/>
        </w:rPr>
        <w:t>Quickgarde</w:t>
      </w:r>
      <w:proofErr w:type="spellEnd"/>
      <w:r>
        <w:rPr>
          <w:rFonts w:ascii="Arial" w:hAnsi="Arial" w:cs="Arial"/>
        </w:rPr>
        <w:t xml:space="preserve"> is a plugin or website extension that </w:t>
      </w:r>
      <w:r w:rsidR="00B779F9">
        <w:rPr>
          <w:rFonts w:ascii="Arial" w:hAnsi="Arial" w:cs="Arial"/>
        </w:rPr>
        <w:t>can identify possible occurrences of cyberbullying</w:t>
      </w:r>
      <w:r w:rsidR="00D1533A">
        <w:rPr>
          <w:rFonts w:ascii="Arial" w:hAnsi="Arial" w:cs="Arial"/>
        </w:rPr>
        <w:t xml:space="preserve">, </w:t>
      </w:r>
      <w:r w:rsidR="00B779F9">
        <w:rPr>
          <w:rFonts w:ascii="Arial" w:hAnsi="Arial" w:cs="Arial"/>
        </w:rPr>
        <w:t xml:space="preserve">and subsequently creates a report, regarding the detected post, that is exclusively accessible by </w:t>
      </w:r>
      <w:r w:rsidR="00EF2574">
        <w:rPr>
          <w:rFonts w:ascii="Arial" w:hAnsi="Arial" w:cs="Arial"/>
        </w:rPr>
        <w:t xml:space="preserve">an </w:t>
      </w:r>
      <w:r w:rsidR="00782FB0">
        <w:rPr>
          <w:rFonts w:ascii="Arial" w:hAnsi="Arial" w:cs="Arial"/>
        </w:rPr>
        <w:t>authorized</w:t>
      </w:r>
      <w:r w:rsidR="00EF2574">
        <w:rPr>
          <w:rFonts w:ascii="Arial" w:hAnsi="Arial" w:cs="Arial"/>
        </w:rPr>
        <w:t xml:space="preserve"> personnel –</w:t>
      </w:r>
      <w:r w:rsidR="00AF0A47">
        <w:rPr>
          <w:rFonts w:ascii="Arial" w:hAnsi="Arial" w:cs="Arial"/>
        </w:rPr>
        <w:t xml:space="preserve"> the person who has the authority to monitor the site</w:t>
      </w:r>
      <w:r w:rsidR="007D1CF9">
        <w:rPr>
          <w:rFonts w:ascii="Arial" w:hAnsi="Arial" w:cs="Arial"/>
        </w:rPr>
        <w:t xml:space="preserve">. </w:t>
      </w:r>
      <w:r w:rsidRPr="001734F8">
        <w:rPr>
          <w:rFonts w:ascii="Arial" w:hAnsi="Arial" w:cs="Arial"/>
        </w:rPr>
        <w:t xml:space="preserve">it </w:t>
      </w:r>
      <w:r w:rsidR="007D1CF9">
        <w:rPr>
          <w:rFonts w:ascii="Arial" w:hAnsi="Arial" w:cs="Arial"/>
        </w:rPr>
        <w:t xml:space="preserve">was designed </w:t>
      </w:r>
      <w:r w:rsidR="00D1533A">
        <w:rPr>
          <w:rFonts w:ascii="Arial" w:hAnsi="Arial" w:cs="Arial"/>
        </w:rPr>
        <w:t xml:space="preserve">to work in </w:t>
      </w:r>
      <w:r w:rsidR="007D1CF9">
        <w:rPr>
          <w:rFonts w:ascii="Arial" w:hAnsi="Arial" w:cs="Arial"/>
        </w:rPr>
        <w:t xml:space="preserve">social media </w:t>
      </w:r>
      <w:r w:rsidR="00D1533A">
        <w:rPr>
          <w:rFonts w:ascii="Arial" w:hAnsi="Arial" w:cs="Arial"/>
        </w:rPr>
        <w:t>environment, particularly among public conversations expressed in Filipino.</w:t>
      </w:r>
    </w:p>
    <w:p w14:paraId="3615E631" w14:textId="54EA0DF5" w:rsidR="007D1CF9" w:rsidRDefault="007D1CF9" w:rsidP="002409C8">
      <w:pPr>
        <w:spacing w:line="360" w:lineRule="auto"/>
        <w:jc w:val="both"/>
        <w:rPr>
          <w:rFonts w:ascii="Arial" w:hAnsi="Arial" w:cs="Arial"/>
        </w:rPr>
      </w:pPr>
    </w:p>
    <w:p w14:paraId="32265FF3" w14:textId="38208D7A" w:rsidR="001B7F96" w:rsidRDefault="001B7F96" w:rsidP="002409C8">
      <w:pPr>
        <w:spacing w:line="360" w:lineRule="auto"/>
        <w:jc w:val="both"/>
        <w:rPr>
          <w:rFonts w:ascii="Arial" w:hAnsi="Arial" w:cs="Arial"/>
        </w:rPr>
      </w:pPr>
    </w:p>
    <w:p w14:paraId="53E05191" w14:textId="77777777" w:rsidR="001B7F96" w:rsidRDefault="001B7F96" w:rsidP="002409C8">
      <w:pPr>
        <w:spacing w:line="360" w:lineRule="auto"/>
        <w:jc w:val="both"/>
        <w:rPr>
          <w:rFonts w:ascii="Arial" w:hAnsi="Arial" w:cs="Arial"/>
        </w:rPr>
      </w:pPr>
    </w:p>
    <w:p w14:paraId="416F420C" w14:textId="735C7E43" w:rsidR="007D1CF9" w:rsidRDefault="007D1CF9" w:rsidP="002409C8">
      <w:pPr>
        <w:pStyle w:val="Heading2"/>
        <w:spacing w:line="360" w:lineRule="auto"/>
        <w:rPr>
          <w:rFonts w:ascii="Arial" w:hAnsi="Arial" w:cs="Arial"/>
          <w:b/>
          <w:color w:val="auto"/>
          <w:sz w:val="22"/>
          <w:szCs w:val="22"/>
        </w:rPr>
      </w:pPr>
      <w:bookmarkStart w:id="72" w:name="_Toc488181287"/>
      <w:r w:rsidRPr="007D1CF9">
        <w:rPr>
          <w:rFonts w:ascii="Arial" w:hAnsi="Arial" w:cs="Arial"/>
          <w:b/>
          <w:color w:val="auto"/>
          <w:sz w:val="22"/>
          <w:szCs w:val="22"/>
        </w:rPr>
        <w:t>4.2 System Objectives</w:t>
      </w:r>
      <w:bookmarkEnd w:id="72"/>
    </w:p>
    <w:p w14:paraId="3E64B6FE" w14:textId="77777777" w:rsidR="007D1CF9" w:rsidRPr="007D1CF9" w:rsidRDefault="007D1CF9" w:rsidP="002409C8">
      <w:pPr>
        <w:spacing w:line="360" w:lineRule="auto"/>
      </w:pPr>
    </w:p>
    <w:p w14:paraId="43DF40BF" w14:textId="77777777" w:rsidR="007D1CF9" w:rsidRPr="00782FB0" w:rsidRDefault="007D1CF9" w:rsidP="00782FB0">
      <w:pPr>
        <w:pStyle w:val="Heading3"/>
        <w:rPr>
          <w:rFonts w:ascii="Arial" w:hAnsi="Arial" w:cs="Arial"/>
          <w:b/>
          <w:color w:val="auto"/>
          <w:sz w:val="22"/>
          <w:szCs w:val="22"/>
        </w:rPr>
      </w:pPr>
      <w:bookmarkStart w:id="73" w:name="_Toc488181288"/>
      <w:r w:rsidRPr="00782FB0">
        <w:rPr>
          <w:rFonts w:ascii="Arial" w:hAnsi="Arial" w:cs="Arial"/>
          <w:b/>
          <w:color w:val="auto"/>
          <w:sz w:val="22"/>
          <w:szCs w:val="22"/>
        </w:rPr>
        <w:t>4.2.1 Main Objective</w:t>
      </w:r>
      <w:bookmarkEnd w:id="73"/>
    </w:p>
    <w:p w14:paraId="159D8011" w14:textId="77777777" w:rsidR="00782FB0" w:rsidRDefault="00782FB0" w:rsidP="002409C8">
      <w:pPr>
        <w:spacing w:line="360" w:lineRule="auto"/>
        <w:jc w:val="both"/>
        <w:rPr>
          <w:rFonts w:ascii="Arial" w:hAnsi="Arial" w:cs="Arial"/>
        </w:rPr>
      </w:pPr>
    </w:p>
    <w:p w14:paraId="1A150310" w14:textId="12D2F042" w:rsidR="00782FB0" w:rsidRDefault="007D1CF9" w:rsidP="0055372C">
      <w:pPr>
        <w:spacing w:line="360" w:lineRule="auto"/>
        <w:ind w:firstLine="720"/>
        <w:jc w:val="both"/>
        <w:rPr>
          <w:rFonts w:ascii="Arial" w:hAnsi="Arial" w:cs="Arial"/>
        </w:rPr>
      </w:pPr>
      <w:r>
        <w:rPr>
          <w:rFonts w:ascii="Arial" w:hAnsi="Arial" w:cs="Arial"/>
        </w:rPr>
        <w:t xml:space="preserve">The </w:t>
      </w:r>
      <w:r w:rsidR="0055372C">
        <w:rPr>
          <w:rFonts w:ascii="Arial" w:hAnsi="Arial" w:cs="Arial"/>
        </w:rPr>
        <w:t xml:space="preserve">aim of the </w:t>
      </w:r>
      <w:r>
        <w:rPr>
          <w:rFonts w:ascii="Arial" w:hAnsi="Arial" w:cs="Arial"/>
        </w:rPr>
        <w:t>software</w:t>
      </w:r>
      <w:r w:rsidR="0055372C">
        <w:rPr>
          <w:rFonts w:ascii="Arial" w:hAnsi="Arial" w:cs="Arial"/>
        </w:rPr>
        <w:t xml:space="preserve"> </w:t>
      </w:r>
      <w:r w:rsidRPr="007D1CF9">
        <w:rPr>
          <w:rFonts w:ascii="Arial" w:hAnsi="Arial" w:cs="Arial"/>
        </w:rPr>
        <w:t>is to be able to</w:t>
      </w:r>
      <w:r>
        <w:rPr>
          <w:rFonts w:ascii="Arial" w:hAnsi="Arial" w:cs="Arial"/>
        </w:rPr>
        <w:t xml:space="preserve"> </w:t>
      </w:r>
      <w:r w:rsidR="0055372C">
        <w:rPr>
          <w:rFonts w:ascii="Arial" w:hAnsi="Arial" w:cs="Arial"/>
        </w:rPr>
        <w:t xml:space="preserve">automatically </w:t>
      </w:r>
      <w:r>
        <w:rPr>
          <w:rFonts w:ascii="Arial" w:hAnsi="Arial" w:cs="Arial"/>
        </w:rPr>
        <w:t>detect</w:t>
      </w:r>
      <w:r w:rsidR="00782FB0">
        <w:rPr>
          <w:rFonts w:ascii="Arial" w:hAnsi="Arial" w:cs="Arial"/>
        </w:rPr>
        <w:t xml:space="preserve">, and subsequently flag, </w:t>
      </w:r>
      <w:r w:rsidR="0055372C">
        <w:rPr>
          <w:rFonts w:ascii="Arial" w:hAnsi="Arial" w:cs="Arial"/>
        </w:rPr>
        <w:t xml:space="preserve">statements that imply </w:t>
      </w:r>
      <w:r>
        <w:rPr>
          <w:rFonts w:ascii="Arial" w:hAnsi="Arial" w:cs="Arial"/>
        </w:rPr>
        <w:t xml:space="preserve">cyberbullying </w:t>
      </w:r>
      <w:r w:rsidR="0055372C">
        <w:rPr>
          <w:rFonts w:ascii="Arial" w:hAnsi="Arial" w:cs="Arial"/>
        </w:rPr>
        <w:t>and produce reports accordingly</w:t>
      </w:r>
    </w:p>
    <w:p w14:paraId="0C4CAAEF" w14:textId="0FF3DA4D" w:rsidR="00AF0A47" w:rsidRPr="007D1CF9" w:rsidRDefault="00AF0A47" w:rsidP="0055372C">
      <w:pPr>
        <w:spacing w:line="360" w:lineRule="auto"/>
        <w:ind w:firstLine="720"/>
        <w:jc w:val="both"/>
        <w:rPr>
          <w:rFonts w:ascii="Arial" w:hAnsi="Arial" w:cs="Arial"/>
        </w:rPr>
      </w:pPr>
    </w:p>
    <w:p w14:paraId="569579A4" w14:textId="09F5AE05" w:rsidR="00D1533A" w:rsidRDefault="00D1533A" w:rsidP="00782FB0">
      <w:pPr>
        <w:pStyle w:val="Heading3"/>
        <w:rPr>
          <w:rFonts w:ascii="Arial" w:hAnsi="Arial" w:cs="Arial"/>
          <w:b/>
          <w:color w:val="auto"/>
          <w:sz w:val="22"/>
          <w:szCs w:val="22"/>
        </w:rPr>
      </w:pPr>
      <w:bookmarkStart w:id="74" w:name="_Toc488181289"/>
      <w:r w:rsidRPr="00782FB0">
        <w:rPr>
          <w:rFonts w:ascii="Arial" w:hAnsi="Arial" w:cs="Arial"/>
          <w:b/>
          <w:color w:val="auto"/>
          <w:sz w:val="22"/>
          <w:szCs w:val="22"/>
        </w:rPr>
        <w:lastRenderedPageBreak/>
        <w:t>4.2.2 Specific Objectives</w:t>
      </w:r>
      <w:bookmarkEnd w:id="74"/>
    </w:p>
    <w:p w14:paraId="312199EF" w14:textId="77777777" w:rsidR="00782FB0" w:rsidRPr="00782FB0" w:rsidRDefault="00782FB0" w:rsidP="00782FB0"/>
    <w:p w14:paraId="02490423" w14:textId="19EFB7AC" w:rsidR="00D1533A" w:rsidRDefault="0055372C" w:rsidP="002409C8">
      <w:pPr>
        <w:pStyle w:val="ListParagraph"/>
        <w:numPr>
          <w:ilvl w:val="0"/>
          <w:numId w:val="40"/>
        </w:numPr>
        <w:spacing w:line="360" w:lineRule="auto"/>
        <w:jc w:val="both"/>
        <w:rPr>
          <w:rFonts w:ascii="Arial" w:hAnsi="Arial" w:cs="Arial"/>
        </w:rPr>
      </w:pPr>
      <w:r>
        <w:rPr>
          <w:rFonts w:ascii="Arial" w:hAnsi="Arial" w:cs="Arial"/>
        </w:rPr>
        <w:t xml:space="preserve">Identify </w:t>
      </w:r>
      <w:r w:rsidR="00D1533A">
        <w:rPr>
          <w:rFonts w:ascii="Arial" w:hAnsi="Arial" w:cs="Arial"/>
        </w:rPr>
        <w:t xml:space="preserve">cyberbullying statements </w:t>
      </w:r>
      <w:r>
        <w:rPr>
          <w:rFonts w:ascii="Arial" w:hAnsi="Arial" w:cs="Arial"/>
        </w:rPr>
        <w:t xml:space="preserve">from non-cyberbullying ones </w:t>
      </w:r>
      <w:r w:rsidR="00D1533A">
        <w:rPr>
          <w:rFonts w:ascii="Arial" w:hAnsi="Arial" w:cs="Arial"/>
        </w:rPr>
        <w:t>in the site</w:t>
      </w:r>
    </w:p>
    <w:p w14:paraId="3632430F" w14:textId="03D70A29" w:rsidR="00D1533A" w:rsidRDefault="0055372C" w:rsidP="002409C8">
      <w:pPr>
        <w:pStyle w:val="ListParagraph"/>
        <w:numPr>
          <w:ilvl w:val="0"/>
          <w:numId w:val="40"/>
        </w:numPr>
        <w:spacing w:line="360" w:lineRule="auto"/>
        <w:jc w:val="both"/>
        <w:rPr>
          <w:rFonts w:ascii="Arial" w:hAnsi="Arial" w:cs="Arial"/>
        </w:rPr>
      </w:pPr>
      <w:r>
        <w:rPr>
          <w:rFonts w:ascii="Arial" w:hAnsi="Arial" w:cs="Arial"/>
        </w:rPr>
        <w:t>F</w:t>
      </w:r>
      <w:r w:rsidR="007D1CF9" w:rsidRPr="00D1533A">
        <w:rPr>
          <w:rFonts w:ascii="Arial" w:hAnsi="Arial" w:cs="Arial"/>
        </w:rPr>
        <w:t>lag detected cyberbullying occurrences</w:t>
      </w:r>
      <w:r>
        <w:rPr>
          <w:rFonts w:ascii="Arial" w:hAnsi="Arial" w:cs="Arial"/>
        </w:rPr>
        <w:t xml:space="preserve"> in the background</w:t>
      </w:r>
    </w:p>
    <w:p w14:paraId="42A9A633" w14:textId="2B797E07" w:rsidR="007D1CF9" w:rsidRDefault="0055372C" w:rsidP="002409C8">
      <w:pPr>
        <w:pStyle w:val="ListParagraph"/>
        <w:numPr>
          <w:ilvl w:val="0"/>
          <w:numId w:val="40"/>
        </w:numPr>
        <w:spacing w:line="360" w:lineRule="auto"/>
        <w:jc w:val="both"/>
        <w:rPr>
          <w:rFonts w:ascii="Arial" w:hAnsi="Arial" w:cs="Arial"/>
        </w:rPr>
      </w:pPr>
      <w:r>
        <w:rPr>
          <w:rFonts w:ascii="Arial" w:hAnsi="Arial" w:cs="Arial"/>
        </w:rPr>
        <w:t xml:space="preserve">Produce </w:t>
      </w:r>
      <w:r w:rsidR="007D1CF9" w:rsidRPr="00D1533A">
        <w:rPr>
          <w:rFonts w:ascii="Arial" w:hAnsi="Arial" w:cs="Arial"/>
        </w:rPr>
        <w:t>organized reports</w:t>
      </w:r>
      <w:r>
        <w:rPr>
          <w:rFonts w:ascii="Arial" w:hAnsi="Arial" w:cs="Arial"/>
        </w:rPr>
        <w:t xml:space="preserve">, </w:t>
      </w:r>
      <w:r w:rsidR="00D1533A">
        <w:rPr>
          <w:rFonts w:ascii="Arial" w:hAnsi="Arial" w:cs="Arial"/>
        </w:rPr>
        <w:t>that can only be</w:t>
      </w:r>
      <w:r w:rsidR="00782FB0">
        <w:rPr>
          <w:rFonts w:ascii="Arial" w:hAnsi="Arial" w:cs="Arial"/>
        </w:rPr>
        <w:t xml:space="preserve"> accessed by authorized personnel</w:t>
      </w:r>
      <w:r>
        <w:rPr>
          <w:rFonts w:ascii="Arial" w:hAnsi="Arial" w:cs="Arial"/>
        </w:rPr>
        <w:t>, in real-time</w:t>
      </w:r>
    </w:p>
    <w:p w14:paraId="4B067080" w14:textId="77777777" w:rsidR="00D1533A" w:rsidRDefault="00D1533A" w:rsidP="002409C8">
      <w:pPr>
        <w:pStyle w:val="ListParagraph"/>
        <w:spacing w:line="360" w:lineRule="auto"/>
        <w:jc w:val="both"/>
        <w:rPr>
          <w:rFonts w:ascii="Arial" w:hAnsi="Arial" w:cs="Arial"/>
        </w:rPr>
      </w:pPr>
    </w:p>
    <w:p w14:paraId="5F5D6AFE" w14:textId="77777777" w:rsidR="00D1533A" w:rsidRPr="002409C8" w:rsidRDefault="00D1533A" w:rsidP="002409C8">
      <w:pPr>
        <w:pStyle w:val="Heading2"/>
        <w:spacing w:line="360" w:lineRule="auto"/>
        <w:rPr>
          <w:rFonts w:ascii="Arial" w:hAnsi="Arial" w:cs="Arial"/>
          <w:b/>
        </w:rPr>
      </w:pPr>
      <w:bookmarkStart w:id="75" w:name="_Toc488181290"/>
      <w:r w:rsidRPr="002409C8">
        <w:rPr>
          <w:rFonts w:ascii="Arial" w:hAnsi="Arial" w:cs="Arial"/>
          <w:b/>
          <w:color w:val="auto"/>
          <w:sz w:val="22"/>
        </w:rPr>
        <w:t>4.3 Scope and Limitation</w:t>
      </w:r>
      <w:bookmarkEnd w:id="75"/>
    </w:p>
    <w:p w14:paraId="1DDE8B5C" w14:textId="52BD3A34" w:rsidR="00D1533A" w:rsidRPr="00D1533A" w:rsidRDefault="00D1533A" w:rsidP="002409C8">
      <w:pPr>
        <w:spacing w:line="360" w:lineRule="auto"/>
        <w:ind w:firstLine="720"/>
        <w:jc w:val="both"/>
        <w:rPr>
          <w:rFonts w:ascii="Arial" w:hAnsi="Arial" w:cs="Arial"/>
        </w:rPr>
      </w:pPr>
      <w:proofErr w:type="spellStart"/>
      <w:r w:rsidRPr="002409C8">
        <w:rPr>
          <w:rFonts w:ascii="Arial" w:hAnsi="Arial" w:cs="Arial"/>
          <w:i/>
        </w:rPr>
        <w:t>Quickgarde</w:t>
      </w:r>
      <w:proofErr w:type="spellEnd"/>
      <w:r w:rsidR="002409C8">
        <w:rPr>
          <w:rFonts w:ascii="Arial" w:hAnsi="Arial" w:cs="Arial"/>
        </w:rPr>
        <w:t xml:space="preserve"> is a plugin</w:t>
      </w:r>
      <w:r w:rsidR="00AB7075">
        <w:rPr>
          <w:rFonts w:ascii="Arial" w:hAnsi="Arial" w:cs="Arial"/>
        </w:rPr>
        <w:t xml:space="preserve"> that can detect, flag, </w:t>
      </w:r>
      <w:r w:rsidRPr="00D1533A">
        <w:rPr>
          <w:rFonts w:ascii="Arial" w:hAnsi="Arial" w:cs="Arial"/>
        </w:rPr>
        <w:t>and report cyberbullying occurrences. It covers only harmful posts</w:t>
      </w:r>
      <w:r w:rsidR="00EF2574">
        <w:rPr>
          <w:rFonts w:ascii="Arial" w:hAnsi="Arial" w:cs="Arial"/>
        </w:rPr>
        <w:t xml:space="preserve"> written in the Filipino </w:t>
      </w:r>
      <w:r w:rsidRPr="00D1533A">
        <w:rPr>
          <w:rFonts w:ascii="Arial" w:hAnsi="Arial" w:cs="Arial"/>
        </w:rPr>
        <w:t>language</w:t>
      </w:r>
      <w:r w:rsidR="00EF2574">
        <w:rPr>
          <w:rFonts w:ascii="Arial" w:hAnsi="Arial" w:cs="Arial"/>
        </w:rPr>
        <w:t xml:space="preserve"> (English and Tagalog)</w:t>
      </w:r>
      <w:r w:rsidRPr="00D1533A">
        <w:rPr>
          <w:rFonts w:ascii="Arial" w:hAnsi="Arial" w:cs="Arial"/>
        </w:rPr>
        <w:t xml:space="preserve">. Moreover, it’s functionalities are limited only to textual data. The system was programmed </w:t>
      </w:r>
      <w:r w:rsidR="00EF2574">
        <w:rPr>
          <w:rFonts w:ascii="Arial" w:hAnsi="Arial" w:cs="Arial"/>
        </w:rPr>
        <w:t xml:space="preserve">in Java. It will be tested </w:t>
      </w:r>
      <w:r w:rsidRPr="00D1533A">
        <w:rPr>
          <w:rFonts w:ascii="Arial" w:hAnsi="Arial" w:cs="Arial"/>
        </w:rPr>
        <w:t xml:space="preserve">in </w:t>
      </w:r>
      <w:r w:rsidR="002409C8">
        <w:rPr>
          <w:rFonts w:ascii="Arial" w:hAnsi="Arial" w:cs="Arial"/>
        </w:rPr>
        <w:t xml:space="preserve">Twitter </w:t>
      </w:r>
      <w:r w:rsidR="00EF2574">
        <w:rPr>
          <w:rFonts w:ascii="Arial" w:hAnsi="Arial" w:cs="Arial"/>
        </w:rPr>
        <w:t xml:space="preserve">for the purpose of simulating the plug-in’s </w:t>
      </w:r>
      <w:r w:rsidRPr="00D1533A">
        <w:rPr>
          <w:rFonts w:ascii="Arial" w:hAnsi="Arial" w:cs="Arial"/>
        </w:rPr>
        <w:t xml:space="preserve">functionalities. </w:t>
      </w:r>
    </w:p>
    <w:p w14:paraId="73D34E36" w14:textId="38F36958" w:rsidR="002409C8" w:rsidRDefault="00D1533A" w:rsidP="002409C8">
      <w:pPr>
        <w:spacing w:line="360" w:lineRule="auto"/>
        <w:ind w:firstLine="720"/>
        <w:jc w:val="both"/>
        <w:rPr>
          <w:rFonts w:ascii="Arial" w:hAnsi="Arial" w:cs="Arial"/>
        </w:rPr>
      </w:pPr>
      <w:r w:rsidRPr="00D1533A">
        <w:rPr>
          <w:rFonts w:ascii="Arial" w:hAnsi="Arial" w:cs="Arial"/>
        </w:rPr>
        <w:t>As for the process of detecting instance</w:t>
      </w:r>
      <w:r w:rsidR="00EF2574">
        <w:rPr>
          <w:rFonts w:ascii="Arial" w:hAnsi="Arial" w:cs="Arial"/>
        </w:rPr>
        <w:t>s of online bullying, the software</w:t>
      </w:r>
      <w:r w:rsidRPr="00D1533A">
        <w:rPr>
          <w:rFonts w:ascii="Arial" w:hAnsi="Arial" w:cs="Arial"/>
        </w:rPr>
        <w:t xml:space="preserve"> is incorporated with a cyberbullying detection model which utilizes a Support Vector Machine algorithm deployed through WEKA. </w:t>
      </w:r>
      <w:r w:rsidR="00AF0A47">
        <w:rPr>
          <w:rFonts w:ascii="Arial" w:hAnsi="Arial" w:cs="Arial"/>
        </w:rPr>
        <w:t xml:space="preserve">Detection is done word per word. </w:t>
      </w:r>
      <w:r w:rsidRPr="00D1533A">
        <w:rPr>
          <w:rFonts w:ascii="Arial" w:hAnsi="Arial" w:cs="Arial"/>
        </w:rPr>
        <w:t>Once a cyberbullying post has been detected</w:t>
      </w:r>
      <w:r w:rsidR="00D0007A">
        <w:rPr>
          <w:rFonts w:ascii="Arial" w:hAnsi="Arial" w:cs="Arial"/>
        </w:rPr>
        <w:t xml:space="preserve"> and flagged</w:t>
      </w:r>
      <w:r w:rsidRPr="00D1533A">
        <w:rPr>
          <w:rFonts w:ascii="Arial" w:hAnsi="Arial" w:cs="Arial"/>
        </w:rPr>
        <w:t>, a report regarding the incident will b</w:t>
      </w:r>
      <w:r w:rsidR="00D0007A">
        <w:rPr>
          <w:rFonts w:ascii="Arial" w:hAnsi="Arial" w:cs="Arial"/>
        </w:rPr>
        <w:t>e generated to the authorized personnel</w:t>
      </w:r>
      <w:r w:rsidRPr="00D1533A">
        <w:rPr>
          <w:rFonts w:ascii="Arial" w:hAnsi="Arial" w:cs="Arial"/>
        </w:rPr>
        <w:t>. The report is presented in a tabular format composed of the fol</w:t>
      </w:r>
      <w:r w:rsidR="00EF2574">
        <w:rPr>
          <w:rFonts w:ascii="Arial" w:hAnsi="Arial" w:cs="Arial"/>
        </w:rPr>
        <w:t xml:space="preserve">lowing elements: </w:t>
      </w:r>
      <w:r w:rsidRPr="00D1533A">
        <w:rPr>
          <w:rFonts w:ascii="Arial" w:hAnsi="Arial" w:cs="Arial"/>
        </w:rPr>
        <w:t xml:space="preserve">the post </w:t>
      </w:r>
      <w:r w:rsidR="00EF2574">
        <w:rPr>
          <w:rFonts w:ascii="Arial" w:hAnsi="Arial" w:cs="Arial"/>
        </w:rPr>
        <w:t xml:space="preserve">itself, </w:t>
      </w:r>
      <w:r w:rsidRPr="00D1533A">
        <w:rPr>
          <w:rFonts w:ascii="Arial" w:hAnsi="Arial" w:cs="Arial"/>
        </w:rPr>
        <w:t>including the name of the person who authored it and the date and t</w:t>
      </w:r>
      <w:r w:rsidR="00D0007A">
        <w:rPr>
          <w:rFonts w:ascii="Arial" w:hAnsi="Arial" w:cs="Arial"/>
        </w:rPr>
        <w:t xml:space="preserve">ime it was written. </w:t>
      </w:r>
      <w:r w:rsidR="00EF2574">
        <w:rPr>
          <w:rFonts w:ascii="Arial" w:hAnsi="Arial" w:cs="Arial"/>
        </w:rPr>
        <w:t>Non-cyberbullying statements will be disregarded. Procedures to be enforced by the personnel in resolving the issue will no longer be dealt with by the system or the research itself (as it is out of the project’s scope).</w:t>
      </w:r>
    </w:p>
    <w:p w14:paraId="2F347E1C" w14:textId="259F571A" w:rsidR="00D0007A" w:rsidRDefault="00D0007A" w:rsidP="002409C8">
      <w:pPr>
        <w:spacing w:line="360" w:lineRule="auto"/>
        <w:ind w:firstLine="720"/>
        <w:jc w:val="both"/>
        <w:rPr>
          <w:rFonts w:ascii="Arial" w:hAnsi="Arial" w:cs="Arial"/>
        </w:rPr>
      </w:pPr>
    </w:p>
    <w:p w14:paraId="6CDD3CD6" w14:textId="7A32F81D" w:rsidR="00D0007A" w:rsidRDefault="00D0007A" w:rsidP="002409C8">
      <w:pPr>
        <w:spacing w:line="360" w:lineRule="auto"/>
        <w:ind w:firstLine="720"/>
        <w:jc w:val="both"/>
        <w:rPr>
          <w:rFonts w:ascii="Arial" w:hAnsi="Arial" w:cs="Arial"/>
        </w:rPr>
      </w:pPr>
    </w:p>
    <w:p w14:paraId="10656700" w14:textId="7B2FA1B9" w:rsidR="00D0007A" w:rsidRDefault="00D0007A" w:rsidP="002409C8">
      <w:pPr>
        <w:spacing w:line="360" w:lineRule="auto"/>
        <w:ind w:firstLine="720"/>
        <w:jc w:val="both"/>
        <w:rPr>
          <w:rFonts w:ascii="Arial" w:hAnsi="Arial" w:cs="Arial"/>
        </w:rPr>
      </w:pPr>
    </w:p>
    <w:p w14:paraId="6D5C3762" w14:textId="57867951" w:rsidR="00D0007A" w:rsidRDefault="00D0007A" w:rsidP="002409C8">
      <w:pPr>
        <w:spacing w:line="360" w:lineRule="auto"/>
        <w:ind w:firstLine="720"/>
        <w:jc w:val="both"/>
        <w:rPr>
          <w:rFonts w:ascii="Arial" w:hAnsi="Arial" w:cs="Arial"/>
        </w:rPr>
      </w:pPr>
    </w:p>
    <w:p w14:paraId="5CE8FB8E" w14:textId="3C6BCC26" w:rsidR="00D0007A" w:rsidRDefault="00D0007A" w:rsidP="002409C8">
      <w:pPr>
        <w:spacing w:line="360" w:lineRule="auto"/>
        <w:ind w:firstLine="720"/>
        <w:jc w:val="both"/>
        <w:rPr>
          <w:rFonts w:ascii="Arial" w:hAnsi="Arial" w:cs="Arial"/>
        </w:rPr>
      </w:pPr>
    </w:p>
    <w:p w14:paraId="0E83A9F8" w14:textId="0352B5BD" w:rsidR="00D0007A" w:rsidRDefault="00D0007A" w:rsidP="002409C8">
      <w:pPr>
        <w:spacing w:line="360" w:lineRule="auto"/>
        <w:ind w:firstLine="720"/>
        <w:jc w:val="both"/>
        <w:rPr>
          <w:rFonts w:ascii="Arial" w:hAnsi="Arial" w:cs="Arial"/>
        </w:rPr>
      </w:pPr>
    </w:p>
    <w:p w14:paraId="1712D7C6" w14:textId="7D711BC1" w:rsidR="00D0007A" w:rsidRDefault="00D0007A" w:rsidP="002409C8">
      <w:pPr>
        <w:spacing w:line="360" w:lineRule="auto"/>
        <w:ind w:firstLine="720"/>
        <w:jc w:val="both"/>
        <w:rPr>
          <w:rFonts w:ascii="Arial" w:hAnsi="Arial" w:cs="Arial"/>
        </w:rPr>
      </w:pPr>
    </w:p>
    <w:p w14:paraId="7742A56F" w14:textId="2E6934A7" w:rsidR="00D0007A" w:rsidRDefault="00D0007A" w:rsidP="002409C8">
      <w:pPr>
        <w:spacing w:line="360" w:lineRule="auto"/>
        <w:ind w:firstLine="720"/>
        <w:jc w:val="both"/>
        <w:rPr>
          <w:rFonts w:ascii="Arial" w:hAnsi="Arial" w:cs="Arial"/>
        </w:rPr>
      </w:pPr>
    </w:p>
    <w:p w14:paraId="31E1F764" w14:textId="13E2AB0A" w:rsidR="00D0007A" w:rsidRPr="00D1533A" w:rsidRDefault="00D0007A" w:rsidP="00AF0A47">
      <w:pPr>
        <w:spacing w:line="360" w:lineRule="auto"/>
        <w:jc w:val="both"/>
        <w:rPr>
          <w:rFonts w:ascii="Arial" w:hAnsi="Arial" w:cs="Arial"/>
        </w:rPr>
      </w:pPr>
    </w:p>
    <w:p w14:paraId="65DFF919" w14:textId="3477421B" w:rsidR="00CD1C4A" w:rsidRPr="002409C8" w:rsidRDefault="007A4226" w:rsidP="002409C8">
      <w:pPr>
        <w:pStyle w:val="Heading2"/>
        <w:rPr>
          <w:rFonts w:ascii="Arial" w:eastAsia="Arial,Times New Roman" w:hAnsi="Arial" w:cs="Arial"/>
          <w:b/>
          <w:bCs/>
          <w:color w:val="auto"/>
          <w:sz w:val="22"/>
          <w:szCs w:val="22"/>
          <w:shd w:val="clear" w:color="auto" w:fill="FFFFFF"/>
          <w:lang w:val="en-PH" w:eastAsia="en-PH"/>
        </w:rPr>
      </w:pPr>
      <w:bookmarkStart w:id="76" w:name="_Toc476528676"/>
      <w:bookmarkStart w:id="77" w:name="_Toc488181291"/>
      <w:r w:rsidRPr="006A6DFD">
        <w:rPr>
          <w:rFonts w:ascii="Arial" w:eastAsia="Arial,Times New Roman" w:hAnsi="Arial" w:cs="Arial"/>
          <w:b/>
          <w:bCs/>
          <w:color w:val="auto"/>
          <w:sz w:val="22"/>
          <w:szCs w:val="22"/>
          <w:shd w:val="clear" w:color="auto" w:fill="FFFFFF"/>
          <w:lang w:val="en-PH" w:eastAsia="en-PH"/>
        </w:rPr>
        <w:t>4</w:t>
      </w:r>
      <w:r w:rsidR="002409C8">
        <w:rPr>
          <w:rFonts w:ascii="Arial" w:eastAsia="Arial,Times New Roman" w:hAnsi="Arial" w:cs="Arial"/>
          <w:b/>
          <w:bCs/>
          <w:color w:val="auto"/>
          <w:sz w:val="22"/>
          <w:szCs w:val="22"/>
          <w:shd w:val="clear" w:color="auto" w:fill="FFFFFF"/>
          <w:lang w:val="en-PH" w:eastAsia="en-PH"/>
        </w:rPr>
        <w:t>.4</w:t>
      </w:r>
      <w:r w:rsidRPr="006A6DFD">
        <w:rPr>
          <w:rFonts w:ascii="Arial" w:eastAsia="Arial,Times New Roman" w:hAnsi="Arial" w:cs="Arial"/>
          <w:b/>
          <w:bCs/>
          <w:color w:val="auto"/>
          <w:sz w:val="22"/>
          <w:szCs w:val="22"/>
          <w:shd w:val="clear" w:color="auto" w:fill="FFFFFF"/>
          <w:lang w:val="en-PH" w:eastAsia="en-PH"/>
        </w:rPr>
        <w:t xml:space="preserve"> System Architecture</w:t>
      </w:r>
      <w:bookmarkEnd w:id="76"/>
      <w:bookmarkEnd w:id="77"/>
    </w:p>
    <w:p w14:paraId="5562EA2C" w14:textId="6795027B" w:rsidR="001A76E5" w:rsidRDefault="001A76E5" w:rsidP="001A76E5">
      <w:pPr>
        <w:rPr>
          <w:lang w:val="en-PH" w:eastAsia="en-PH"/>
        </w:rPr>
      </w:pPr>
    </w:p>
    <w:p w14:paraId="5A8D1ACC" w14:textId="4B5551DE" w:rsidR="001A76E5" w:rsidRPr="001A76E5" w:rsidRDefault="001A76E5" w:rsidP="001A76E5">
      <w:pPr>
        <w:rPr>
          <w:lang w:val="en-PH" w:eastAsia="en-PH"/>
        </w:rPr>
      </w:pPr>
      <w:r>
        <w:rPr>
          <w:noProof/>
        </w:rPr>
        <w:drawing>
          <wp:inline distT="0" distB="0" distL="0" distR="0" wp14:anchorId="23328113" wp14:editId="7DC0102C">
            <wp:extent cx="5946672" cy="3520440"/>
            <wp:effectExtent l="0" t="0" r="0" b="3810"/>
            <wp:docPr id="15246686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84640" cy="3542917"/>
                    </a:xfrm>
                    <a:prstGeom prst="rect">
                      <a:avLst/>
                    </a:prstGeom>
                  </pic:spPr>
                </pic:pic>
              </a:graphicData>
            </a:graphic>
          </wp:inline>
        </w:drawing>
      </w:r>
    </w:p>
    <w:p w14:paraId="241D3892" w14:textId="44A10208" w:rsidR="00324B63" w:rsidRPr="006A6DFD" w:rsidRDefault="00324B63" w:rsidP="00B002E0">
      <w:pPr>
        <w:rPr>
          <w:lang w:val="en-PH" w:eastAsia="en-PH"/>
        </w:rPr>
      </w:pPr>
    </w:p>
    <w:p w14:paraId="579DEC8F" w14:textId="791CAEC1" w:rsidR="007A4226" w:rsidRPr="006A6DFD" w:rsidRDefault="00EE5342" w:rsidP="00324B63">
      <w:pPr>
        <w:spacing w:after="0" w:line="240" w:lineRule="auto"/>
        <w:jc w:val="center"/>
        <w:rPr>
          <w:rFonts w:ascii="Times New Roman" w:eastAsia="Times New Roman" w:hAnsi="Times New Roman" w:cs="Times New Roman"/>
          <w:b/>
          <w:lang w:val="en-PH" w:eastAsia="en-PH"/>
        </w:rPr>
      </w:pPr>
      <w:r>
        <w:rPr>
          <w:noProof/>
        </w:rPr>
        <w:lastRenderedPageBreak/>
        <w:drawing>
          <wp:inline distT="0" distB="0" distL="0" distR="0" wp14:anchorId="5C692709" wp14:editId="7E50468F">
            <wp:extent cx="5943600" cy="5594985"/>
            <wp:effectExtent l="0" t="0" r="0" b="5715"/>
            <wp:docPr id="21408869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43600" cy="5594985"/>
                    </a:xfrm>
                    <a:prstGeom prst="rect">
                      <a:avLst/>
                    </a:prstGeom>
                  </pic:spPr>
                </pic:pic>
              </a:graphicData>
            </a:graphic>
          </wp:inline>
        </w:drawing>
      </w:r>
    </w:p>
    <w:p w14:paraId="60890702" w14:textId="6EB005A5" w:rsidR="007A4226" w:rsidRDefault="007A4226" w:rsidP="007A4226">
      <w:pPr>
        <w:spacing w:after="0" w:line="240" w:lineRule="auto"/>
        <w:jc w:val="center"/>
        <w:rPr>
          <w:rFonts w:ascii="Arial" w:eastAsia="Times New Roman" w:hAnsi="Arial" w:cs="Arial"/>
          <w:i/>
          <w:sz w:val="20"/>
          <w:lang w:val="en-PH" w:eastAsia="en-PH"/>
        </w:rPr>
      </w:pPr>
      <w:r w:rsidRPr="00937B28">
        <w:rPr>
          <w:rFonts w:ascii="Arial" w:eastAsia="Times New Roman" w:hAnsi="Arial" w:cs="Arial"/>
          <w:i/>
          <w:sz w:val="20"/>
          <w:lang w:val="en-PH" w:eastAsia="en-PH"/>
        </w:rPr>
        <w:t>Figure 4.1 System Architecture</w:t>
      </w:r>
    </w:p>
    <w:p w14:paraId="71D56B72" w14:textId="77777777" w:rsidR="00086698" w:rsidRPr="00937B28" w:rsidRDefault="00086698" w:rsidP="007A4226">
      <w:pPr>
        <w:spacing w:after="0" w:line="240" w:lineRule="auto"/>
        <w:jc w:val="center"/>
        <w:rPr>
          <w:rFonts w:ascii="Arial" w:eastAsia="Times New Roman" w:hAnsi="Arial" w:cs="Arial"/>
          <w:i/>
          <w:sz w:val="20"/>
          <w:lang w:val="en-PH" w:eastAsia="en-PH"/>
        </w:rPr>
      </w:pPr>
    </w:p>
    <w:p w14:paraId="5737841D" w14:textId="02531B7B" w:rsidR="00E32440" w:rsidRPr="0055126F" w:rsidRDefault="00E32440" w:rsidP="0055126F">
      <w:pPr>
        <w:pStyle w:val="Heading2"/>
        <w:rPr>
          <w:rFonts w:ascii="Arial" w:eastAsia="Arial" w:hAnsi="Arial" w:cs="Arial"/>
          <w:b/>
          <w:color w:val="000000" w:themeColor="text1"/>
          <w:sz w:val="22"/>
          <w:shd w:val="clear" w:color="auto" w:fill="FFFFFF"/>
        </w:rPr>
      </w:pPr>
    </w:p>
    <w:p w14:paraId="14BE71C7" w14:textId="0E33F747" w:rsidR="007A4226" w:rsidRPr="0055126F" w:rsidRDefault="002409C8" w:rsidP="0055126F">
      <w:pPr>
        <w:pStyle w:val="Heading3"/>
        <w:rPr>
          <w:rFonts w:ascii="Arial" w:eastAsia="Arial" w:hAnsi="Arial" w:cs="Arial"/>
          <w:b/>
          <w:color w:val="000000" w:themeColor="text1"/>
          <w:sz w:val="22"/>
        </w:rPr>
      </w:pPr>
      <w:bookmarkStart w:id="78" w:name="_Toc488181292"/>
      <w:r>
        <w:rPr>
          <w:rFonts w:ascii="Arial" w:eastAsia="Arial" w:hAnsi="Arial" w:cs="Arial"/>
          <w:b/>
          <w:color w:val="000000" w:themeColor="text1"/>
          <w:sz w:val="22"/>
          <w:shd w:val="clear" w:color="auto" w:fill="FFFFFF"/>
        </w:rPr>
        <w:t>4.4</w:t>
      </w:r>
      <w:r w:rsidR="00E32440" w:rsidRPr="0055126F">
        <w:rPr>
          <w:rFonts w:ascii="Arial" w:eastAsia="Arial" w:hAnsi="Arial" w:cs="Arial"/>
          <w:b/>
          <w:color w:val="000000" w:themeColor="text1"/>
          <w:sz w:val="22"/>
          <w:shd w:val="clear" w:color="auto" w:fill="FFFFFF"/>
        </w:rPr>
        <w:t xml:space="preserve">.1 </w:t>
      </w:r>
      <w:r w:rsidR="007A4226" w:rsidRPr="0055126F">
        <w:rPr>
          <w:rFonts w:ascii="Arial" w:eastAsia="Arial" w:hAnsi="Arial" w:cs="Arial"/>
          <w:b/>
          <w:color w:val="000000" w:themeColor="text1"/>
          <w:sz w:val="22"/>
          <w:shd w:val="clear" w:color="auto" w:fill="FFFFFF"/>
        </w:rPr>
        <w:t xml:space="preserve">Data </w:t>
      </w:r>
      <w:r w:rsidR="00344C43" w:rsidRPr="0055126F">
        <w:rPr>
          <w:rFonts w:ascii="Arial" w:eastAsia="Arial" w:hAnsi="Arial" w:cs="Arial"/>
          <w:b/>
          <w:color w:val="000000" w:themeColor="text1"/>
          <w:sz w:val="22"/>
          <w:shd w:val="clear" w:color="auto" w:fill="FFFFFF"/>
        </w:rPr>
        <w:t>C</w:t>
      </w:r>
      <w:r w:rsidR="00086698">
        <w:rPr>
          <w:rFonts w:ascii="Arial" w:eastAsia="Arial" w:hAnsi="Arial" w:cs="Arial"/>
          <w:b/>
          <w:color w:val="000000" w:themeColor="text1"/>
          <w:sz w:val="22"/>
          <w:shd w:val="clear" w:color="auto" w:fill="FFFFFF"/>
        </w:rPr>
        <w:t>ollection</w:t>
      </w:r>
      <w:bookmarkEnd w:id="78"/>
    </w:p>
    <w:p w14:paraId="385AAF7D" w14:textId="77777777" w:rsidR="00D0007A" w:rsidRDefault="00D0007A" w:rsidP="006C44CB">
      <w:pPr>
        <w:spacing w:after="0" w:line="360" w:lineRule="auto"/>
        <w:ind w:firstLine="720"/>
        <w:jc w:val="both"/>
        <w:rPr>
          <w:rFonts w:ascii="Arial" w:eastAsia="Arial,Times New Roman" w:hAnsi="Arial" w:cs="Arial"/>
          <w:color w:val="222222"/>
          <w:shd w:val="clear" w:color="auto" w:fill="FFFFFF"/>
          <w:lang w:val="en-PH" w:eastAsia="en-PH"/>
        </w:rPr>
      </w:pPr>
    </w:p>
    <w:p w14:paraId="6F6F2908" w14:textId="38733F93" w:rsidR="006C44CB" w:rsidRDefault="007A4226" w:rsidP="006C44CB">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 xml:space="preserve">Social networking sites such as </w:t>
      </w:r>
      <w:proofErr w:type="spellStart"/>
      <w:r w:rsidRPr="006A6DFD">
        <w:rPr>
          <w:rFonts w:ascii="Arial" w:eastAsia="Arial,Times New Roman" w:hAnsi="Arial" w:cs="Arial"/>
          <w:color w:val="222222"/>
          <w:shd w:val="clear" w:color="auto" w:fill="FFFFFF"/>
          <w:lang w:val="en-PH" w:eastAsia="en-PH"/>
        </w:rPr>
        <w:t>Youtube</w:t>
      </w:r>
      <w:proofErr w:type="spellEnd"/>
      <w:r w:rsidRPr="006A6DFD">
        <w:rPr>
          <w:rFonts w:ascii="Arial" w:eastAsia="Arial,Times New Roman" w:hAnsi="Arial" w:cs="Arial"/>
          <w:color w:val="222222"/>
          <w:shd w:val="clear" w:color="auto" w:fill="FFFFFF"/>
          <w:lang w:val="en-PH" w:eastAsia="en-PH"/>
        </w:rPr>
        <w:t xml:space="preserve">, Facebook and Twitter were used as sources of data for the corpus. The dataset from </w:t>
      </w:r>
      <w:proofErr w:type="spellStart"/>
      <w:r w:rsidRPr="006A6DFD">
        <w:rPr>
          <w:rFonts w:ascii="Arial" w:eastAsia="Arial,Times New Roman" w:hAnsi="Arial" w:cs="Arial"/>
          <w:color w:val="222222"/>
          <w:shd w:val="clear" w:color="auto" w:fill="FFFFFF"/>
          <w:lang w:val="en-PH" w:eastAsia="en-PH"/>
        </w:rPr>
        <w:t>Youtube</w:t>
      </w:r>
      <w:proofErr w:type="spellEnd"/>
      <w:r w:rsidRPr="006A6DFD">
        <w:rPr>
          <w:rFonts w:ascii="Arial" w:eastAsia="Arial,Times New Roman" w:hAnsi="Arial" w:cs="Arial"/>
          <w:color w:val="222222"/>
          <w:shd w:val="clear" w:color="auto" w:fill="FFFFFF"/>
          <w:lang w:val="en-PH" w:eastAsia="en-PH"/>
        </w:rPr>
        <w:t xml:space="preserve"> contains comments from videos focusing on controversial events in the Philippines such as cases of bashing against Filipino celebrities and video bloggers, and scandals wherein politician</w:t>
      </w:r>
      <w:r w:rsidR="006C44CB">
        <w:rPr>
          <w:rFonts w:ascii="Arial" w:eastAsia="Arial,Times New Roman" w:hAnsi="Arial" w:cs="Arial"/>
          <w:color w:val="222222"/>
          <w:shd w:val="clear" w:color="auto" w:fill="FFFFFF"/>
          <w:lang w:val="en-PH" w:eastAsia="en-PH"/>
        </w:rPr>
        <w:t xml:space="preserve">s and celebrities are involved because these </w:t>
      </w:r>
      <w:r w:rsidRPr="006A6DFD">
        <w:rPr>
          <w:rFonts w:ascii="Arial" w:eastAsia="Arial,Times New Roman" w:hAnsi="Arial" w:cs="Arial"/>
          <w:color w:val="222222"/>
          <w:shd w:val="clear" w:color="auto" w:fill="FFFFFF"/>
          <w:lang w:val="en-PH" w:eastAsia="en-PH"/>
        </w:rPr>
        <w:t>topics are often a rich source for objectionable and rude comments</w:t>
      </w:r>
      <w:r w:rsidR="006C44CB">
        <w:rPr>
          <w:rFonts w:ascii="Arial" w:eastAsia="Arial,Times New Roman" w:hAnsi="Arial" w:cs="Arial"/>
          <w:color w:val="222222"/>
          <w:shd w:val="clear" w:color="auto" w:fill="FFFFFF"/>
          <w:lang w:val="en-PH" w:eastAsia="en-PH"/>
        </w:rPr>
        <w:t xml:space="preserve"> (</w:t>
      </w:r>
      <w:proofErr w:type="spellStart"/>
      <w:r w:rsidR="006C44CB">
        <w:rPr>
          <w:rFonts w:ascii="Arial" w:eastAsia="Arial,Times New Roman" w:hAnsi="Arial" w:cs="Arial"/>
          <w:color w:val="222222"/>
          <w:shd w:val="clear" w:color="auto" w:fill="FFFFFF"/>
          <w:lang w:val="en-PH" w:eastAsia="en-PH"/>
        </w:rPr>
        <w:t>Dinakar</w:t>
      </w:r>
      <w:proofErr w:type="spellEnd"/>
      <w:r w:rsidR="006C44CB">
        <w:rPr>
          <w:rFonts w:ascii="Arial" w:eastAsia="Arial,Times New Roman" w:hAnsi="Arial" w:cs="Arial"/>
          <w:color w:val="222222"/>
          <w:shd w:val="clear" w:color="auto" w:fill="FFFFFF"/>
          <w:lang w:val="en-PH" w:eastAsia="en-PH"/>
        </w:rPr>
        <w:t xml:space="preserve">, </w:t>
      </w:r>
      <w:proofErr w:type="spellStart"/>
      <w:r w:rsidR="006C44CB">
        <w:rPr>
          <w:rFonts w:ascii="Arial" w:eastAsia="Arial,Times New Roman" w:hAnsi="Arial" w:cs="Arial"/>
          <w:color w:val="222222"/>
          <w:shd w:val="clear" w:color="auto" w:fill="FFFFFF"/>
          <w:lang w:val="en-PH" w:eastAsia="en-PH"/>
        </w:rPr>
        <w:t>Reichart</w:t>
      </w:r>
      <w:proofErr w:type="spellEnd"/>
      <w:r w:rsidR="006C44CB">
        <w:rPr>
          <w:rFonts w:ascii="Arial" w:eastAsia="Arial,Times New Roman" w:hAnsi="Arial" w:cs="Arial"/>
          <w:color w:val="222222"/>
          <w:shd w:val="clear" w:color="auto" w:fill="FFFFFF"/>
          <w:lang w:val="en-PH" w:eastAsia="en-PH"/>
        </w:rPr>
        <w:t xml:space="preserve"> &amp; Lieberman, 2011)</w:t>
      </w:r>
      <w:r w:rsidRPr="006A6DFD">
        <w:rPr>
          <w:rFonts w:ascii="Arial" w:eastAsia="Arial,Times New Roman" w:hAnsi="Arial" w:cs="Arial"/>
          <w:color w:val="222222"/>
          <w:shd w:val="clear" w:color="auto" w:fill="FFFFFF"/>
          <w:lang w:val="en-PH" w:eastAsia="en-PH"/>
        </w:rPr>
        <w:t xml:space="preserve">. </w:t>
      </w:r>
    </w:p>
    <w:p w14:paraId="00825E84" w14:textId="77777777" w:rsidR="006C44CB" w:rsidRPr="006C44CB" w:rsidRDefault="006C44CB" w:rsidP="007A4226">
      <w:pPr>
        <w:spacing w:after="0" w:line="360" w:lineRule="auto"/>
        <w:jc w:val="both"/>
        <w:rPr>
          <w:rFonts w:ascii="Arial" w:eastAsia="Arial,Times New Roman" w:hAnsi="Arial" w:cs="Arial"/>
          <w:color w:val="222222"/>
          <w:sz w:val="12"/>
          <w:shd w:val="clear" w:color="auto" w:fill="FFFFFF"/>
          <w:lang w:val="en-PH" w:eastAsia="en-PH"/>
        </w:rPr>
      </w:pPr>
    </w:p>
    <w:p w14:paraId="61760BFD" w14:textId="60A7B65B" w:rsidR="007A4226" w:rsidRPr="006A6DFD" w:rsidRDefault="007A4226" w:rsidP="007A4226">
      <w:pPr>
        <w:spacing w:after="0" w:line="360" w:lineRule="auto"/>
        <w:jc w:val="both"/>
        <w:rPr>
          <w:rFonts w:ascii="Arial" w:eastAsia="Arial,Times New Roman" w:hAnsi="Arial" w:cs="Arial"/>
          <w:color w:val="222222"/>
          <w:shd w:val="clear" w:color="auto" w:fill="FFFFFF"/>
          <w:lang w:val="en-PH" w:eastAsia="en-PH"/>
        </w:rPr>
      </w:pPr>
      <w:r w:rsidRPr="006A6DFD">
        <w:rPr>
          <w:rFonts w:ascii="Arial" w:eastAsia="Times New Roman" w:hAnsi="Arial" w:cs="Arial"/>
          <w:color w:val="222222"/>
          <w:shd w:val="clear" w:color="auto" w:fill="FFFFFF"/>
          <w:lang w:val="en-PH" w:eastAsia="en-PH"/>
        </w:rPr>
        <w:lastRenderedPageBreak/>
        <w:tab/>
      </w:r>
      <w:r w:rsidRPr="006A6DFD">
        <w:rPr>
          <w:rFonts w:ascii="Arial" w:eastAsia="Arial,Times New Roman" w:hAnsi="Arial" w:cs="Arial"/>
          <w:color w:val="222222"/>
          <w:shd w:val="clear" w:color="auto" w:fill="FFFFFF"/>
          <w:lang w:val="en-PH" w:eastAsia="en-PH"/>
        </w:rPr>
        <w:t xml:space="preserve">In Facebook, </w:t>
      </w:r>
      <w:r w:rsidR="00B1356C">
        <w:rPr>
          <w:rFonts w:ascii="Arial" w:eastAsia="Arial,Times New Roman" w:hAnsi="Arial" w:cs="Arial"/>
          <w:color w:val="222222"/>
          <w:shd w:val="clear" w:color="auto" w:fill="FFFFFF"/>
          <w:lang w:val="en-PH" w:eastAsia="en-PH"/>
        </w:rPr>
        <w:t>several</w:t>
      </w:r>
      <w:r w:rsidR="00CC6428">
        <w:rPr>
          <w:rFonts w:ascii="Arial" w:eastAsia="Arial,Times New Roman" w:hAnsi="Arial" w:cs="Arial"/>
          <w:color w:val="222222"/>
          <w:shd w:val="clear" w:color="auto" w:fill="FFFFFF"/>
          <w:lang w:val="en-PH" w:eastAsia="en-PH"/>
        </w:rPr>
        <w:t xml:space="preserve"> posts</w:t>
      </w:r>
      <w:r w:rsidRPr="006A6DFD">
        <w:rPr>
          <w:rFonts w:ascii="Arial" w:eastAsia="Arial,Times New Roman" w:hAnsi="Arial" w:cs="Arial"/>
          <w:color w:val="222222"/>
          <w:shd w:val="clear" w:color="auto" w:fill="FFFFFF"/>
          <w:lang w:val="en-PH" w:eastAsia="en-PH"/>
        </w:rPr>
        <w:t xml:space="preserve"> from the different universities' confession pages</w:t>
      </w:r>
      <w:r w:rsidR="00CC6428">
        <w:rPr>
          <w:rFonts w:ascii="Arial" w:eastAsia="Arial,Times New Roman" w:hAnsi="Arial" w:cs="Arial"/>
          <w:color w:val="222222"/>
          <w:shd w:val="clear" w:color="auto" w:fill="FFFFFF"/>
          <w:lang w:val="en-PH" w:eastAsia="en-PH"/>
        </w:rPr>
        <w:t xml:space="preserve"> were collected</w:t>
      </w:r>
      <w:r w:rsidRPr="006A6DFD">
        <w:rPr>
          <w:rFonts w:ascii="Arial" w:eastAsia="Arial,Times New Roman" w:hAnsi="Arial" w:cs="Arial"/>
          <w:color w:val="222222"/>
          <w:shd w:val="clear" w:color="auto" w:fill="FFFFFF"/>
          <w:lang w:val="en-PH" w:eastAsia="en-PH"/>
        </w:rPr>
        <w:t xml:space="preserve"> because these pages allow anyone to share personal secrets, rumors, gossips, and anything else they might want others to know about but are hesitant to post publicly or in a way that is tied to their identity. Thus, the anonymity of the person posting a confession makes these pages vulnerable to cyber bullying activities. In Twitter, </w:t>
      </w:r>
      <w:r w:rsidR="00B1356C">
        <w:rPr>
          <w:rFonts w:ascii="Arial" w:eastAsia="Arial,Times New Roman" w:hAnsi="Arial" w:cs="Arial"/>
          <w:color w:val="222222"/>
          <w:shd w:val="clear" w:color="auto" w:fill="FFFFFF"/>
          <w:lang w:val="en-PH" w:eastAsia="en-PH"/>
        </w:rPr>
        <w:t xml:space="preserve">various posts </w:t>
      </w:r>
      <w:r w:rsidRPr="006A6DFD">
        <w:rPr>
          <w:rFonts w:ascii="Arial" w:eastAsia="Arial,Times New Roman" w:hAnsi="Arial" w:cs="Arial"/>
          <w:color w:val="222222"/>
          <w:shd w:val="clear" w:color="auto" w:fill="FFFFFF"/>
          <w:lang w:val="en-PH" w:eastAsia="en-PH"/>
        </w:rPr>
        <w:t>from random Filipino</w:t>
      </w:r>
      <w:r w:rsidR="00B1356C">
        <w:rPr>
          <w:rFonts w:ascii="Arial" w:eastAsia="Arial,Times New Roman" w:hAnsi="Arial" w:cs="Arial"/>
          <w:color w:val="222222"/>
          <w:shd w:val="clear" w:color="auto" w:fill="FFFFFF"/>
          <w:lang w:val="en-PH" w:eastAsia="en-PH"/>
        </w:rPr>
        <w:t xml:space="preserve"> netizens</w:t>
      </w:r>
      <w:r w:rsidRPr="006A6DFD">
        <w:rPr>
          <w:rFonts w:ascii="Arial" w:eastAsia="Arial,Times New Roman" w:hAnsi="Arial" w:cs="Arial"/>
          <w:color w:val="222222"/>
          <w:shd w:val="clear" w:color="auto" w:fill="FFFFFF"/>
          <w:lang w:val="en-PH" w:eastAsia="en-PH"/>
        </w:rPr>
        <w:t xml:space="preserve"> were </w:t>
      </w:r>
      <w:r w:rsidR="00CC6428">
        <w:rPr>
          <w:rFonts w:ascii="Arial" w:eastAsia="Arial,Times New Roman" w:hAnsi="Arial" w:cs="Arial"/>
          <w:color w:val="222222"/>
          <w:shd w:val="clear" w:color="auto" w:fill="FFFFFF"/>
          <w:lang w:val="en-PH" w:eastAsia="en-PH"/>
        </w:rPr>
        <w:t>obtained</w:t>
      </w:r>
      <w:r w:rsidRPr="006A6DFD">
        <w:rPr>
          <w:rFonts w:ascii="Arial" w:eastAsia="Arial,Times New Roman" w:hAnsi="Arial" w:cs="Arial"/>
          <w:color w:val="222222"/>
          <w:shd w:val="clear" w:color="auto" w:fill="FFFFFF"/>
          <w:lang w:val="en-PH" w:eastAsia="en-PH"/>
        </w:rPr>
        <w:t xml:space="preserve">. Twitter is also prone to cyber bullying </w:t>
      </w:r>
      <w:r w:rsidR="00694345">
        <w:rPr>
          <w:rFonts w:ascii="Arial" w:eastAsia="Arial,Times New Roman" w:hAnsi="Arial" w:cs="Arial"/>
          <w:color w:val="222222"/>
          <w:shd w:val="clear" w:color="auto" w:fill="FFFFFF"/>
          <w:lang w:val="en-PH" w:eastAsia="en-PH"/>
        </w:rPr>
        <w:t xml:space="preserve">attacks </w:t>
      </w:r>
      <w:r w:rsidR="00694345" w:rsidRPr="006A6DFD">
        <w:rPr>
          <w:rFonts w:ascii="Arial" w:eastAsia="Arial,Times New Roman" w:hAnsi="Arial" w:cs="Arial"/>
          <w:color w:val="222222"/>
          <w:shd w:val="clear" w:color="auto" w:fill="FFFFFF"/>
          <w:lang w:val="en-PH" w:eastAsia="en-PH"/>
        </w:rPr>
        <w:t>since</w:t>
      </w:r>
      <w:r w:rsidRPr="006A6DFD">
        <w:rPr>
          <w:rFonts w:ascii="Arial" w:eastAsia="Arial,Times New Roman" w:hAnsi="Arial" w:cs="Arial"/>
          <w:color w:val="222222"/>
          <w:shd w:val="clear" w:color="auto" w:fill="FFFFFF"/>
          <w:lang w:val="en-PH" w:eastAsia="en-PH"/>
        </w:rPr>
        <w:t xml:space="preserve"> users can easily create fake accounts to launch their bullying cyber-attacks against people they don’t like or disagree with. In 2011, a study conducted by the University of Wisconsin-Madison found that 15,000 abusive tweets per hour, which equals 100,000 abusive tweets a week.</w:t>
      </w:r>
    </w:p>
    <w:p w14:paraId="67FDBE8A" w14:textId="3DBEE688" w:rsidR="007A4226" w:rsidRDefault="002244EC" w:rsidP="00344C43">
      <w:pPr>
        <w:spacing w:after="0" w:line="360" w:lineRule="auto"/>
        <w:ind w:firstLine="720"/>
        <w:jc w:val="both"/>
        <w:rPr>
          <w:rFonts w:ascii="Arial" w:eastAsia="Arial,Times New Roman" w:hAnsi="Arial" w:cs="Arial"/>
          <w:color w:val="222222"/>
          <w:shd w:val="clear" w:color="auto" w:fill="FFFFFF"/>
          <w:lang w:val="en-PH" w:eastAsia="en-PH"/>
        </w:rPr>
      </w:pPr>
      <w:r>
        <w:rPr>
          <w:rFonts w:ascii="Arial" w:eastAsia="Arial,Times New Roman" w:hAnsi="Arial" w:cs="Arial"/>
          <w:color w:val="222222"/>
          <w:shd w:val="clear" w:color="auto" w:fill="FFFFFF"/>
          <w:lang w:val="en-PH" w:eastAsia="en-PH"/>
        </w:rPr>
        <w:t>Import.io, a web sc</w:t>
      </w:r>
      <w:r w:rsidR="00DE4AEB">
        <w:rPr>
          <w:rFonts w:ascii="Arial" w:eastAsia="Arial,Times New Roman" w:hAnsi="Arial" w:cs="Arial"/>
          <w:color w:val="222222"/>
          <w:shd w:val="clear" w:color="auto" w:fill="FFFFFF"/>
          <w:lang w:val="en-PH" w:eastAsia="en-PH"/>
        </w:rPr>
        <w:t>raping tool, was utilized to extract data from these social media sites. It is a tool which allows people to conve</w:t>
      </w:r>
      <w:r w:rsidR="00B1356C">
        <w:rPr>
          <w:rFonts w:ascii="Arial" w:eastAsia="Arial,Times New Roman" w:hAnsi="Arial" w:cs="Arial"/>
          <w:color w:val="222222"/>
          <w:shd w:val="clear" w:color="auto" w:fill="FFFFFF"/>
          <w:lang w:val="en-PH" w:eastAsia="en-PH"/>
        </w:rPr>
        <w:t xml:space="preserve">rt unstructured web data into a tabular </w:t>
      </w:r>
      <w:r w:rsidR="00DE4AEB">
        <w:rPr>
          <w:rFonts w:ascii="Arial" w:eastAsia="Arial,Times New Roman" w:hAnsi="Arial" w:cs="Arial"/>
          <w:color w:val="222222"/>
          <w:shd w:val="clear" w:color="auto" w:fill="FFFFFF"/>
          <w:lang w:val="en-PH" w:eastAsia="en-PH"/>
        </w:rPr>
        <w:t>format and st</w:t>
      </w:r>
      <w:r w:rsidR="00D0316A">
        <w:rPr>
          <w:rFonts w:ascii="Arial" w:eastAsia="Arial,Times New Roman" w:hAnsi="Arial" w:cs="Arial"/>
          <w:color w:val="222222"/>
          <w:shd w:val="clear" w:color="auto" w:fill="FFFFFF"/>
          <w:lang w:val="en-PH" w:eastAsia="en-PH"/>
        </w:rPr>
        <w:t>ore it in an Excel or CSV file.</w:t>
      </w:r>
      <w:r w:rsidR="00DE4AEB">
        <w:rPr>
          <w:rFonts w:ascii="Arial" w:eastAsia="Arial,Times New Roman" w:hAnsi="Arial" w:cs="Arial"/>
          <w:color w:val="222222"/>
          <w:shd w:val="clear" w:color="auto" w:fill="FFFFFF"/>
          <w:lang w:val="en-PH" w:eastAsia="en-PH"/>
        </w:rPr>
        <w:t xml:space="preserve"> </w:t>
      </w:r>
      <w:r w:rsidR="007A4226" w:rsidRPr="006A6DFD">
        <w:rPr>
          <w:rFonts w:ascii="Arial" w:eastAsia="Arial,Times New Roman" w:hAnsi="Arial" w:cs="Arial"/>
          <w:color w:val="222222"/>
          <w:shd w:val="clear" w:color="auto" w:fill="FFFFFF"/>
          <w:lang w:val="en-PH" w:eastAsia="en-PH"/>
        </w:rPr>
        <w:t xml:space="preserve">The only field </w:t>
      </w:r>
      <w:r w:rsidR="00B1356C">
        <w:rPr>
          <w:rFonts w:ascii="Arial" w:eastAsia="Arial,Times New Roman" w:hAnsi="Arial" w:cs="Arial"/>
          <w:color w:val="222222"/>
          <w:shd w:val="clear" w:color="auto" w:fill="FFFFFF"/>
          <w:lang w:val="en-PH" w:eastAsia="en-PH"/>
        </w:rPr>
        <w:t xml:space="preserve">in the table </w:t>
      </w:r>
      <w:r w:rsidR="007A4226" w:rsidRPr="006A6DFD">
        <w:rPr>
          <w:rFonts w:ascii="Arial" w:eastAsia="Arial,Times New Roman" w:hAnsi="Arial" w:cs="Arial"/>
          <w:color w:val="222222"/>
          <w:shd w:val="clear" w:color="auto" w:fill="FFFFFF"/>
          <w:lang w:val="en-PH" w:eastAsia="en-PH"/>
        </w:rPr>
        <w:t xml:space="preserve">that was used in collecting data </w:t>
      </w:r>
      <w:r w:rsidR="00E8118F">
        <w:rPr>
          <w:rFonts w:ascii="Arial" w:eastAsia="Arial,Times New Roman" w:hAnsi="Arial" w:cs="Arial"/>
          <w:color w:val="222222"/>
          <w:shd w:val="clear" w:color="auto" w:fill="FFFFFF"/>
          <w:lang w:val="en-PH" w:eastAsia="en-PH"/>
        </w:rPr>
        <w:t xml:space="preserve">for the corpus </w:t>
      </w:r>
      <w:r w:rsidR="007A4226" w:rsidRPr="006A6DFD">
        <w:rPr>
          <w:rFonts w:ascii="Arial" w:eastAsia="Arial,Times New Roman" w:hAnsi="Arial" w:cs="Arial"/>
          <w:color w:val="222222"/>
          <w:shd w:val="clear" w:color="auto" w:fill="FFFFFF"/>
          <w:lang w:val="en-PH" w:eastAsia="en-PH"/>
        </w:rPr>
        <w:t>was the textual content of the post while the other features such as the user information, links, and others</w:t>
      </w:r>
      <w:r w:rsidR="00B1356C">
        <w:rPr>
          <w:rFonts w:ascii="Arial" w:eastAsia="Arial,Times New Roman" w:hAnsi="Arial" w:cs="Arial"/>
          <w:color w:val="222222"/>
          <w:shd w:val="clear" w:color="auto" w:fill="FFFFFF"/>
          <w:lang w:val="en-PH" w:eastAsia="en-PH"/>
        </w:rPr>
        <w:t xml:space="preserve"> were disregarded</w:t>
      </w:r>
      <w:r w:rsidR="007A4226" w:rsidRPr="006A6DFD">
        <w:rPr>
          <w:rFonts w:ascii="Arial" w:eastAsia="Arial,Times New Roman" w:hAnsi="Arial" w:cs="Arial"/>
          <w:color w:val="222222"/>
          <w:shd w:val="clear" w:color="auto" w:fill="FFFFFF"/>
          <w:lang w:val="en-PH" w:eastAsia="en-PH"/>
        </w:rPr>
        <w:t>. A t</w:t>
      </w:r>
      <w:r w:rsidR="00B1356C">
        <w:rPr>
          <w:rFonts w:ascii="Arial" w:eastAsia="Arial,Times New Roman" w:hAnsi="Arial" w:cs="Arial"/>
          <w:color w:val="222222"/>
          <w:shd w:val="clear" w:color="auto" w:fill="FFFFFF"/>
          <w:lang w:val="en-PH" w:eastAsia="en-PH"/>
        </w:rPr>
        <w:t xml:space="preserve">otal number of 2000 statements written in Filipino and English were obtained. </w:t>
      </w:r>
    </w:p>
    <w:p w14:paraId="6D9C0746" w14:textId="25D7A412" w:rsidR="004E5218" w:rsidRDefault="004E5218" w:rsidP="00344C43">
      <w:pPr>
        <w:spacing w:after="0" w:line="360" w:lineRule="auto"/>
        <w:ind w:firstLine="720"/>
        <w:jc w:val="both"/>
        <w:rPr>
          <w:rFonts w:ascii="Arial" w:eastAsia="Arial,Times New Roman" w:hAnsi="Arial" w:cs="Arial"/>
          <w:color w:val="222222"/>
          <w:shd w:val="clear" w:color="auto" w:fill="FFFFFF"/>
          <w:lang w:val="en-PH" w:eastAsia="en-PH"/>
        </w:rPr>
      </w:pPr>
      <w:r>
        <w:rPr>
          <w:rFonts w:ascii="Arial" w:eastAsia="Arial,Times New Roman" w:hAnsi="Arial" w:cs="Arial"/>
          <w:color w:val="222222"/>
          <w:shd w:val="clear" w:color="auto" w:fill="FFFFFF"/>
          <w:lang w:val="en-PH" w:eastAsia="en-PH"/>
        </w:rPr>
        <w:t xml:space="preserve">The application, however, will acquire data directly from a social media site. In this project, Twitter will be the platform to be used since it has complete documentation regarding the methods on interacting with its API. A tool known as Twitter4J will be used to gather the tweets and </w:t>
      </w:r>
      <w:r w:rsidR="00D85E7F">
        <w:rPr>
          <w:rFonts w:ascii="Arial" w:eastAsia="Arial,Times New Roman" w:hAnsi="Arial" w:cs="Arial"/>
          <w:color w:val="222222"/>
          <w:shd w:val="clear" w:color="auto" w:fill="FFFFFF"/>
          <w:lang w:val="en-PH" w:eastAsia="en-PH"/>
        </w:rPr>
        <w:t xml:space="preserve">respective </w:t>
      </w:r>
      <w:r>
        <w:rPr>
          <w:rFonts w:ascii="Arial" w:eastAsia="Arial,Times New Roman" w:hAnsi="Arial" w:cs="Arial"/>
          <w:color w:val="222222"/>
          <w:shd w:val="clear" w:color="auto" w:fill="FFFFFF"/>
          <w:lang w:val="en-PH" w:eastAsia="en-PH"/>
        </w:rPr>
        <w:t>information about them</w:t>
      </w:r>
      <w:r w:rsidR="00D85E7F">
        <w:rPr>
          <w:rFonts w:ascii="Arial" w:eastAsia="Arial,Times New Roman" w:hAnsi="Arial" w:cs="Arial"/>
          <w:color w:val="222222"/>
          <w:shd w:val="clear" w:color="auto" w:fill="FFFFFF"/>
          <w:lang w:val="en-PH" w:eastAsia="en-PH"/>
        </w:rPr>
        <w:t xml:space="preserve">. Twitter4J provides a way for developers to integrate their Java application to the Twitter service. </w:t>
      </w:r>
    </w:p>
    <w:p w14:paraId="0F149B53" w14:textId="77777777" w:rsidR="00086698" w:rsidRPr="00344C43" w:rsidRDefault="00086698" w:rsidP="00344C43">
      <w:pPr>
        <w:spacing w:after="0" w:line="360" w:lineRule="auto"/>
        <w:ind w:firstLine="720"/>
        <w:jc w:val="both"/>
        <w:rPr>
          <w:rFonts w:ascii="Arial" w:eastAsia="Arial,Times New Roman" w:hAnsi="Arial" w:cs="Arial"/>
          <w:b/>
          <w:color w:val="222222"/>
          <w:shd w:val="clear" w:color="auto" w:fill="FFFFFF"/>
          <w:lang w:val="en-PH" w:eastAsia="en-PH"/>
        </w:rPr>
      </w:pPr>
    </w:p>
    <w:p w14:paraId="290A6232" w14:textId="048924B1" w:rsidR="007960A4" w:rsidRPr="0055126F" w:rsidRDefault="002409C8" w:rsidP="0055126F">
      <w:pPr>
        <w:pStyle w:val="Heading3"/>
        <w:rPr>
          <w:rFonts w:ascii="Arial" w:eastAsia="Arial" w:hAnsi="Arial" w:cs="Arial"/>
          <w:b/>
          <w:color w:val="000000" w:themeColor="text1"/>
          <w:sz w:val="22"/>
          <w:shd w:val="clear" w:color="auto" w:fill="FFFFFF"/>
        </w:rPr>
      </w:pPr>
      <w:bookmarkStart w:id="79" w:name="_Toc488181293"/>
      <w:r>
        <w:rPr>
          <w:rFonts w:ascii="Arial" w:eastAsia="Arial" w:hAnsi="Arial" w:cs="Arial"/>
          <w:b/>
          <w:color w:val="000000" w:themeColor="text1"/>
          <w:sz w:val="22"/>
          <w:shd w:val="clear" w:color="auto" w:fill="FFFFFF"/>
        </w:rPr>
        <w:t>4.4</w:t>
      </w:r>
      <w:r w:rsidR="007960A4" w:rsidRPr="0055126F">
        <w:rPr>
          <w:rFonts w:ascii="Arial" w:eastAsia="Arial" w:hAnsi="Arial" w:cs="Arial"/>
          <w:b/>
          <w:color w:val="000000" w:themeColor="text1"/>
          <w:sz w:val="22"/>
          <w:shd w:val="clear" w:color="auto" w:fill="FFFFFF"/>
        </w:rPr>
        <w:t>.2 Cleaning of the dataset</w:t>
      </w:r>
      <w:bookmarkEnd w:id="79"/>
    </w:p>
    <w:p w14:paraId="2FAAC6F5" w14:textId="1313F286" w:rsidR="007A4226" w:rsidRPr="006A6DFD" w:rsidRDefault="0055126F" w:rsidP="0055126F">
      <w:pPr>
        <w:tabs>
          <w:tab w:val="left" w:pos="984"/>
        </w:tabs>
        <w:spacing w:after="0" w:line="240" w:lineRule="auto"/>
        <w:rPr>
          <w:rFonts w:ascii="Arial" w:eastAsia="Times New Roman" w:hAnsi="Arial" w:cs="Arial"/>
          <w:color w:val="222222"/>
          <w:shd w:val="clear" w:color="auto" w:fill="FFFFFF"/>
          <w:lang w:val="en-PH" w:eastAsia="en-PH"/>
        </w:rPr>
      </w:pPr>
      <w:r>
        <w:rPr>
          <w:rFonts w:ascii="Arial" w:eastAsia="Times New Roman" w:hAnsi="Arial" w:cs="Arial"/>
          <w:color w:val="222222"/>
          <w:shd w:val="clear" w:color="auto" w:fill="FFFFFF"/>
          <w:lang w:val="en-PH" w:eastAsia="en-PH"/>
        </w:rPr>
        <w:tab/>
      </w:r>
    </w:p>
    <w:p w14:paraId="0C3AC7E4" w14:textId="7C59D4B2" w:rsidR="00B4180F" w:rsidRDefault="007A4226" w:rsidP="00B4180F">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The cleaning procedure that was applied on the dataset involved the remov</w:t>
      </w:r>
      <w:r w:rsidR="00D0316A">
        <w:rPr>
          <w:rFonts w:ascii="Arial" w:eastAsia="Arial,Times New Roman" w:hAnsi="Arial" w:cs="Arial"/>
          <w:color w:val="222222"/>
          <w:shd w:val="clear" w:color="auto" w:fill="FFFFFF"/>
          <w:lang w:val="en-PH" w:eastAsia="en-PH"/>
        </w:rPr>
        <w:t>al of all special characters</w:t>
      </w:r>
      <w:r w:rsidRPr="006A6DFD">
        <w:rPr>
          <w:rFonts w:ascii="Arial" w:eastAsia="Arial,Times New Roman" w:hAnsi="Arial" w:cs="Arial"/>
          <w:color w:val="222222"/>
          <w:shd w:val="clear" w:color="auto" w:fill="FFFFFF"/>
          <w:lang w:val="en-PH" w:eastAsia="en-PH"/>
        </w:rPr>
        <w:t xml:space="preserve">, non-readable text (e.g. </w:t>
      </w:r>
      <w:proofErr w:type="spellStart"/>
      <w:r w:rsidRPr="006A6DFD">
        <w:rPr>
          <w:rFonts w:ascii="Arial" w:eastAsia="Arial,Times New Roman" w:hAnsi="Arial" w:cs="Arial"/>
          <w:color w:val="222222"/>
          <w:shd w:val="clear" w:color="auto" w:fill="FFFFFF"/>
          <w:lang w:val="en-PH" w:eastAsia="en-PH"/>
        </w:rPr>
        <w:t>asdfghjkl</w:t>
      </w:r>
      <w:proofErr w:type="spellEnd"/>
      <w:r w:rsidRPr="006A6DFD">
        <w:rPr>
          <w:rFonts w:ascii="Arial" w:eastAsia="Arial,Times New Roman" w:hAnsi="Arial" w:cs="Arial"/>
          <w:color w:val="222222"/>
          <w:shd w:val="clear" w:color="auto" w:fill="FFFFFF"/>
          <w:lang w:val="en-PH" w:eastAsia="en-PH"/>
        </w:rPr>
        <w:t xml:space="preserve">), emoticons, links, and characters belonging to various foreign countries' writing systems. This was done in order to prevent complications from arising particularly during the experimental phase of the project. Such characters do not make any sense with regard to the detection of cyberbullying occurrences, therefore their appearance may contribute to a probable decrease in the accuracy rate of the model. </w:t>
      </w:r>
      <w:r w:rsidR="00D0316A" w:rsidRPr="00D0316A">
        <w:rPr>
          <w:rFonts w:ascii="Arial" w:eastAsia="Arial,Times New Roman" w:hAnsi="Arial" w:cs="Arial"/>
          <w:color w:val="222222"/>
          <w:shd w:val="clear" w:color="auto" w:fill="FFFFFF"/>
          <w:lang w:val="en-PH" w:eastAsia="en-PH"/>
        </w:rPr>
        <w:t xml:space="preserve">Basic </w:t>
      </w:r>
      <w:proofErr w:type="spellStart"/>
      <w:r w:rsidR="00D0316A" w:rsidRPr="00D0316A">
        <w:rPr>
          <w:rFonts w:ascii="Arial" w:eastAsia="Arial,Times New Roman" w:hAnsi="Arial" w:cs="Arial"/>
          <w:color w:val="222222"/>
          <w:shd w:val="clear" w:color="auto" w:fill="FFFFFF"/>
          <w:lang w:val="en-PH" w:eastAsia="en-PH"/>
        </w:rPr>
        <w:t>Jejemon</w:t>
      </w:r>
      <w:proofErr w:type="spellEnd"/>
      <w:r w:rsidR="00D0316A" w:rsidRPr="00D0316A">
        <w:rPr>
          <w:rFonts w:ascii="Arial" w:eastAsia="Arial,Times New Roman" w:hAnsi="Arial" w:cs="Arial"/>
          <w:color w:val="222222"/>
          <w:shd w:val="clear" w:color="auto" w:fill="FFFFFF"/>
          <w:lang w:val="en-PH" w:eastAsia="en-PH"/>
        </w:rPr>
        <w:t xml:space="preserve"> slang was </w:t>
      </w:r>
      <w:r w:rsidR="00D0316A">
        <w:rPr>
          <w:rFonts w:ascii="Arial" w:eastAsia="Arial,Times New Roman" w:hAnsi="Arial" w:cs="Arial"/>
          <w:color w:val="222222"/>
          <w:shd w:val="clear" w:color="auto" w:fill="FFFFFF"/>
          <w:lang w:val="en-PH" w:eastAsia="en-PH"/>
        </w:rPr>
        <w:t xml:space="preserve">likewise </w:t>
      </w:r>
      <w:r w:rsidR="00D0316A" w:rsidRPr="00D0316A">
        <w:rPr>
          <w:rFonts w:ascii="Arial" w:eastAsia="Arial,Times New Roman" w:hAnsi="Arial" w:cs="Arial"/>
          <w:color w:val="222222"/>
          <w:shd w:val="clear" w:color="auto" w:fill="FFFFFF"/>
          <w:lang w:val="en-PH" w:eastAsia="en-PH"/>
        </w:rPr>
        <w:t>included in the dataset</w:t>
      </w:r>
      <w:r w:rsidR="00D0316A">
        <w:rPr>
          <w:rFonts w:ascii="Arial" w:eastAsia="Arial,Times New Roman" w:hAnsi="Arial" w:cs="Arial"/>
          <w:color w:val="222222"/>
          <w:shd w:val="clear" w:color="auto" w:fill="FFFFFF"/>
          <w:lang w:val="en-PH" w:eastAsia="en-PH"/>
        </w:rPr>
        <w:t xml:space="preserve">. </w:t>
      </w:r>
      <w:r w:rsidRPr="006A6DFD">
        <w:rPr>
          <w:rFonts w:ascii="Arial" w:eastAsia="Arial,Times New Roman" w:hAnsi="Arial" w:cs="Arial"/>
          <w:color w:val="222222"/>
          <w:shd w:val="clear" w:color="auto" w:fill="FFFFFF"/>
          <w:lang w:val="en-PH" w:eastAsia="en-PH"/>
        </w:rPr>
        <w:t xml:space="preserve">Since the presence of distinct features were used as basis for the frequency of each word in every statement, it is important to include all words preserved in forms understandable by Filipinos within the dataset. This was procedure was done using </w:t>
      </w:r>
      <w:r w:rsidR="00694345">
        <w:rPr>
          <w:rFonts w:ascii="Arial" w:eastAsia="Arial,Times New Roman" w:hAnsi="Arial" w:cs="Arial"/>
          <w:color w:val="222222"/>
          <w:shd w:val="clear" w:color="auto" w:fill="FFFFFF"/>
          <w:lang w:val="en-PH" w:eastAsia="en-PH"/>
        </w:rPr>
        <w:t>regular expressions.</w:t>
      </w:r>
    </w:p>
    <w:p w14:paraId="77084DA7" w14:textId="3732A886" w:rsidR="007A4226" w:rsidRPr="00D0007A" w:rsidRDefault="00D0007A" w:rsidP="00D0007A">
      <w:pPr>
        <w:pStyle w:val="Heading3"/>
        <w:rPr>
          <w:rFonts w:ascii="Arial" w:eastAsia="Arial" w:hAnsi="Arial" w:cs="Arial"/>
          <w:b/>
          <w:sz w:val="22"/>
          <w:szCs w:val="22"/>
        </w:rPr>
      </w:pPr>
      <w:bookmarkStart w:id="80" w:name="_Toc488181294"/>
      <w:r>
        <w:rPr>
          <w:rFonts w:ascii="Arial" w:eastAsia="Arial" w:hAnsi="Arial" w:cs="Arial"/>
          <w:b/>
          <w:color w:val="auto"/>
          <w:sz w:val="22"/>
          <w:szCs w:val="22"/>
          <w:shd w:val="clear" w:color="auto" w:fill="FFFFFF"/>
        </w:rPr>
        <w:lastRenderedPageBreak/>
        <w:t xml:space="preserve">4.4.3 </w:t>
      </w:r>
      <w:r w:rsidR="007A4226" w:rsidRPr="00D0007A">
        <w:rPr>
          <w:rFonts w:ascii="Arial" w:eastAsia="Arial" w:hAnsi="Arial" w:cs="Arial"/>
          <w:b/>
          <w:color w:val="auto"/>
          <w:sz w:val="22"/>
          <w:szCs w:val="22"/>
          <w:shd w:val="clear" w:color="auto" w:fill="FFFFFF"/>
        </w:rPr>
        <w:t>Data Annotation</w:t>
      </w:r>
      <w:bookmarkEnd w:id="80"/>
      <w:r w:rsidR="007A4226" w:rsidRPr="00D0007A">
        <w:rPr>
          <w:rFonts w:ascii="Arial" w:hAnsi="Arial" w:cs="Arial"/>
          <w:b/>
          <w:sz w:val="22"/>
          <w:szCs w:val="22"/>
          <w:shd w:val="clear" w:color="auto" w:fill="FFFFFF"/>
        </w:rPr>
        <w:br/>
      </w:r>
    </w:p>
    <w:p w14:paraId="2DC320DD" w14:textId="574E2D1C" w:rsidR="009B0021" w:rsidRPr="00102B4F" w:rsidRDefault="00A465B3" w:rsidP="009B0021">
      <w:pPr>
        <w:spacing w:after="0" w:line="360" w:lineRule="auto"/>
        <w:ind w:firstLine="720"/>
        <w:jc w:val="both"/>
        <w:rPr>
          <w:rFonts w:ascii="Arial" w:eastAsia="Times New Roman" w:hAnsi="Arial" w:cs="Arial"/>
          <w:color w:val="222222"/>
          <w:shd w:val="clear" w:color="auto" w:fill="FFFFFF"/>
          <w:lang w:val="en-PH" w:eastAsia="en-PH"/>
        </w:rPr>
      </w:pPr>
      <w:r>
        <w:rPr>
          <w:rFonts w:ascii="Arial" w:eastAsia="Times New Roman" w:hAnsi="Arial" w:cs="Arial"/>
          <w:color w:val="222222"/>
          <w:shd w:val="clear" w:color="auto" w:fill="FFFFFF"/>
          <w:lang w:val="en-PH" w:eastAsia="en-PH"/>
        </w:rPr>
        <w:t xml:space="preserve">Once the preprocessing steps </w:t>
      </w:r>
      <w:r w:rsidR="00102B4F">
        <w:rPr>
          <w:rFonts w:ascii="Arial" w:eastAsia="Times New Roman" w:hAnsi="Arial" w:cs="Arial"/>
          <w:color w:val="222222"/>
          <w:shd w:val="clear" w:color="auto" w:fill="FFFFFF"/>
          <w:lang w:val="en-PH" w:eastAsia="en-PH"/>
        </w:rPr>
        <w:t>were</w:t>
      </w:r>
      <w:r>
        <w:rPr>
          <w:rFonts w:ascii="Arial" w:eastAsia="Times New Roman" w:hAnsi="Arial" w:cs="Arial"/>
          <w:color w:val="222222"/>
          <w:shd w:val="clear" w:color="auto" w:fill="FFFFFF"/>
          <w:lang w:val="en-PH" w:eastAsia="en-PH"/>
        </w:rPr>
        <w:t xml:space="preserve"> accomplished, the dataset </w:t>
      </w:r>
      <w:r w:rsidR="00102B4F">
        <w:rPr>
          <w:rFonts w:ascii="Arial" w:eastAsia="Times New Roman" w:hAnsi="Arial" w:cs="Arial"/>
          <w:color w:val="222222"/>
          <w:shd w:val="clear" w:color="auto" w:fill="FFFFFF"/>
          <w:lang w:val="en-PH" w:eastAsia="en-PH"/>
        </w:rPr>
        <w:t xml:space="preserve">was further subjected to annotation. For this step, each data was classified into three labels: </w:t>
      </w:r>
      <w:r w:rsidR="00102B4F" w:rsidRPr="00102B4F">
        <w:rPr>
          <w:rFonts w:ascii="Arial" w:eastAsia="Times New Roman" w:hAnsi="Arial" w:cs="Arial"/>
          <w:color w:val="222222"/>
          <w:shd w:val="clear" w:color="auto" w:fill="FFFFFF"/>
          <w:lang w:val="en-PH" w:eastAsia="en-PH"/>
        </w:rPr>
        <w:t>Cyberbullying</w:t>
      </w:r>
      <w:r w:rsidR="00102B4F">
        <w:rPr>
          <w:rFonts w:ascii="Arial" w:eastAsia="Times New Roman" w:hAnsi="Arial" w:cs="Arial"/>
          <w:color w:val="222222"/>
          <w:shd w:val="clear" w:color="auto" w:fill="FFFFFF"/>
          <w:lang w:val="en-PH" w:eastAsia="en-PH"/>
        </w:rPr>
        <w:t>, Non-</w:t>
      </w:r>
      <w:r w:rsidR="00102B4F" w:rsidRPr="00102B4F">
        <w:rPr>
          <w:rFonts w:ascii="Arial" w:eastAsia="Times New Roman" w:hAnsi="Arial" w:cs="Arial"/>
          <w:color w:val="222222"/>
          <w:shd w:val="clear" w:color="auto" w:fill="FFFFFF"/>
          <w:lang w:val="en-PH" w:eastAsia="en-PH"/>
        </w:rPr>
        <w:t>Cyberbullying</w:t>
      </w:r>
      <w:r w:rsidR="00102B4F">
        <w:rPr>
          <w:rFonts w:ascii="Arial" w:eastAsia="Times New Roman" w:hAnsi="Arial" w:cs="Arial"/>
          <w:color w:val="222222"/>
          <w:shd w:val="clear" w:color="auto" w:fill="FFFFFF"/>
          <w:lang w:val="en-PH" w:eastAsia="en-PH"/>
        </w:rPr>
        <w:t xml:space="preserve">, and </w:t>
      </w:r>
      <w:r w:rsidR="00102B4F" w:rsidRPr="00102B4F">
        <w:rPr>
          <w:rFonts w:ascii="Arial" w:eastAsia="Times New Roman" w:hAnsi="Arial" w:cs="Arial"/>
          <w:color w:val="222222"/>
          <w:shd w:val="clear" w:color="auto" w:fill="FFFFFF"/>
          <w:lang w:val="en-PH" w:eastAsia="en-PH"/>
        </w:rPr>
        <w:t>Ambiguous Cyberbullying</w:t>
      </w:r>
      <w:r w:rsidR="00102B4F">
        <w:rPr>
          <w:rFonts w:ascii="Arial" w:eastAsia="Times New Roman" w:hAnsi="Arial" w:cs="Arial"/>
          <w:color w:val="222222"/>
          <w:shd w:val="clear" w:color="auto" w:fill="FFFFFF"/>
          <w:lang w:val="en-PH" w:eastAsia="en-PH"/>
        </w:rPr>
        <w:t xml:space="preserve"> (a case wherein the annotator was unable to identify whether a certain post implies cyberbullying or not). </w:t>
      </w:r>
      <w:r w:rsidR="009B0021">
        <w:rPr>
          <w:rFonts w:ascii="Arial" w:eastAsia="Times New Roman" w:hAnsi="Arial" w:cs="Arial"/>
          <w:color w:val="222222"/>
          <w:shd w:val="clear" w:color="auto" w:fill="FFFFFF"/>
          <w:lang w:val="en-PH" w:eastAsia="en-PH"/>
        </w:rPr>
        <w:t xml:space="preserve">For this process, 100 questionnaires (that contains 10 sentences </w:t>
      </w:r>
      <w:r w:rsidR="00B702E6">
        <w:rPr>
          <w:rFonts w:ascii="Arial" w:eastAsia="Times New Roman" w:hAnsi="Arial" w:cs="Arial"/>
          <w:color w:val="222222"/>
          <w:shd w:val="clear" w:color="auto" w:fill="FFFFFF"/>
          <w:lang w:val="en-PH" w:eastAsia="en-PH"/>
        </w:rPr>
        <w:t>(</w:t>
      </w:r>
      <w:r w:rsidR="00D0316A">
        <w:rPr>
          <w:rFonts w:ascii="Arial" w:eastAsia="Times New Roman" w:hAnsi="Arial" w:cs="Arial"/>
          <w:color w:val="222222"/>
          <w:shd w:val="clear" w:color="auto" w:fill="FFFFFF"/>
          <w:lang w:val="en-PH" w:eastAsia="en-PH"/>
        </w:rPr>
        <w:t>with a total number of 2</w:t>
      </w:r>
      <w:r w:rsidR="00B702E6" w:rsidRPr="00B702E6">
        <w:rPr>
          <w:rFonts w:ascii="Arial" w:eastAsia="Times New Roman" w:hAnsi="Arial" w:cs="Arial"/>
          <w:color w:val="222222"/>
          <w:shd w:val="clear" w:color="auto" w:fill="FFFFFF"/>
          <w:lang w:val="en-PH" w:eastAsia="en-PH"/>
        </w:rPr>
        <w:t>000 statements)</w:t>
      </w:r>
      <w:r w:rsidR="00B702E6">
        <w:rPr>
          <w:rFonts w:ascii="Arial" w:eastAsia="Times New Roman" w:hAnsi="Arial" w:cs="Arial"/>
          <w:color w:val="222222"/>
          <w:shd w:val="clear" w:color="auto" w:fill="FFFFFF"/>
          <w:lang w:val="en-PH" w:eastAsia="en-PH"/>
        </w:rPr>
        <w:t xml:space="preserve"> </w:t>
      </w:r>
      <w:r w:rsidR="009B0021">
        <w:rPr>
          <w:rFonts w:ascii="Arial" w:eastAsia="Times New Roman" w:hAnsi="Arial" w:cs="Arial"/>
          <w:color w:val="222222"/>
          <w:shd w:val="clear" w:color="auto" w:fill="FFFFFF"/>
          <w:lang w:val="en-PH" w:eastAsia="en-PH"/>
        </w:rPr>
        <w:t>taken from the corpus wer</w:t>
      </w:r>
      <w:r w:rsidR="00D0316A">
        <w:rPr>
          <w:rFonts w:ascii="Arial" w:eastAsia="Times New Roman" w:hAnsi="Arial" w:cs="Arial"/>
          <w:color w:val="222222"/>
          <w:shd w:val="clear" w:color="auto" w:fill="FFFFFF"/>
          <w:lang w:val="en-PH" w:eastAsia="en-PH"/>
        </w:rPr>
        <w:t>e distributed among Metro Manila citizens</w:t>
      </w:r>
      <w:r w:rsidR="009B0021">
        <w:rPr>
          <w:rFonts w:ascii="Arial" w:eastAsia="Times New Roman" w:hAnsi="Arial" w:cs="Arial"/>
          <w:color w:val="222222"/>
          <w:shd w:val="clear" w:color="auto" w:fill="FFFFFF"/>
          <w:lang w:val="en-PH" w:eastAsia="en-PH"/>
        </w:rPr>
        <w:t xml:space="preserve">. </w:t>
      </w:r>
      <w:r w:rsidR="00801E47">
        <w:rPr>
          <w:rFonts w:ascii="Arial" w:eastAsia="Times New Roman" w:hAnsi="Arial" w:cs="Arial"/>
          <w:color w:val="222222"/>
          <w:shd w:val="clear" w:color="auto" w:fill="FFFFFF"/>
          <w:lang w:val="en-PH" w:eastAsia="en-PH"/>
        </w:rPr>
        <w:t xml:space="preserve">The participants will manually label each data into three categories. Furthermore, the labeled data will be used in training the classifier. </w:t>
      </w:r>
    </w:p>
    <w:p w14:paraId="47C71D3B" w14:textId="77777777" w:rsidR="00B702E6" w:rsidRPr="00B702E6" w:rsidRDefault="00B702E6" w:rsidP="00B702E6">
      <w:pPr>
        <w:spacing w:after="0" w:line="360" w:lineRule="auto"/>
        <w:ind w:firstLine="720"/>
        <w:jc w:val="both"/>
        <w:rPr>
          <w:rFonts w:ascii="Arial" w:eastAsia="Times New Roman" w:hAnsi="Arial" w:cs="Arial"/>
          <w:color w:val="222222"/>
          <w:shd w:val="clear" w:color="auto" w:fill="FFFFFF"/>
          <w:lang w:val="en-PH" w:eastAsia="en-PH"/>
        </w:rPr>
      </w:pPr>
    </w:p>
    <w:p w14:paraId="3CB94511" w14:textId="12338A9B" w:rsidR="00B702E6" w:rsidRPr="00D0007A" w:rsidRDefault="002409C8" w:rsidP="00D0007A">
      <w:pPr>
        <w:pStyle w:val="Heading3"/>
        <w:rPr>
          <w:rFonts w:ascii="Arial" w:eastAsia="Times New Roman" w:hAnsi="Arial" w:cs="Arial"/>
          <w:b/>
          <w:color w:val="auto"/>
          <w:sz w:val="22"/>
          <w:szCs w:val="22"/>
          <w:shd w:val="clear" w:color="auto" w:fill="FFFFFF"/>
          <w:lang w:val="en-PH" w:eastAsia="en-PH"/>
        </w:rPr>
      </w:pPr>
      <w:bookmarkStart w:id="81" w:name="_Toc488181295"/>
      <w:r w:rsidRPr="00D0007A">
        <w:rPr>
          <w:rFonts w:ascii="Arial" w:eastAsia="Times New Roman" w:hAnsi="Arial" w:cs="Arial"/>
          <w:b/>
          <w:color w:val="auto"/>
          <w:sz w:val="22"/>
          <w:szCs w:val="22"/>
          <w:shd w:val="clear" w:color="auto" w:fill="FFFFFF"/>
          <w:lang w:val="en-PH" w:eastAsia="en-PH"/>
        </w:rPr>
        <w:t>4.4</w:t>
      </w:r>
      <w:r w:rsidR="00B702E6" w:rsidRPr="00D0007A">
        <w:rPr>
          <w:rFonts w:ascii="Arial" w:eastAsia="Times New Roman" w:hAnsi="Arial" w:cs="Arial"/>
          <w:b/>
          <w:color w:val="auto"/>
          <w:sz w:val="22"/>
          <w:szCs w:val="22"/>
          <w:shd w:val="clear" w:color="auto" w:fill="FFFFFF"/>
          <w:lang w:val="en-PH" w:eastAsia="en-PH"/>
        </w:rPr>
        <w:t>.4 Tokenization</w:t>
      </w:r>
      <w:bookmarkEnd w:id="81"/>
    </w:p>
    <w:p w14:paraId="2A9B657C" w14:textId="77777777" w:rsidR="00B702E6" w:rsidRPr="00B702E6" w:rsidRDefault="00B702E6" w:rsidP="00B702E6">
      <w:pPr>
        <w:spacing w:after="0" w:line="360" w:lineRule="auto"/>
        <w:ind w:firstLine="720"/>
        <w:jc w:val="both"/>
        <w:rPr>
          <w:rFonts w:ascii="Arial" w:eastAsia="Times New Roman" w:hAnsi="Arial" w:cs="Arial"/>
          <w:color w:val="222222"/>
          <w:shd w:val="clear" w:color="auto" w:fill="FFFFFF"/>
          <w:lang w:val="en-PH" w:eastAsia="en-PH"/>
        </w:rPr>
      </w:pPr>
    </w:p>
    <w:p w14:paraId="2462289A" w14:textId="77777777" w:rsidR="00B702E6" w:rsidRDefault="00B702E6" w:rsidP="00086698">
      <w:pPr>
        <w:spacing w:after="0" w:line="360" w:lineRule="auto"/>
        <w:ind w:firstLine="720"/>
        <w:jc w:val="both"/>
        <w:rPr>
          <w:rFonts w:ascii="Arial" w:eastAsia="Times New Roman" w:hAnsi="Arial" w:cs="Arial"/>
          <w:color w:val="222222"/>
          <w:shd w:val="clear" w:color="auto" w:fill="FFFFFF"/>
          <w:lang w:val="en-PH" w:eastAsia="en-PH"/>
        </w:rPr>
      </w:pPr>
      <w:r w:rsidRPr="00B702E6">
        <w:rPr>
          <w:rFonts w:ascii="Arial" w:eastAsia="Times New Roman" w:hAnsi="Arial" w:cs="Arial"/>
          <w:color w:val="222222"/>
          <w:shd w:val="clear" w:color="auto" w:fill="FFFFFF"/>
          <w:lang w:val="en-PH" w:eastAsia="en-PH"/>
        </w:rPr>
        <w:t>In this phase, all of the statements that were cleaned will be divided per each word within a particular statement based on the whitespaces separating them. This function will help provide each distinct occurrence of all the words that were part of the statements stored within the corpus. Once this process had been accomplished, it will determine the number of occurrences (frequency) of each feature as they occur in every statement. The acquired numerical values will then be used in the implementation of the Bag-of-Words.</w:t>
      </w:r>
    </w:p>
    <w:p w14:paraId="27BE2E7C" w14:textId="495D3F93" w:rsidR="007A4226" w:rsidRPr="00D0007A" w:rsidRDefault="007A4226" w:rsidP="00D0007A">
      <w:pPr>
        <w:pStyle w:val="Heading3"/>
        <w:rPr>
          <w:rStyle w:val="Heading4Char"/>
          <w:rFonts w:ascii="Arial" w:eastAsiaTheme="majorEastAsia" w:hAnsi="Arial" w:cs="Arial"/>
          <w:bCs w:val="0"/>
          <w:sz w:val="22"/>
          <w:szCs w:val="22"/>
          <w:lang w:val="en-US" w:eastAsia="en-US"/>
        </w:rPr>
      </w:pPr>
      <w:r w:rsidRPr="006A6DFD">
        <w:rPr>
          <w:rFonts w:eastAsia="Times New Roman"/>
          <w:color w:val="222222"/>
          <w:shd w:val="clear" w:color="auto" w:fill="FFFFFF"/>
          <w:lang w:val="en-PH" w:eastAsia="en-PH"/>
        </w:rPr>
        <w:br/>
      </w:r>
      <w:bookmarkStart w:id="82" w:name="_Toc488181296"/>
      <w:r w:rsidR="002409C8" w:rsidRPr="00D0007A">
        <w:rPr>
          <w:rStyle w:val="Heading4Char"/>
          <w:rFonts w:ascii="Arial" w:eastAsiaTheme="majorEastAsia" w:hAnsi="Arial" w:cs="Arial"/>
          <w:bCs w:val="0"/>
          <w:color w:val="auto"/>
          <w:sz w:val="22"/>
          <w:szCs w:val="22"/>
          <w:lang w:val="en-US" w:eastAsia="en-US"/>
        </w:rPr>
        <w:t>4.4</w:t>
      </w:r>
      <w:r w:rsidR="00E32440" w:rsidRPr="00D0007A">
        <w:rPr>
          <w:rStyle w:val="Heading4Char"/>
          <w:rFonts w:ascii="Arial" w:eastAsiaTheme="majorEastAsia" w:hAnsi="Arial" w:cs="Arial"/>
          <w:bCs w:val="0"/>
          <w:color w:val="auto"/>
          <w:sz w:val="22"/>
          <w:szCs w:val="22"/>
          <w:lang w:val="en-US" w:eastAsia="en-US"/>
        </w:rPr>
        <w:t>.</w:t>
      </w:r>
      <w:r w:rsidR="00B702E6" w:rsidRPr="00D0007A">
        <w:rPr>
          <w:rStyle w:val="Heading4Char"/>
          <w:rFonts w:ascii="Arial" w:eastAsiaTheme="majorEastAsia" w:hAnsi="Arial" w:cs="Arial"/>
          <w:bCs w:val="0"/>
          <w:color w:val="auto"/>
          <w:sz w:val="22"/>
          <w:szCs w:val="22"/>
          <w:lang w:val="en-US" w:eastAsia="en-US"/>
        </w:rPr>
        <w:t>5</w:t>
      </w:r>
      <w:r w:rsidR="00765B70" w:rsidRPr="00D0007A">
        <w:rPr>
          <w:rStyle w:val="Heading4Char"/>
          <w:rFonts w:ascii="Arial" w:eastAsiaTheme="majorEastAsia" w:hAnsi="Arial" w:cs="Arial"/>
          <w:bCs w:val="0"/>
          <w:color w:val="auto"/>
          <w:sz w:val="22"/>
          <w:szCs w:val="22"/>
          <w:lang w:val="en-US" w:eastAsia="en-US"/>
        </w:rPr>
        <w:t xml:space="preserve"> </w:t>
      </w:r>
      <w:r w:rsidRPr="00D0007A">
        <w:rPr>
          <w:rStyle w:val="Heading4Char"/>
          <w:rFonts w:ascii="Arial" w:eastAsiaTheme="majorEastAsia" w:hAnsi="Arial" w:cs="Arial"/>
          <w:bCs w:val="0"/>
          <w:color w:val="auto"/>
          <w:sz w:val="22"/>
          <w:szCs w:val="22"/>
          <w:lang w:val="en-US" w:eastAsia="en-US"/>
        </w:rPr>
        <w:t>Bag-of-Words</w:t>
      </w:r>
      <w:bookmarkEnd w:id="82"/>
    </w:p>
    <w:p w14:paraId="65C39EA1" w14:textId="77777777" w:rsidR="00CD0F31" w:rsidRDefault="00CD0F31" w:rsidP="007A4226">
      <w:pPr>
        <w:spacing w:after="0" w:line="360" w:lineRule="auto"/>
        <w:ind w:firstLine="720"/>
        <w:jc w:val="both"/>
        <w:rPr>
          <w:rFonts w:ascii="Arial" w:eastAsia="Times New Roman" w:hAnsi="Arial" w:cs="Arial"/>
          <w:color w:val="222222"/>
          <w:shd w:val="clear" w:color="auto" w:fill="FFFFFF"/>
          <w:lang w:val="en-PH" w:eastAsia="en-PH"/>
        </w:rPr>
      </w:pPr>
    </w:p>
    <w:p w14:paraId="5C19B11A" w14:textId="3804E2A0" w:rsidR="00F36ADF" w:rsidRDefault="00CD0F31" w:rsidP="00F36ADF">
      <w:pPr>
        <w:spacing w:after="0" w:line="360" w:lineRule="auto"/>
        <w:ind w:firstLine="720"/>
        <w:jc w:val="both"/>
        <w:rPr>
          <w:rFonts w:ascii="Arial" w:eastAsia="Times New Roman" w:hAnsi="Arial" w:cs="Arial"/>
          <w:color w:val="222222"/>
          <w:shd w:val="clear" w:color="auto" w:fill="FFFFFF"/>
          <w:lang w:eastAsia="en-PH"/>
        </w:rPr>
      </w:pPr>
      <w:r>
        <w:rPr>
          <w:rFonts w:ascii="Arial" w:eastAsia="Times New Roman" w:hAnsi="Arial" w:cs="Arial"/>
          <w:color w:val="222222"/>
          <w:shd w:val="clear" w:color="auto" w:fill="FFFFFF"/>
          <w:lang w:val="en-PH" w:eastAsia="en-PH"/>
        </w:rPr>
        <w:t xml:space="preserve">The dataset was </w:t>
      </w:r>
      <w:r w:rsidR="00B4180F">
        <w:rPr>
          <w:rFonts w:ascii="Arial" w:eastAsia="Times New Roman" w:hAnsi="Arial" w:cs="Arial"/>
          <w:color w:val="222222"/>
          <w:shd w:val="clear" w:color="auto" w:fill="FFFFFF"/>
          <w:lang w:val="en-PH" w:eastAsia="en-PH"/>
        </w:rPr>
        <w:t>transformed</w:t>
      </w:r>
      <w:r>
        <w:rPr>
          <w:rFonts w:ascii="Arial" w:eastAsia="Times New Roman" w:hAnsi="Arial" w:cs="Arial"/>
          <w:color w:val="222222"/>
          <w:shd w:val="clear" w:color="auto" w:fill="FFFFFF"/>
          <w:lang w:val="en-PH" w:eastAsia="en-PH"/>
        </w:rPr>
        <w:t xml:space="preserve"> into a Bag-of-Words mo</w:t>
      </w:r>
      <w:r w:rsidR="00F36ADF">
        <w:rPr>
          <w:rFonts w:ascii="Arial" w:eastAsia="Times New Roman" w:hAnsi="Arial" w:cs="Arial"/>
          <w:color w:val="222222"/>
          <w:shd w:val="clear" w:color="auto" w:fill="FFFFFF"/>
          <w:lang w:val="en-PH" w:eastAsia="en-PH"/>
        </w:rPr>
        <w:t xml:space="preserve">del, </w:t>
      </w:r>
      <w:r w:rsidRPr="00CD0F31">
        <w:rPr>
          <w:rFonts w:ascii="Arial" w:eastAsia="Times New Roman" w:hAnsi="Arial" w:cs="Arial"/>
          <w:color w:val="222222"/>
          <w:shd w:val="clear" w:color="auto" w:fill="FFFFFF"/>
          <w:lang w:eastAsia="en-PH"/>
        </w:rPr>
        <w:t>in which a set of text documents is converted into a numeric feature vectors wherein the order of word occurrences and grammar are ignored.</w:t>
      </w:r>
      <w:r>
        <w:rPr>
          <w:rFonts w:ascii="Arial" w:eastAsia="Times New Roman" w:hAnsi="Arial" w:cs="Arial"/>
          <w:color w:val="222222"/>
          <w:shd w:val="clear" w:color="auto" w:fill="FFFFFF"/>
          <w:lang w:eastAsia="en-PH"/>
        </w:rPr>
        <w:t xml:space="preserve"> </w:t>
      </w:r>
      <w:r w:rsidR="00F36ADF">
        <w:rPr>
          <w:rFonts w:ascii="Arial" w:eastAsia="Times New Roman" w:hAnsi="Arial" w:cs="Arial"/>
          <w:color w:val="222222"/>
          <w:shd w:val="clear" w:color="auto" w:fill="FFFFFF"/>
          <w:lang w:eastAsia="en-PH"/>
        </w:rPr>
        <w:t>It is primarily</w:t>
      </w:r>
      <w:r w:rsidRPr="00CD0F31">
        <w:rPr>
          <w:rFonts w:ascii="Arial" w:eastAsia="Times New Roman" w:hAnsi="Arial" w:cs="Arial"/>
          <w:color w:val="222222"/>
          <w:shd w:val="clear" w:color="auto" w:fill="FFFFFF"/>
          <w:lang w:eastAsia="en-PH"/>
        </w:rPr>
        <w:t xml:space="preserve"> used as a tool of feature generation. </w:t>
      </w:r>
      <w:r w:rsidR="00F36ADF">
        <w:rPr>
          <w:rFonts w:ascii="Arial" w:eastAsia="Times New Roman" w:hAnsi="Arial" w:cs="Arial"/>
          <w:color w:val="222222"/>
          <w:shd w:val="clear" w:color="auto" w:fill="FFFFFF"/>
          <w:lang w:eastAsia="en-PH"/>
        </w:rPr>
        <w:t xml:space="preserve">The process begins by creating a list of unique words from the text. Once a list has been created, the number of times a word appears in a document will be computed. </w:t>
      </w:r>
      <w:r w:rsidR="00573EFE" w:rsidRPr="00573EFE">
        <w:rPr>
          <w:rFonts w:ascii="Arial" w:eastAsia="Times New Roman" w:hAnsi="Arial" w:cs="Arial"/>
          <w:color w:val="222222"/>
          <w:shd w:val="clear" w:color="auto" w:fill="FFFFFF"/>
          <w:lang w:eastAsia="en-PH"/>
        </w:rPr>
        <w:t>From the bag-of-words we removed all words that contained digits.</w:t>
      </w:r>
      <w:r w:rsidR="00121B33">
        <w:rPr>
          <w:rFonts w:ascii="Arial" w:eastAsia="Times New Roman" w:hAnsi="Arial" w:cs="Arial"/>
          <w:color w:val="222222"/>
          <w:shd w:val="clear" w:color="auto" w:fill="FFFFFF"/>
          <w:lang w:eastAsia="en-PH"/>
        </w:rPr>
        <w:t xml:space="preserve"> </w:t>
      </w:r>
    </w:p>
    <w:p w14:paraId="460A196C" w14:textId="075D7D89" w:rsidR="007A4226" w:rsidRPr="00F36ADF" w:rsidRDefault="007A4226" w:rsidP="00F36ADF">
      <w:pPr>
        <w:spacing w:after="0" w:line="360" w:lineRule="auto"/>
        <w:ind w:firstLine="720"/>
        <w:jc w:val="both"/>
        <w:rPr>
          <w:rFonts w:ascii="Arial" w:eastAsia="Times New Roman" w:hAnsi="Arial" w:cs="Arial"/>
          <w:color w:val="222222"/>
          <w:shd w:val="clear" w:color="auto" w:fill="FFFFFF"/>
          <w:lang w:eastAsia="en-PH"/>
        </w:rPr>
      </w:pPr>
    </w:p>
    <w:p w14:paraId="0C7E1DED" w14:textId="5D39C843" w:rsidR="007A4226" w:rsidRDefault="00344C43" w:rsidP="00F36ADF">
      <w:pPr>
        <w:spacing w:after="0" w:line="360" w:lineRule="auto"/>
        <w:jc w:val="center"/>
        <w:rPr>
          <w:rFonts w:ascii="Arial" w:eastAsia="Arial,Times New Roman" w:hAnsi="Arial" w:cs="Arial"/>
          <w:color w:val="222222"/>
          <w:shd w:val="clear" w:color="auto" w:fill="FFFFFF"/>
          <w:lang w:val="en-PH" w:eastAsia="en-PH"/>
        </w:rPr>
      </w:pPr>
      <w:r>
        <w:rPr>
          <w:noProof/>
        </w:rPr>
        <w:lastRenderedPageBreak/>
        <w:drawing>
          <wp:inline distT="0" distB="0" distL="0" distR="0" wp14:anchorId="0CC4AD27" wp14:editId="5958FA00">
            <wp:extent cx="4450080" cy="1967190"/>
            <wp:effectExtent l="0" t="0" r="7620" b="0"/>
            <wp:docPr id="1604500749" name="picture" descr="C:\Users\Ballesteros\Downloads\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450080" cy="1967190"/>
                    </a:xfrm>
                    <a:prstGeom prst="rect">
                      <a:avLst/>
                    </a:prstGeom>
                  </pic:spPr>
                </pic:pic>
              </a:graphicData>
            </a:graphic>
          </wp:inline>
        </w:drawing>
      </w:r>
    </w:p>
    <w:p w14:paraId="63E8F6EB" w14:textId="7B557CEB" w:rsidR="00F36ADF" w:rsidRPr="00051802" w:rsidRDefault="00F36ADF" w:rsidP="00F36ADF">
      <w:pPr>
        <w:spacing w:after="0" w:line="360" w:lineRule="auto"/>
        <w:jc w:val="center"/>
        <w:rPr>
          <w:rFonts w:ascii="Arial" w:eastAsia="Arial,Times New Roman" w:hAnsi="Arial" w:cs="Arial"/>
          <w:i/>
          <w:color w:val="222222"/>
          <w:sz w:val="20"/>
          <w:shd w:val="clear" w:color="auto" w:fill="FFFFFF"/>
          <w:lang w:val="en-PH" w:eastAsia="en-PH"/>
        </w:rPr>
      </w:pPr>
      <w:r w:rsidRPr="00051802">
        <w:rPr>
          <w:rFonts w:ascii="Arial" w:eastAsia="Arial,Times New Roman" w:hAnsi="Arial" w:cs="Arial"/>
          <w:i/>
          <w:color w:val="222222"/>
          <w:sz w:val="20"/>
          <w:shd w:val="clear" w:color="auto" w:fill="FFFFFF"/>
          <w:lang w:val="en-PH" w:eastAsia="en-PH"/>
        </w:rPr>
        <w:t>Figure 4.2: Bag of Words Model</w:t>
      </w:r>
    </w:p>
    <w:p w14:paraId="33AE5D03" w14:textId="77777777" w:rsidR="007A4226" w:rsidRPr="006A6DFD" w:rsidRDefault="007A4226" w:rsidP="007A4226">
      <w:pPr>
        <w:spacing w:after="0" w:line="360" w:lineRule="auto"/>
        <w:ind w:left="2880" w:firstLine="720"/>
        <w:jc w:val="both"/>
        <w:rPr>
          <w:rFonts w:ascii="Arial" w:eastAsia="Arial,Times New Roman" w:hAnsi="Arial" w:cs="Arial"/>
          <w:i/>
          <w:color w:val="222222"/>
          <w:shd w:val="clear" w:color="auto" w:fill="FFFFFF"/>
          <w:lang w:val="en-PH" w:eastAsia="en-PH"/>
        </w:rPr>
      </w:pPr>
    </w:p>
    <w:p w14:paraId="43330991" w14:textId="20C3DAE9" w:rsidR="007A4226" w:rsidRDefault="007A4226" w:rsidP="007A4226">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After cleaning the dataset, the csv</w:t>
      </w:r>
      <w:r w:rsidR="00121B33">
        <w:rPr>
          <w:rFonts w:ascii="Arial" w:eastAsia="Arial,Times New Roman" w:hAnsi="Arial" w:cs="Arial"/>
          <w:color w:val="222222"/>
          <w:shd w:val="clear" w:color="auto" w:fill="FFFFFF"/>
          <w:lang w:val="en-PH" w:eastAsia="en-PH"/>
        </w:rPr>
        <w:t xml:space="preserve"> (comma-separated values)</w:t>
      </w:r>
      <w:r w:rsidRPr="006A6DFD">
        <w:rPr>
          <w:rFonts w:ascii="Arial" w:eastAsia="Arial,Times New Roman" w:hAnsi="Arial" w:cs="Arial"/>
          <w:color w:val="222222"/>
          <w:shd w:val="clear" w:color="auto" w:fill="FFFFFF"/>
          <w:lang w:val="en-PH" w:eastAsia="en-PH"/>
        </w:rPr>
        <w:t xml:space="preserve"> file was converted </w:t>
      </w:r>
      <w:proofErr w:type="gramStart"/>
      <w:r w:rsidR="00086698">
        <w:rPr>
          <w:rFonts w:ascii="Arial" w:eastAsia="Arial,Times New Roman" w:hAnsi="Arial" w:cs="Arial"/>
          <w:color w:val="222222"/>
          <w:shd w:val="clear" w:color="auto" w:fill="FFFFFF"/>
          <w:lang w:val="en-PH" w:eastAsia="en-PH"/>
        </w:rPr>
        <w:t>into .</w:t>
      </w:r>
      <w:proofErr w:type="spellStart"/>
      <w:r w:rsidR="00086698" w:rsidRPr="006A6DFD">
        <w:rPr>
          <w:rFonts w:ascii="Arial" w:eastAsia="Arial,Times New Roman" w:hAnsi="Arial" w:cs="Arial"/>
          <w:color w:val="222222"/>
          <w:shd w:val="clear" w:color="auto" w:fill="FFFFFF"/>
          <w:lang w:val="en-PH" w:eastAsia="en-PH"/>
        </w:rPr>
        <w:t>arff</w:t>
      </w:r>
      <w:proofErr w:type="spellEnd"/>
      <w:proofErr w:type="gramEnd"/>
      <w:r w:rsidRPr="006A6DFD">
        <w:rPr>
          <w:rFonts w:ascii="Arial" w:eastAsia="Arial,Times New Roman" w:hAnsi="Arial" w:cs="Arial"/>
          <w:color w:val="222222"/>
          <w:shd w:val="clear" w:color="auto" w:fill="FFFFFF"/>
          <w:lang w:val="en-PH" w:eastAsia="en-PH"/>
        </w:rPr>
        <w:t xml:space="preserve"> (Attribute-Relation File Format) format since it is the one being used in WEKA. In this format, the distinct features will be represented by the attributes, and the relation as the whole corpus itself. At the bottom part of the file, the number of occurrences (of each word in every statement) along with the annotations placed by both the researchers and their correspondents (in every statement), will be placed. Such data initially came from the .csv file containing the cleaned, parsed, and evaluated words comprising each of the 2000 statements.</w:t>
      </w:r>
    </w:p>
    <w:p w14:paraId="14B1EB19" w14:textId="77777777" w:rsidR="00D0007A" w:rsidRPr="006A6DFD" w:rsidRDefault="00D0007A" w:rsidP="007A4226">
      <w:pPr>
        <w:spacing w:after="0" w:line="360" w:lineRule="auto"/>
        <w:ind w:firstLine="720"/>
        <w:jc w:val="both"/>
        <w:rPr>
          <w:rFonts w:ascii="Arial" w:eastAsia="Times New Roman" w:hAnsi="Arial" w:cs="Arial"/>
          <w:lang w:val="en-PH" w:eastAsia="en-PH"/>
        </w:rPr>
      </w:pPr>
    </w:p>
    <w:p w14:paraId="1802D279" w14:textId="6B2A5C77" w:rsidR="007A4226" w:rsidRPr="00D0007A" w:rsidRDefault="002409C8" w:rsidP="00D0007A">
      <w:pPr>
        <w:pStyle w:val="Heading3"/>
        <w:rPr>
          <w:rFonts w:ascii="Arial" w:eastAsia="Arial" w:hAnsi="Arial" w:cs="Arial"/>
          <w:b/>
          <w:color w:val="auto"/>
          <w:sz w:val="22"/>
          <w:szCs w:val="22"/>
        </w:rPr>
      </w:pPr>
      <w:bookmarkStart w:id="83" w:name="_Toc488181297"/>
      <w:r w:rsidRPr="00D0007A">
        <w:rPr>
          <w:rFonts w:ascii="Arial" w:hAnsi="Arial" w:cs="Arial"/>
          <w:b/>
          <w:color w:val="auto"/>
          <w:sz w:val="22"/>
          <w:szCs w:val="22"/>
          <w:shd w:val="clear" w:color="auto" w:fill="FFFFFF"/>
        </w:rPr>
        <w:t>4.4</w:t>
      </w:r>
      <w:r w:rsidR="00E32440" w:rsidRPr="00D0007A">
        <w:rPr>
          <w:rFonts w:ascii="Arial" w:hAnsi="Arial" w:cs="Arial"/>
          <w:b/>
          <w:color w:val="auto"/>
          <w:sz w:val="22"/>
          <w:szCs w:val="22"/>
          <w:shd w:val="clear" w:color="auto" w:fill="FFFFFF"/>
        </w:rPr>
        <w:t>.</w:t>
      </w:r>
      <w:r w:rsidR="00B702E6" w:rsidRPr="00D0007A">
        <w:rPr>
          <w:rFonts w:ascii="Arial" w:hAnsi="Arial" w:cs="Arial"/>
          <w:b/>
          <w:color w:val="auto"/>
          <w:sz w:val="22"/>
          <w:szCs w:val="22"/>
          <w:shd w:val="clear" w:color="auto" w:fill="FFFFFF"/>
        </w:rPr>
        <w:t>6</w:t>
      </w:r>
      <w:r w:rsidR="007A4226" w:rsidRPr="00D0007A">
        <w:rPr>
          <w:rFonts w:ascii="Arial" w:hAnsi="Arial" w:cs="Arial"/>
          <w:b/>
          <w:color w:val="auto"/>
          <w:sz w:val="22"/>
          <w:szCs w:val="22"/>
          <w:shd w:val="clear" w:color="auto" w:fill="FFFFFF"/>
        </w:rPr>
        <w:t xml:space="preserve"> </w:t>
      </w:r>
      <w:r w:rsidR="002E14DE" w:rsidRPr="00D0007A">
        <w:rPr>
          <w:rFonts w:ascii="Arial" w:eastAsia="Arial" w:hAnsi="Arial" w:cs="Arial"/>
          <w:b/>
          <w:color w:val="auto"/>
          <w:sz w:val="22"/>
          <w:szCs w:val="22"/>
          <w:shd w:val="clear" w:color="auto" w:fill="FFFFFF"/>
        </w:rPr>
        <w:t>Support Vector Machine</w:t>
      </w:r>
      <w:bookmarkEnd w:id="83"/>
    </w:p>
    <w:p w14:paraId="46A6220C" w14:textId="77777777" w:rsidR="00D0007A" w:rsidRDefault="00D0007A" w:rsidP="005517C2">
      <w:pPr>
        <w:spacing w:after="0" w:line="360" w:lineRule="auto"/>
        <w:ind w:firstLine="720"/>
        <w:jc w:val="both"/>
        <w:rPr>
          <w:rFonts w:ascii="Arial" w:eastAsia="Arial,Times New Roman" w:hAnsi="Arial" w:cs="Arial"/>
          <w:color w:val="222222"/>
          <w:shd w:val="clear" w:color="auto" w:fill="FFFFFF"/>
          <w:lang w:val="en-PH" w:eastAsia="en-PH"/>
        </w:rPr>
      </w:pPr>
    </w:p>
    <w:p w14:paraId="5DCEC9B8" w14:textId="75C5F71E" w:rsidR="005517C2" w:rsidRDefault="007A4226" w:rsidP="005517C2">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 xml:space="preserve">Classification is the task of identifying the </w:t>
      </w:r>
      <w:r w:rsidR="00694345">
        <w:rPr>
          <w:rFonts w:ascii="Arial" w:eastAsia="Times New Roman" w:hAnsi="Arial" w:cs="Arial"/>
          <w:color w:val="222222"/>
          <w:shd w:val="clear" w:color="auto" w:fill="FFFFFF"/>
          <w:lang w:val="en-PH" w:eastAsia="en-PH"/>
        </w:rPr>
        <w:t xml:space="preserve">label </w:t>
      </w:r>
      <w:r w:rsidRPr="006A6DFD">
        <w:rPr>
          <w:rFonts w:ascii="Arial" w:eastAsia="Arial,Times New Roman" w:hAnsi="Arial" w:cs="Arial"/>
          <w:color w:val="222222"/>
          <w:shd w:val="clear" w:color="auto" w:fill="FFFFFF"/>
          <w:lang w:val="en-PH" w:eastAsia="en-PH"/>
        </w:rPr>
        <w:t xml:space="preserve">for a single entity from a set of data. </w:t>
      </w:r>
      <w:r w:rsidR="00694345">
        <w:rPr>
          <w:rFonts w:ascii="Arial" w:eastAsia="Arial,Times New Roman" w:hAnsi="Arial" w:cs="Arial"/>
          <w:color w:val="222222"/>
          <w:shd w:val="clear" w:color="auto" w:fill="FFFFFF"/>
          <w:lang w:val="en-PH" w:eastAsia="en-PH"/>
        </w:rPr>
        <w:t>i</w:t>
      </w:r>
      <w:r w:rsidRPr="006A6DFD">
        <w:rPr>
          <w:rFonts w:ascii="Arial" w:eastAsia="Arial,Times New Roman" w:hAnsi="Arial" w:cs="Arial"/>
          <w:color w:val="222222"/>
          <w:shd w:val="clear" w:color="auto" w:fill="FFFFFF"/>
          <w:lang w:val="en-PH" w:eastAsia="en-PH"/>
        </w:rPr>
        <w:t xml:space="preserve">n order to determine cyberbullying from not-cyberbullying data, an </w:t>
      </w:r>
      <w:r w:rsidR="00121B33">
        <w:rPr>
          <w:rFonts w:ascii="Arial" w:eastAsia="Arial,Times New Roman" w:hAnsi="Arial" w:cs="Arial"/>
          <w:color w:val="222222"/>
          <w:shd w:val="clear" w:color="auto" w:fill="FFFFFF"/>
          <w:lang w:val="en-PH" w:eastAsia="en-PH"/>
        </w:rPr>
        <w:t>SVM classifier was trained</w:t>
      </w:r>
      <w:r w:rsidRPr="006A6DFD">
        <w:rPr>
          <w:rFonts w:ascii="Arial" w:eastAsia="Arial,Times New Roman" w:hAnsi="Arial" w:cs="Arial"/>
          <w:color w:val="222222"/>
          <w:shd w:val="clear" w:color="auto" w:fill="FFFFFF"/>
          <w:lang w:val="en-PH" w:eastAsia="en-PH"/>
        </w:rPr>
        <w:t xml:space="preserve"> on a set of labeled data. Thus, these words are essentially treated as features that the classifier will use to model the positive instances of cyberbullying as compared to non-cyberbullying and ambiguous cyberbullying. </w:t>
      </w:r>
    </w:p>
    <w:p w14:paraId="3336E9D5" w14:textId="611D7547" w:rsidR="00121B33" w:rsidRPr="00A465B3" w:rsidRDefault="007A4226" w:rsidP="005517C2">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Times New Roman" w:hAnsi="Arial" w:cs="Arial"/>
          <w:color w:val="222222"/>
          <w:shd w:val="clear" w:color="auto" w:fill="FFFFFF"/>
          <w:lang w:val="en-PH" w:eastAsia="en-PH"/>
        </w:rPr>
        <w:br/>
      </w:r>
      <w:r w:rsidRPr="006A6DFD">
        <w:rPr>
          <w:rFonts w:ascii="Arial" w:eastAsia="Times New Roman" w:hAnsi="Arial" w:cs="Arial"/>
          <w:color w:val="222222"/>
          <w:shd w:val="clear" w:color="auto" w:fill="FFFFFF"/>
          <w:lang w:val="en-PH" w:eastAsia="en-PH"/>
        </w:rPr>
        <w:tab/>
      </w:r>
      <w:r w:rsidRPr="006A6DFD">
        <w:rPr>
          <w:rFonts w:ascii="Arial" w:eastAsia="Arial,Times New Roman" w:hAnsi="Arial" w:cs="Arial"/>
          <w:color w:val="222222"/>
          <w:shd w:val="clear" w:color="auto" w:fill="FFFFFF"/>
          <w:lang w:val="en-PH" w:eastAsia="en-PH"/>
        </w:rPr>
        <w:t>The Support Vector Machine algorithm was the only text classification algorithm that was used in the research projec</w:t>
      </w:r>
      <w:r w:rsidR="00F40B5E" w:rsidRPr="006A6DFD">
        <w:rPr>
          <w:rFonts w:ascii="Arial" w:eastAsia="Arial,Times New Roman" w:hAnsi="Arial" w:cs="Arial"/>
          <w:color w:val="222222"/>
          <w:shd w:val="clear" w:color="auto" w:fill="FFFFFF"/>
          <w:lang w:val="en-PH" w:eastAsia="en-PH"/>
        </w:rPr>
        <w:t>t</w:t>
      </w:r>
      <w:r w:rsidRPr="006A6DFD">
        <w:rPr>
          <w:rFonts w:ascii="Arial" w:eastAsia="Arial,Times New Roman" w:hAnsi="Arial" w:cs="Arial"/>
          <w:color w:val="222222"/>
          <w:shd w:val="clear" w:color="auto" w:fill="FFFFFF"/>
          <w:lang w:val="en-PH" w:eastAsia="en-PH"/>
        </w:rPr>
        <w:t xml:space="preserve">. It was </w:t>
      </w:r>
      <w:r w:rsidR="00BC6CCF" w:rsidRPr="006A6DFD">
        <w:rPr>
          <w:rFonts w:ascii="Arial" w:eastAsia="Arial,Times New Roman" w:hAnsi="Arial" w:cs="Arial"/>
          <w:color w:val="222222"/>
          <w:shd w:val="clear" w:color="auto" w:fill="FFFFFF"/>
          <w:lang w:val="en-PH" w:eastAsia="en-PH"/>
        </w:rPr>
        <w:t>implemented in the WEKA toolkit, a data processing and machine learning tool.</w:t>
      </w:r>
    </w:p>
    <w:p w14:paraId="2A48E7CB" w14:textId="0773CD70" w:rsidR="007A4226" w:rsidRPr="00D0007A" w:rsidRDefault="002409C8" w:rsidP="00D0007A">
      <w:pPr>
        <w:pStyle w:val="Heading3"/>
        <w:rPr>
          <w:rFonts w:ascii="Arial" w:eastAsia="Arial" w:hAnsi="Arial" w:cs="Arial"/>
          <w:b/>
          <w:color w:val="auto"/>
          <w:sz w:val="22"/>
          <w:szCs w:val="22"/>
        </w:rPr>
      </w:pPr>
      <w:bookmarkStart w:id="84" w:name="_Toc488181298"/>
      <w:r w:rsidRPr="00D0007A">
        <w:rPr>
          <w:rFonts w:ascii="Arial" w:eastAsia="Arial" w:hAnsi="Arial" w:cs="Arial"/>
          <w:b/>
          <w:color w:val="auto"/>
          <w:sz w:val="22"/>
          <w:szCs w:val="22"/>
          <w:shd w:val="clear" w:color="auto" w:fill="FFFFFF"/>
        </w:rPr>
        <w:t>4.4</w:t>
      </w:r>
      <w:r w:rsidR="00E32440" w:rsidRPr="00D0007A">
        <w:rPr>
          <w:rFonts w:ascii="Arial" w:eastAsia="Arial" w:hAnsi="Arial" w:cs="Arial"/>
          <w:b/>
          <w:color w:val="auto"/>
          <w:sz w:val="22"/>
          <w:szCs w:val="22"/>
          <w:shd w:val="clear" w:color="auto" w:fill="FFFFFF"/>
        </w:rPr>
        <w:t>.</w:t>
      </w:r>
      <w:r w:rsidR="00B702E6" w:rsidRPr="00D0007A">
        <w:rPr>
          <w:rFonts w:ascii="Arial" w:eastAsia="Arial" w:hAnsi="Arial" w:cs="Arial"/>
          <w:b/>
          <w:color w:val="auto"/>
          <w:sz w:val="22"/>
          <w:szCs w:val="22"/>
          <w:shd w:val="clear" w:color="auto" w:fill="FFFFFF"/>
        </w:rPr>
        <w:t>7</w:t>
      </w:r>
      <w:r w:rsidR="007A4226" w:rsidRPr="00D0007A">
        <w:rPr>
          <w:rFonts w:ascii="Arial" w:eastAsia="Arial" w:hAnsi="Arial" w:cs="Arial"/>
          <w:b/>
          <w:color w:val="auto"/>
          <w:sz w:val="22"/>
          <w:szCs w:val="22"/>
          <w:shd w:val="clear" w:color="auto" w:fill="FFFFFF"/>
        </w:rPr>
        <w:t xml:space="preserve"> </w:t>
      </w:r>
      <w:r w:rsidR="009C2007" w:rsidRPr="00D0007A">
        <w:rPr>
          <w:rFonts w:ascii="Arial" w:eastAsia="Arial" w:hAnsi="Arial" w:cs="Arial"/>
          <w:b/>
          <w:color w:val="auto"/>
          <w:sz w:val="22"/>
          <w:szCs w:val="22"/>
          <w:shd w:val="clear" w:color="auto" w:fill="FFFFFF"/>
        </w:rPr>
        <w:t>Cyberbullying Detection Model</w:t>
      </w:r>
      <w:bookmarkEnd w:id="84"/>
    </w:p>
    <w:p w14:paraId="350993D6" w14:textId="77777777" w:rsidR="00D0007A" w:rsidRDefault="00D0007A" w:rsidP="007A4226">
      <w:pPr>
        <w:spacing w:after="0" w:line="360" w:lineRule="auto"/>
        <w:ind w:firstLine="720"/>
        <w:jc w:val="both"/>
        <w:rPr>
          <w:rFonts w:ascii="Arial" w:eastAsia="Arial,Times New Roman" w:hAnsi="Arial" w:cs="Arial"/>
          <w:color w:val="222222"/>
          <w:shd w:val="clear" w:color="auto" w:fill="FFFFFF"/>
          <w:lang w:val="en-PH" w:eastAsia="en-PH"/>
        </w:rPr>
      </w:pPr>
    </w:p>
    <w:p w14:paraId="49F1281E" w14:textId="47F8F631" w:rsidR="007A4226" w:rsidRPr="006A6DFD" w:rsidRDefault="00573EFE" w:rsidP="007A4226">
      <w:pPr>
        <w:spacing w:after="0" w:line="360" w:lineRule="auto"/>
        <w:ind w:firstLine="720"/>
        <w:jc w:val="both"/>
        <w:rPr>
          <w:rFonts w:ascii="Arial" w:eastAsia="Arial,Times New Roman" w:hAnsi="Arial" w:cs="Arial"/>
          <w:color w:val="222222"/>
          <w:shd w:val="clear" w:color="auto" w:fill="FFFFFF"/>
          <w:lang w:val="en-PH" w:eastAsia="en-PH"/>
        </w:rPr>
      </w:pPr>
      <w:r>
        <w:rPr>
          <w:rFonts w:ascii="Arial" w:eastAsia="Arial,Times New Roman" w:hAnsi="Arial" w:cs="Arial"/>
          <w:color w:val="222222"/>
          <w:shd w:val="clear" w:color="auto" w:fill="FFFFFF"/>
          <w:lang w:val="en-PH" w:eastAsia="en-PH"/>
        </w:rPr>
        <w:t xml:space="preserve">Among the 2000 statements, a total number of 900 was used for this experiment. </w:t>
      </w:r>
      <w:r w:rsidR="007A4226" w:rsidRPr="006A6DFD">
        <w:rPr>
          <w:rFonts w:ascii="Arial" w:eastAsia="Arial,Times New Roman" w:hAnsi="Arial" w:cs="Arial"/>
          <w:color w:val="222222"/>
          <w:shd w:val="clear" w:color="auto" w:fill="FFFFFF"/>
          <w:lang w:val="en-PH" w:eastAsia="en-PH"/>
        </w:rPr>
        <w:t xml:space="preserve">The sole experiment that was performed involved the use of the Support Vector Machine (SVM) algorithm on, supposedly, the 2000 statements. </w:t>
      </w:r>
    </w:p>
    <w:p w14:paraId="162D8351" w14:textId="37EED5A3" w:rsidR="00934B13" w:rsidRDefault="007A4226" w:rsidP="00AC3CF1">
      <w:pPr>
        <w:spacing w:after="0" w:line="360" w:lineRule="auto"/>
        <w:ind w:firstLine="720"/>
        <w:jc w:val="both"/>
        <w:rPr>
          <w:rFonts w:ascii="Arial" w:eastAsia="Arial,Times New Roman" w:hAnsi="Arial" w:cs="Arial"/>
          <w:color w:val="000000" w:themeColor="text1"/>
          <w:shd w:val="clear" w:color="auto" w:fill="FFFFFF"/>
          <w:lang w:val="en-PH" w:eastAsia="en-PH"/>
        </w:rPr>
      </w:pPr>
      <w:r w:rsidRPr="006A6DFD">
        <w:rPr>
          <w:rFonts w:ascii="Arial" w:eastAsia="Times New Roman" w:hAnsi="Arial" w:cs="Arial"/>
          <w:color w:val="222222"/>
          <w:shd w:val="clear" w:color="auto" w:fill="FFFFFF"/>
          <w:lang w:val="en-PH" w:eastAsia="en-PH"/>
        </w:rPr>
        <w:lastRenderedPageBreak/>
        <w:br/>
      </w:r>
      <w:r w:rsidRPr="006A6DFD">
        <w:rPr>
          <w:rFonts w:ascii="Arial" w:eastAsia="Times New Roman" w:hAnsi="Arial" w:cs="Arial"/>
          <w:color w:val="222222"/>
          <w:shd w:val="clear" w:color="auto" w:fill="FFFFFF"/>
          <w:lang w:val="en-PH" w:eastAsia="en-PH"/>
        </w:rPr>
        <w:tab/>
      </w:r>
      <w:r w:rsidRPr="006A6DFD">
        <w:rPr>
          <w:rFonts w:ascii="Arial" w:eastAsia="Arial,Times New Roman" w:hAnsi="Arial" w:cs="Arial"/>
          <w:color w:val="222222"/>
          <w:shd w:val="clear" w:color="auto" w:fill="FFFFFF"/>
          <w:lang w:val="en-PH" w:eastAsia="en-PH"/>
        </w:rPr>
        <w:t xml:space="preserve">In this phase, the algorithm will be implemented together with the processed data in </w:t>
      </w:r>
      <w:r w:rsidRPr="006F4DA0">
        <w:rPr>
          <w:rFonts w:ascii="Arial" w:eastAsia="Arial,Times New Roman" w:hAnsi="Arial" w:cs="Arial"/>
          <w:color w:val="000000" w:themeColor="text1"/>
          <w:shd w:val="clear" w:color="auto" w:fill="FFFFFF"/>
          <w:lang w:val="en-PH" w:eastAsia="en-PH"/>
        </w:rPr>
        <w:t>WEKA. The flagging of cyberbullying statements takes place in this phase</w:t>
      </w:r>
      <w:r w:rsidR="00121B33" w:rsidRPr="006F4DA0">
        <w:rPr>
          <w:rFonts w:ascii="Arial" w:eastAsia="Arial,Times New Roman" w:hAnsi="Arial" w:cs="Arial"/>
          <w:color w:val="000000" w:themeColor="text1"/>
          <w:shd w:val="clear" w:color="auto" w:fill="FFFFFF"/>
          <w:lang w:val="en-PH" w:eastAsia="en-PH"/>
        </w:rPr>
        <w:t xml:space="preserve">. </w:t>
      </w:r>
      <w:r w:rsidRPr="006F4DA0">
        <w:rPr>
          <w:rFonts w:ascii="Arial" w:eastAsia="Arial,Times New Roman" w:hAnsi="Arial" w:cs="Arial"/>
          <w:color w:val="000000" w:themeColor="text1"/>
          <w:shd w:val="clear" w:color="auto" w:fill="FFFFFF"/>
          <w:lang w:val="en-PH" w:eastAsia="en-PH"/>
        </w:rPr>
        <w:t>There will be charts that the tool will present to indicate how it classified a particular statement.</w:t>
      </w:r>
    </w:p>
    <w:p w14:paraId="6086B311" w14:textId="77777777" w:rsidR="001B7F96" w:rsidRDefault="001B7F96" w:rsidP="00AC3CF1">
      <w:pPr>
        <w:spacing w:after="0" w:line="360" w:lineRule="auto"/>
        <w:ind w:firstLine="720"/>
        <w:jc w:val="both"/>
        <w:rPr>
          <w:rFonts w:ascii="Arial" w:eastAsia="Arial,Times New Roman" w:hAnsi="Arial" w:cs="Arial"/>
          <w:color w:val="000000" w:themeColor="text1"/>
          <w:shd w:val="clear" w:color="auto" w:fill="FFFFFF"/>
          <w:lang w:val="en-PH" w:eastAsia="en-PH"/>
        </w:rPr>
      </w:pPr>
    </w:p>
    <w:p w14:paraId="2AAFFAF2" w14:textId="41DA1492" w:rsidR="00D85E7F" w:rsidRPr="00457F07" w:rsidRDefault="00C23BA3" w:rsidP="00457F07">
      <w:pPr>
        <w:pStyle w:val="Heading1"/>
        <w:rPr>
          <w:rFonts w:ascii="Arial" w:eastAsia="Times New Roman" w:hAnsi="Arial" w:cs="Arial"/>
          <w:b/>
          <w:color w:val="000000" w:themeColor="text1"/>
          <w:sz w:val="22"/>
          <w:lang w:val="en-PH" w:eastAsia="en-PH"/>
        </w:rPr>
      </w:pPr>
      <w:bookmarkStart w:id="85" w:name="_Toc488181299"/>
      <w:r w:rsidRPr="00B002E0">
        <w:rPr>
          <w:rFonts w:ascii="Arial" w:eastAsia="Times New Roman" w:hAnsi="Arial" w:cs="Arial"/>
          <w:b/>
          <w:color w:val="000000" w:themeColor="text1"/>
          <w:sz w:val="22"/>
          <w:lang w:val="en-PH" w:eastAsia="en-PH"/>
        </w:rPr>
        <w:t>5. Results and Discussion</w:t>
      </w:r>
      <w:bookmarkEnd w:id="85"/>
    </w:p>
    <w:p w14:paraId="6FBC5A94" w14:textId="77777777" w:rsidR="00457F07" w:rsidRDefault="00457F07" w:rsidP="00457F07">
      <w:pPr>
        <w:pStyle w:val="Heading2"/>
        <w:rPr>
          <w:rFonts w:ascii="Arial" w:hAnsi="Arial" w:cs="Arial"/>
          <w:b/>
          <w:color w:val="auto"/>
          <w:sz w:val="22"/>
          <w:lang w:val="en-PH" w:eastAsia="en-PH"/>
        </w:rPr>
      </w:pPr>
    </w:p>
    <w:p w14:paraId="1B17B5B5" w14:textId="77777777" w:rsidR="00EB1F82" w:rsidRPr="002409C8" w:rsidRDefault="00EB1F82" w:rsidP="002409C8">
      <w:pPr>
        <w:pStyle w:val="Heading2"/>
        <w:rPr>
          <w:rFonts w:ascii="Arial" w:eastAsia="Times New Roman" w:hAnsi="Arial" w:cs="Arial"/>
          <w:b/>
          <w:color w:val="auto"/>
          <w:sz w:val="22"/>
        </w:rPr>
      </w:pPr>
      <w:bookmarkStart w:id="86" w:name="_Toc487647026"/>
      <w:bookmarkStart w:id="87" w:name="_Toc488181300"/>
      <w:r w:rsidRPr="002409C8">
        <w:rPr>
          <w:rFonts w:ascii="Arial" w:eastAsia="Times New Roman" w:hAnsi="Arial" w:cs="Arial"/>
          <w:b/>
          <w:color w:val="auto"/>
          <w:sz w:val="22"/>
        </w:rPr>
        <w:t>5.1 Baseline Results</w:t>
      </w:r>
      <w:bookmarkEnd w:id="86"/>
      <w:bookmarkEnd w:id="87"/>
    </w:p>
    <w:p w14:paraId="77A29F0E" w14:textId="77777777" w:rsidR="00EB1F82" w:rsidRPr="00EB1F82" w:rsidRDefault="00EB1F82" w:rsidP="00EB1F82">
      <w:pPr>
        <w:spacing w:line="360" w:lineRule="auto"/>
        <w:jc w:val="both"/>
        <w:rPr>
          <w:rFonts w:ascii="Arial" w:eastAsia="Calibri" w:hAnsi="Arial" w:cs="Arial"/>
        </w:rPr>
      </w:pPr>
      <w:r w:rsidRPr="00EB1F82">
        <w:rPr>
          <w:rFonts w:ascii="Calibri" w:eastAsia="Calibri" w:hAnsi="Calibri" w:cs="Times New Roman"/>
        </w:rPr>
        <w:tab/>
      </w:r>
      <w:r w:rsidRPr="00EB1F82">
        <w:rPr>
          <w:rFonts w:ascii="Arial" w:eastAsia="Calibri" w:hAnsi="Arial" w:cs="Arial"/>
        </w:rPr>
        <w:t xml:space="preserve">For the first experiment, the model was evaluated against 500 testing data for each run and the labels assigned by the model were compared against the labels that were assigned to the classes during annotation. The overall number of data that was used in training the model was 1000. However, in order to determine how the number of data can affect the model’s performance, we increase the number of the training data for each run. To illustrate, we started with 200 data for the first run then added 300 more data for the second run. As for the third run, we added 200 more data and another 300 data for the fourth run. Table 5.0 depicts the accuracy and the kappa statistics of the model. </w:t>
      </w:r>
    </w:p>
    <w:p w14:paraId="34BCCA6B" w14:textId="285C716D" w:rsidR="00EB1F82" w:rsidRPr="00EB1F82" w:rsidRDefault="00EB1F82" w:rsidP="00EB1F82">
      <w:pPr>
        <w:spacing w:line="360" w:lineRule="auto"/>
        <w:ind w:firstLine="720"/>
        <w:jc w:val="both"/>
        <w:rPr>
          <w:rFonts w:ascii="Arial" w:eastAsia="Calibri" w:hAnsi="Arial" w:cs="Arial"/>
        </w:rPr>
      </w:pPr>
      <w:r w:rsidRPr="00EB1F82">
        <w:rPr>
          <w:rFonts w:ascii="Arial" w:eastAsia="Calibri" w:hAnsi="Arial" w:cs="Arial"/>
        </w:rPr>
        <w:t xml:space="preserve">As seen in Table 5.0, there was a slight increase in the values of accuracy and kappa statistics as the number of training data increases. Thus, the model will be able to classify more correct instances if the number of training data was increased. As for the kappa statistics, the highest value yielded by the model was 0.2312 for the third run which implies that there was a fair agreement between the labels that were assigned by the annotators as well as to those that were assigned by the classifier. However, as </w:t>
      </w:r>
      <w:r w:rsidR="003A0DD3">
        <w:rPr>
          <w:rFonts w:ascii="Arial" w:eastAsia="Calibri" w:hAnsi="Arial" w:cs="Arial"/>
        </w:rPr>
        <w:t>shown</w:t>
      </w:r>
      <w:r w:rsidRPr="00EB1F82">
        <w:rPr>
          <w:rFonts w:ascii="Arial" w:eastAsia="Calibri" w:hAnsi="Arial" w:cs="Arial"/>
        </w:rPr>
        <w:t xml:space="preserve"> in Table 5.0, a larger dataset may not always indicate a higher Kappa score as bias may likely to occur on the side of the annotator (</w:t>
      </w:r>
      <w:proofErr w:type="spellStart"/>
      <w:r w:rsidRPr="00EB1F82">
        <w:rPr>
          <w:rFonts w:ascii="Arial" w:eastAsia="Calibri" w:hAnsi="Arial" w:cs="Arial"/>
        </w:rPr>
        <w:t>Gwet</w:t>
      </w:r>
      <w:proofErr w:type="spellEnd"/>
      <w:r w:rsidRPr="00EB1F82">
        <w:rPr>
          <w:rFonts w:ascii="Arial" w:eastAsia="Calibri" w:hAnsi="Arial" w:cs="Arial"/>
        </w:rPr>
        <w:t>, 2002).</w:t>
      </w:r>
    </w:p>
    <w:tbl>
      <w:tblPr>
        <w:tblStyle w:val="TableGrid2"/>
        <w:tblW w:w="0" w:type="auto"/>
        <w:jc w:val="center"/>
        <w:tblLook w:val="04A0" w:firstRow="1" w:lastRow="0" w:firstColumn="1" w:lastColumn="0" w:noHBand="0" w:noVBand="1"/>
      </w:tblPr>
      <w:tblGrid>
        <w:gridCol w:w="2051"/>
        <w:gridCol w:w="2056"/>
        <w:gridCol w:w="1251"/>
        <w:gridCol w:w="1967"/>
      </w:tblGrid>
      <w:tr w:rsidR="00EB1F82" w:rsidRPr="00EB1F82" w14:paraId="7CF22B60" w14:textId="77777777" w:rsidTr="00D159D8">
        <w:trPr>
          <w:trHeight w:val="393"/>
          <w:jc w:val="center"/>
        </w:trPr>
        <w:tc>
          <w:tcPr>
            <w:tcW w:w="2051" w:type="dxa"/>
          </w:tcPr>
          <w:p w14:paraId="49AE4383" w14:textId="77777777" w:rsidR="00EB1F82" w:rsidRPr="00EB1F82" w:rsidRDefault="00EB1F82" w:rsidP="00EB1F82">
            <w:pPr>
              <w:spacing w:line="360" w:lineRule="auto"/>
              <w:jc w:val="both"/>
              <w:rPr>
                <w:rFonts w:ascii="Arial" w:eastAsia="Calibri" w:hAnsi="Arial" w:cs="Arial"/>
                <w:b/>
              </w:rPr>
            </w:pPr>
            <w:r w:rsidRPr="00EB1F82">
              <w:rPr>
                <w:rFonts w:ascii="Arial" w:eastAsia="Calibri" w:hAnsi="Arial" w:cs="Arial"/>
                <w:b/>
              </w:rPr>
              <w:t># of Training Data</w:t>
            </w:r>
          </w:p>
        </w:tc>
        <w:tc>
          <w:tcPr>
            <w:tcW w:w="2056" w:type="dxa"/>
          </w:tcPr>
          <w:p w14:paraId="3D60CDDC" w14:textId="77777777" w:rsidR="00EB1F82" w:rsidRPr="00EB1F82" w:rsidRDefault="00EB1F82" w:rsidP="00EB1F82">
            <w:pPr>
              <w:spacing w:line="360" w:lineRule="auto"/>
              <w:rPr>
                <w:rFonts w:ascii="Arial" w:eastAsia="Calibri" w:hAnsi="Arial" w:cs="Arial"/>
                <w:b/>
              </w:rPr>
            </w:pPr>
            <w:r w:rsidRPr="00EB1F82">
              <w:rPr>
                <w:rFonts w:ascii="Arial" w:eastAsia="Calibri" w:hAnsi="Arial" w:cs="Arial"/>
                <w:b/>
              </w:rPr>
              <w:t># of Testing Data</w:t>
            </w:r>
          </w:p>
        </w:tc>
        <w:tc>
          <w:tcPr>
            <w:tcW w:w="1251" w:type="dxa"/>
          </w:tcPr>
          <w:p w14:paraId="45C63F86" w14:textId="77777777" w:rsidR="00EB1F82" w:rsidRPr="00EB1F82" w:rsidRDefault="00EB1F82" w:rsidP="00EB1F82">
            <w:pPr>
              <w:spacing w:line="360" w:lineRule="auto"/>
              <w:jc w:val="both"/>
              <w:rPr>
                <w:rFonts w:ascii="Arial" w:eastAsia="Calibri" w:hAnsi="Arial" w:cs="Arial"/>
                <w:b/>
              </w:rPr>
            </w:pPr>
            <w:r w:rsidRPr="00EB1F82">
              <w:rPr>
                <w:rFonts w:ascii="Arial" w:eastAsia="Calibri" w:hAnsi="Arial" w:cs="Arial"/>
                <w:b/>
              </w:rPr>
              <w:t>Accuracy</w:t>
            </w:r>
          </w:p>
        </w:tc>
        <w:tc>
          <w:tcPr>
            <w:tcW w:w="1967" w:type="dxa"/>
          </w:tcPr>
          <w:p w14:paraId="617FBFE9" w14:textId="77777777" w:rsidR="00EB1F82" w:rsidRPr="00EB1F82" w:rsidRDefault="00EB1F82" w:rsidP="00EB1F82">
            <w:pPr>
              <w:spacing w:line="360" w:lineRule="auto"/>
              <w:jc w:val="both"/>
              <w:rPr>
                <w:rFonts w:ascii="Arial" w:eastAsia="Calibri" w:hAnsi="Arial" w:cs="Arial"/>
                <w:b/>
              </w:rPr>
            </w:pPr>
            <w:r w:rsidRPr="00EB1F82">
              <w:rPr>
                <w:rFonts w:ascii="Arial" w:eastAsia="Calibri" w:hAnsi="Arial" w:cs="Arial"/>
                <w:b/>
              </w:rPr>
              <w:t>Kappa Statistics</w:t>
            </w:r>
          </w:p>
        </w:tc>
      </w:tr>
      <w:tr w:rsidR="00EB1F82" w:rsidRPr="00EB1F82" w14:paraId="5A79142D" w14:textId="77777777" w:rsidTr="00D159D8">
        <w:trPr>
          <w:trHeight w:val="262"/>
          <w:jc w:val="center"/>
        </w:trPr>
        <w:tc>
          <w:tcPr>
            <w:tcW w:w="2051" w:type="dxa"/>
          </w:tcPr>
          <w:p w14:paraId="71770AFE"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200</w:t>
            </w:r>
          </w:p>
        </w:tc>
        <w:tc>
          <w:tcPr>
            <w:tcW w:w="2056" w:type="dxa"/>
          </w:tcPr>
          <w:p w14:paraId="7EED9BB2"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7C7AEB61" w14:textId="2AFA7426" w:rsidR="00EB1F82" w:rsidRPr="00EB1F82" w:rsidRDefault="00D0316A" w:rsidP="00EB1F82">
            <w:pPr>
              <w:spacing w:line="360" w:lineRule="auto"/>
              <w:jc w:val="center"/>
              <w:rPr>
                <w:rFonts w:ascii="Arial" w:eastAsia="Calibri" w:hAnsi="Arial" w:cs="Arial"/>
              </w:rPr>
            </w:pPr>
            <w:r>
              <w:rPr>
                <w:rFonts w:ascii="Arial" w:eastAsia="Calibri" w:hAnsi="Arial" w:cs="Arial"/>
              </w:rPr>
              <w:t>49.5</w:t>
            </w:r>
          </w:p>
        </w:tc>
        <w:tc>
          <w:tcPr>
            <w:tcW w:w="1967" w:type="dxa"/>
          </w:tcPr>
          <w:p w14:paraId="12A4E1DA"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0.1571</w:t>
            </w:r>
          </w:p>
        </w:tc>
      </w:tr>
      <w:tr w:rsidR="00EB1F82" w:rsidRPr="00EB1F82" w14:paraId="31092A7D" w14:textId="77777777" w:rsidTr="00D159D8">
        <w:trPr>
          <w:trHeight w:val="377"/>
          <w:jc w:val="center"/>
        </w:trPr>
        <w:tc>
          <w:tcPr>
            <w:tcW w:w="2051" w:type="dxa"/>
          </w:tcPr>
          <w:p w14:paraId="7207F416"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2056" w:type="dxa"/>
          </w:tcPr>
          <w:p w14:paraId="362BE5DB"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4D1DD1C2"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53.6</w:t>
            </w:r>
          </w:p>
        </w:tc>
        <w:tc>
          <w:tcPr>
            <w:tcW w:w="1967" w:type="dxa"/>
          </w:tcPr>
          <w:p w14:paraId="0C04D91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0.2152</w:t>
            </w:r>
          </w:p>
        </w:tc>
      </w:tr>
      <w:tr w:rsidR="00EB1F82" w:rsidRPr="00EB1F82" w14:paraId="4AB4D0B1" w14:textId="77777777" w:rsidTr="00D159D8">
        <w:trPr>
          <w:trHeight w:val="449"/>
          <w:jc w:val="center"/>
        </w:trPr>
        <w:tc>
          <w:tcPr>
            <w:tcW w:w="2051" w:type="dxa"/>
          </w:tcPr>
          <w:p w14:paraId="47AFBCC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700</w:t>
            </w:r>
          </w:p>
        </w:tc>
        <w:tc>
          <w:tcPr>
            <w:tcW w:w="2056" w:type="dxa"/>
          </w:tcPr>
          <w:p w14:paraId="3BEAD193"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3A76CAB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54.5714</w:t>
            </w:r>
          </w:p>
        </w:tc>
        <w:tc>
          <w:tcPr>
            <w:tcW w:w="1967" w:type="dxa"/>
          </w:tcPr>
          <w:p w14:paraId="7A4BD845"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0.2312</w:t>
            </w:r>
          </w:p>
        </w:tc>
      </w:tr>
      <w:tr w:rsidR="00EB1F82" w:rsidRPr="00EB1F82" w14:paraId="21B529D9" w14:textId="77777777" w:rsidTr="00D159D8">
        <w:trPr>
          <w:trHeight w:val="379"/>
          <w:jc w:val="center"/>
        </w:trPr>
        <w:tc>
          <w:tcPr>
            <w:tcW w:w="2051" w:type="dxa"/>
          </w:tcPr>
          <w:p w14:paraId="15B6F96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1000</w:t>
            </w:r>
          </w:p>
        </w:tc>
        <w:tc>
          <w:tcPr>
            <w:tcW w:w="2056" w:type="dxa"/>
          </w:tcPr>
          <w:p w14:paraId="278BD6B7"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3AB8F795"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57.8889</w:t>
            </w:r>
          </w:p>
        </w:tc>
        <w:tc>
          <w:tcPr>
            <w:tcW w:w="1967" w:type="dxa"/>
          </w:tcPr>
          <w:p w14:paraId="64FEE572"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0.2294</w:t>
            </w:r>
          </w:p>
        </w:tc>
      </w:tr>
    </w:tbl>
    <w:p w14:paraId="3E131EBB" w14:textId="3F6EA549" w:rsidR="00EB1F82" w:rsidRDefault="00EB1F82" w:rsidP="00EB1F82">
      <w:pPr>
        <w:spacing w:line="360" w:lineRule="auto"/>
        <w:jc w:val="both"/>
        <w:rPr>
          <w:rFonts w:ascii="Arial" w:eastAsia="Calibri" w:hAnsi="Arial" w:cs="Arial"/>
        </w:rPr>
      </w:pPr>
    </w:p>
    <w:p w14:paraId="12C7AD93" w14:textId="69D808B6" w:rsidR="00D0316A" w:rsidRDefault="00D0316A" w:rsidP="00EB1F82">
      <w:pPr>
        <w:spacing w:line="360" w:lineRule="auto"/>
        <w:jc w:val="both"/>
        <w:rPr>
          <w:rFonts w:ascii="Arial" w:eastAsia="Calibri" w:hAnsi="Arial" w:cs="Arial"/>
        </w:rPr>
      </w:pPr>
    </w:p>
    <w:p w14:paraId="1FD3154C" w14:textId="77777777" w:rsidR="00D0316A" w:rsidRPr="00EB1F82" w:rsidRDefault="00D0316A" w:rsidP="00EB1F82">
      <w:pPr>
        <w:spacing w:line="360" w:lineRule="auto"/>
        <w:jc w:val="both"/>
        <w:rPr>
          <w:rFonts w:ascii="Arial" w:eastAsia="Calibri" w:hAnsi="Arial" w:cs="Arial"/>
        </w:rPr>
      </w:pPr>
    </w:p>
    <w:p w14:paraId="2859BA25" w14:textId="57373FFE" w:rsidR="00615312" w:rsidRDefault="00615312" w:rsidP="002409C8">
      <w:pPr>
        <w:pStyle w:val="Heading2"/>
        <w:rPr>
          <w:rFonts w:ascii="Arial" w:eastAsia="Calibri" w:hAnsi="Arial" w:cs="Arial"/>
          <w:b/>
          <w:color w:val="auto"/>
          <w:sz w:val="22"/>
        </w:rPr>
      </w:pPr>
      <w:bookmarkStart w:id="88" w:name="_Toc488181301"/>
      <w:r w:rsidRPr="002409C8">
        <w:rPr>
          <w:rFonts w:ascii="Arial" w:eastAsia="Calibri" w:hAnsi="Arial" w:cs="Arial"/>
          <w:b/>
          <w:color w:val="auto"/>
          <w:sz w:val="22"/>
        </w:rPr>
        <w:lastRenderedPageBreak/>
        <w:t>5.2 Percentage Split</w:t>
      </w:r>
      <w:bookmarkEnd w:id="88"/>
    </w:p>
    <w:p w14:paraId="7D9EC64A" w14:textId="77777777" w:rsidR="002409C8" w:rsidRPr="002409C8" w:rsidRDefault="002409C8" w:rsidP="002409C8"/>
    <w:p w14:paraId="5A1A5061" w14:textId="7A21E3E3" w:rsidR="00615312" w:rsidRPr="00F524F4" w:rsidRDefault="00615312" w:rsidP="00EB1F82">
      <w:pPr>
        <w:spacing w:line="360" w:lineRule="auto"/>
        <w:jc w:val="both"/>
        <w:rPr>
          <w:rFonts w:ascii="Arial" w:eastAsia="Calibri" w:hAnsi="Arial" w:cs="Arial"/>
        </w:rPr>
      </w:pPr>
      <w:r>
        <w:rPr>
          <w:rFonts w:ascii="Arial" w:eastAsia="Calibri" w:hAnsi="Arial" w:cs="Arial"/>
          <w:b/>
        </w:rPr>
        <w:tab/>
      </w:r>
      <w:r w:rsidRPr="00F524F4">
        <w:rPr>
          <w:rFonts w:ascii="Arial" w:eastAsia="Calibri" w:hAnsi="Arial" w:cs="Arial"/>
        </w:rPr>
        <w:t>For this experiment, the dataset was divided into two parts</w:t>
      </w:r>
      <w:r w:rsidR="00AC6339">
        <w:rPr>
          <w:rFonts w:ascii="Arial" w:eastAsia="Calibri" w:hAnsi="Arial" w:cs="Arial"/>
        </w:rPr>
        <w:t xml:space="preserve">: the training and testing. However, for each run, different splits </w:t>
      </w:r>
      <w:proofErr w:type="gramStart"/>
      <w:r w:rsidR="00AC6339">
        <w:rPr>
          <w:rFonts w:ascii="Arial" w:eastAsia="Calibri" w:hAnsi="Arial" w:cs="Arial"/>
        </w:rPr>
        <w:t>was</w:t>
      </w:r>
      <w:proofErr w:type="gramEnd"/>
      <w:r w:rsidR="00AC6339">
        <w:rPr>
          <w:rFonts w:ascii="Arial" w:eastAsia="Calibri" w:hAnsi="Arial" w:cs="Arial"/>
        </w:rPr>
        <w:t xml:space="preserve"> used. The purpose of this experiment is to determine the right split for our dataset. As shown in Table 5.1, the proper split for our dataset is 80/20. </w:t>
      </w:r>
    </w:p>
    <w:tbl>
      <w:tblPr>
        <w:tblStyle w:val="TableGrid2"/>
        <w:tblW w:w="0" w:type="auto"/>
        <w:jc w:val="center"/>
        <w:tblLook w:val="04A0" w:firstRow="1" w:lastRow="0" w:firstColumn="1" w:lastColumn="0" w:noHBand="0" w:noVBand="1"/>
      </w:tblPr>
      <w:tblGrid>
        <w:gridCol w:w="2051"/>
        <w:gridCol w:w="2056"/>
        <w:gridCol w:w="1251"/>
        <w:gridCol w:w="1967"/>
      </w:tblGrid>
      <w:tr w:rsidR="00615312" w:rsidRPr="00EB1F82" w14:paraId="07415931" w14:textId="77777777" w:rsidTr="00615312">
        <w:trPr>
          <w:trHeight w:val="393"/>
          <w:jc w:val="center"/>
        </w:trPr>
        <w:tc>
          <w:tcPr>
            <w:tcW w:w="2051" w:type="dxa"/>
          </w:tcPr>
          <w:p w14:paraId="4AE6DE3F" w14:textId="2E9F4BFD" w:rsidR="00615312" w:rsidRPr="00EB1F82" w:rsidRDefault="00615312" w:rsidP="009E02C4">
            <w:pPr>
              <w:spacing w:line="360" w:lineRule="auto"/>
              <w:jc w:val="both"/>
              <w:rPr>
                <w:rFonts w:ascii="Arial" w:eastAsia="Calibri" w:hAnsi="Arial" w:cs="Arial"/>
                <w:b/>
              </w:rPr>
            </w:pPr>
            <w:r w:rsidRPr="00EB1F82">
              <w:rPr>
                <w:rFonts w:ascii="Arial" w:eastAsia="Calibri" w:hAnsi="Arial" w:cs="Arial"/>
                <w:b/>
              </w:rPr>
              <w:t>Training Data</w:t>
            </w:r>
            <w:r>
              <w:rPr>
                <w:rFonts w:ascii="Arial" w:eastAsia="Calibri" w:hAnsi="Arial" w:cs="Arial"/>
                <w:b/>
              </w:rPr>
              <w:t xml:space="preserve"> (%)</w:t>
            </w:r>
          </w:p>
        </w:tc>
        <w:tc>
          <w:tcPr>
            <w:tcW w:w="2056" w:type="dxa"/>
          </w:tcPr>
          <w:p w14:paraId="15E8FA52" w14:textId="2DB00BEF" w:rsidR="00615312" w:rsidRPr="00EB1F82" w:rsidRDefault="00615312" w:rsidP="009E02C4">
            <w:pPr>
              <w:spacing w:line="360" w:lineRule="auto"/>
              <w:rPr>
                <w:rFonts w:ascii="Arial" w:eastAsia="Calibri" w:hAnsi="Arial" w:cs="Arial"/>
                <w:b/>
              </w:rPr>
            </w:pPr>
            <w:r w:rsidRPr="00EB1F82">
              <w:rPr>
                <w:rFonts w:ascii="Arial" w:eastAsia="Calibri" w:hAnsi="Arial" w:cs="Arial"/>
                <w:b/>
              </w:rPr>
              <w:t>Testing Data</w:t>
            </w:r>
            <w:r>
              <w:rPr>
                <w:rFonts w:ascii="Arial" w:eastAsia="Calibri" w:hAnsi="Arial" w:cs="Arial"/>
                <w:b/>
              </w:rPr>
              <w:t xml:space="preserve"> (%)</w:t>
            </w:r>
          </w:p>
        </w:tc>
        <w:tc>
          <w:tcPr>
            <w:tcW w:w="1251" w:type="dxa"/>
          </w:tcPr>
          <w:p w14:paraId="25D7D0B1" w14:textId="77777777" w:rsidR="00615312" w:rsidRPr="00EB1F82" w:rsidRDefault="00615312" w:rsidP="009E02C4">
            <w:pPr>
              <w:spacing w:line="360" w:lineRule="auto"/>
              <w:jc w:val="both"/>
              <w:rPr>
                <w:rFonts w:ascii="Arial" w:eastAsia="Calibri" w:hAnsi="Arial" w:cs="Arial"/>
                <w:b/>
              </w:rPr>
            </w:pPr>
            <w:r w:rsidRPr="00EB1F82">
              <w:rPr>
                <w:rFonts w:ascii="Arial" w:eastAsia="Calibri" w:hAnsi="Arial" w:cs="Arial"/>
                <w:b/>
              </w:rPr>
              <w:t>Accuracy</w:t>
            </w:r>
          </w:p>
        </w:tc>
        <w:tc>
          <w:tcPr>
            <w:tcW w:w="1967" w:type="dxa"/>
          </w:tcPr>
          <w:p w14:paraId="636DD2EA" w14:textId="77777777" w:rsidR="00615312" w:rsidRPr="00EB1F82" w:rsidRDefault="00615312" w:rsidP="009E02C4">
            <w:pPr>
              <w:spacing w:line="360" w:lineRule="auto"/>
              <w:jc w:val="both"/>
              <w:rPr>
                <w:rFonts w:ascii="Arial" w:eastAsia="Calibri" w:hAnsi="Arial" w:cs="Arial"/>
                <w:b/>
              </w:rPr>
            </w:pPr>
            <w:r w:rsidRPr="00EB1F82">
              <w:rPr>
                <w:rFonts w:ascii="Arial" w:eastAsia="Calibri" w:hAnsi="Arial" w:cs="Arial"/>
                <w:b/>
              </w:rPr>
              <w:t>Kappa Statistics</w:t>
            </w:r>
          </w:p>
        </w:tc>
      </w:tr>
      <w:tr w:rsidR="00615312" w:rsidRPr="00EB1F82" w14:paraId="0250D34F" w14:textId="77777777" w:rsidTr="00615312">
        <w:trPr>
          <w:trHeight w:val="262"/>
          <w:jc w:val="center"/>
        </w:trPr>
        <w:tc>
          <w:tcPr>
            <w:tcW w:w="2051" w:type="dxa"/>
          </w:tcPr>
          <w:p w14:paraId="71075BC7" w14:textId="4064A31C" w:rsidR="00615312" w:rsidRPr="00EB1F82" w:rsidRDefault="00615312" w:rsidP="009E02C4">
            <w:pPr>
              <w:spacing w:line="360" w:lineRule="auto"/>
              <w:jc w:val="center"/>
              <w:rPr>
                <w:rFonts w:ascii="Arial" w:eastAsia="Calibri" w:hAnsi="Arial" w:cs="Arial"/>
              </w:rPr>
            </w:pPr>
            <w:r>
              <w:rPr>
                <w:rFonts w:ascii="Arial" w:eastAsia="Calibri" w:hAnsi="Arial" w:cs="Arial"/>
              </w:rPr>
              <w:t>66</w:t>
            </w:r>
          </w:p>
        </w:tc>
        <w:tc>
          <w:tcPr>
            <w:tcW w:w="2056" w:type="dxa"/>
          </w:tcPr>
          <w:p w14:paraId="4258DD39" w14:textId="6D597EAD" w:rsidR="00615312" w:rsidRPr="00EB1F82" w:rsidRDefault="00615312" w:rsidP="00615312">
            <w:pPr>
              <w:spacing w:line="360" w:lineRule="auto"/>
              <w:jc w:val="center"/>
              <w:rPr>
                <w:rFonts w:ascii="Arial" w:eastAsia="Calibri" w:hAnsi="Arial" w:cs="Arial"/>
              </w:rPr>
            </w:pPr>
            <w:r>
              <w:rPr>
                <w:rFonts w:ascii="Arial" w:eastAsia="Calibri" w:hAnsi="Arial" w:cs="Arial"/>
              </w:rPr>
              <w:t>44</w:t>
            </w:r>
          </w:p>
        </w:tc>
        <w:tc>
          <w:tcPr>
            <w:tcW w:w="1251" w:type="dxa"/>
          </w:tcPr>
          <w:p w14:paraId="662BBE54" w14:textId="442B7644"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45.8824</w:t>
            </w:r>
          </w:p>
        </w:tc>
        <w:tc>
          <w:tcPr>
            <w:tcW w:w="1967" w:type="dxa"/>
          </w:tcPr>
          <w:p w14:paraId="37318890" w14:textId="79DAE72E"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0.0911</w:t>
            </w:r>
          </w:p>
        </w:tc>
      </w:tr>
      <w:tr w:rsidR="00615312" w:rsidRPr="00EB1F82" w14:paraId="543BF490" w14:textId="77777777" w:rsidTr="00615312">
        <w:trPr>
          <w:trHeight w:val="377"/>
          <w:jc w:val="center"/>
        </w:trPr>
        <w:tc>
          <w:tcPr>
            <w:tcW w:w="2051" w:type="dxa"/>
          </w:tcPr>
          <w:p w14:paraId="71C72CC0" w14:textId="41760FC9" w:rsidR="00615312" w:rsidRPr="00EB1F82" w:rsidRDefault="00615312" w:rsidP="009E02C4">
            <w:pPr>
              <w:spacing w:line="360" w:lineRule="auto"/>
              <w:jc w:val="center"/>
              <w:rPr>
                <w:rFonts w:ascii="Arial" w:eastAsia="Calibri" w:hAnsi="Arial" w:cs="Arial"/>
              </w:rPr>
            </w:pPr>
            <w:r>
              <w:rPr>
                <w:rFonts w:ascii="Arial" w:eastAsia="Calibri" w:hAnsi="Arial" w:cs="Arial"/>
              </w:rPr>
              <w:t>70</w:t>
            </w:r>
          </w:p>
        </w:tc>
        <w:tc>
          <w:tcPr>
            <w:tcW w:w="2056" w:type="dxa"/>
          </w:tcPr>
          <w:p w14:paraId="010CC4A8" w14:textId="1736ECF0" w:rsidR="00615312" w:rsidRPr="00EB1F82" w:rsidRDefault="00615312" w:rsidP="009E02C4">
            <w:pPr>
              <w:spacing w:line="360" w:lineRule="auto"/>
              <w:jc w:val="center"/>
              <w:rPr>
                <w:rFonts w:ascii="Arial" w:eastAsia="Calibri" w:hAnsi="Arial" w:cs="Arial"/>
              </w:rPr>
            </w:pPr>
            <w:r>
              <w:rPr>
                <w:rFonts w:ascii="Arial" w:eastAsia="Calibri" w:hAnsi="Arial" w:cs="Arial"/>
              </w:rPr>
              <w:t>30</w:t>
            </w:r>
          </w:p>
        </w:tc>
        <w:tc>
          <w:tcPr>
            <w:tcW w:w="1251" w:type="dxa"/>
          </w:tcPr>
          <w:p w14:paraId="61E111A8" w14:textId="67815950"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47.3333</w:t>
            </w:r>
          </w:p>
        </w:tc>
        <w:tc>
          <w:tcPr>
            <w:tcW w:w="1967" w:type="dxa"/>
          </w:tcPr>
          <w:p w14:paraId="126F55D1" w14:textId="6C692EC2"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0.114</w:t>
            </w:r>
          </w:p>
        </w:tc>
      </w:tr>
      <w:tr w:rsidR="00615312" w:rsidRPr="00EB1F82" w14:paraId="0A854BAE" w14:textId="77777777" w:rsidTr="00615312">
        <w:trPr>
          <w:trHeight w:val="449"/>
          <w:jc w:val="center"/>
        </w:trPr>
        <w:tc>
          <w:tcPr>
            <w:tcW w:w="2051" w:type="dxa"/>
          </w:tcPr>
          <w:p w14:paraId="1B2216A6" w14:textId="106B2DEC" w:rsidR="00615312" w:rsidRPr="00EB1F82" w:rsidRDefault="00615312" w:rsidP="009E02C4">
            <w:pPr>
              <w:spacing w:line="360" w:lineRule="auto"/>
              <w:jc w:val="center"/>
              <w:rPr>
                <w:rFonts w:ascii="Arial" w:eastAsia="Calibri" w:hAnsi="Arial" w:cs="Arial"/>
              </w:rPr>
            </w:pPr>
            <w:r>
              <w:rPr>
                <w:rFonts w:ascii="Arial" w:eastAsia="Calibri" w:hAnsi="Arial" w:cs="Arial"/>
              </w:rPr>
              <w:t>80</w:t>
            </w:r>
          </w:p>
        </w:tc>
        <w:tc>
          <w:tcPr>
            <w:tcW w:w="2056" w:type="dxa"/>
          </w:tcPr>
          <w:p w14:paraId="05CBAC16" w14:textId="37E5EEF8" w:rsidR="00615312" w:rsidRPr="00EB1F82" w:rsidRDefault="00615312" w:rsidP="009E02C4">
            <w:pPr>
              <w:spacing w:line="360" w:lineRule="auto"/>
              <w:jc w:val="center"/>
              <w:rPr>
                <w:rFonts w:ascii="Arial" w:eastAsia="Calibri" w:hAnsi="Arial" w:cs="Arial"/>
              </w:rPr>
            </w:pPr>
            <w:r>
              <w:rPr>
                <w:rFonts w:ascii="Arial" w:eastAsia="Calibri" w:hAnsi="Arial" w:cs="Arial"/>
              </w:rPr>
              <w:t>20</w:t>
            </w:r>
          </w:p>
        </w:tc>
        <w:tc>
          <w:tcPr>
            <w:tcW w:w="1251" w:type="dxa"/>
          </w:tcPr>
          <w:p w14:paraId="719569EF" w14:textId="35328761"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 xml:space="preserve">  55</w:t>
            </w:r>
          </w:p>
        </w:tc>
        <w:tc>
          <w:tcPr>
            <w:tcW w:w="1967" w:type="dxa"/>
          </w:tcPr>
          <w:p w14:paraId="0C0DDA88" w14:textId="0D2A933F"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0.2177</w:t>
            </w:r>
          </w:p>
        </w:tc>
      </w:tr>
      <w:tr w:rsidR="00615312" w:rsidRPr="00EB1F82" w14:paraId="23F9463F" w14:textId="77777777" w:rsidTr="00615312">
        <w:trPr>
          <w:trHeight w:val="379"/>
          <w:jc w:val="center"/>
        </w:trPr>
        <w:tc>
          <w:tcPr>
            <w:tcW w:w="2051" w:type="dxa"/>
          </w:tcPr>
          <w:p w14:paraId="36B5157F" w14:textId="1BF7FAEF" w:rsidR="00615312" w:rsidRPr="00EB1F82" w:rsidRDefault="00615312" w:rsidP="009E02C4">
            <w:pPr>
              <w:spacing w:line="360" w:lineRule="auto"/>
              <w:jc w:val="center"/>
              <w:rPr>
                <w:rFonts w:ascii="Arial" w:eastAsia="Calibri" w:hAnsi="Arial" w:cs="Arial"/>
              </w:rPr>
            </w:pPr>
            <w:r>
              <w:rPr>
                <w:rFonts w:ascii="Arial" w:eastAsia="Calibri" w:hAnsi="Arial" w:cs="Arial"/>
              </w:rPr>
              <w:t>90</w:t>
            </w:r>
          </w:p>
        </w:tc>
        <w:tc>
          <w:tcPr>
            <w:tcW w:w="2056" w:type="dxa"/>
          </w:tcPr>
          <w:p w14:paraId="5C068752" w14:textId="41027DB6" w:rsidR="00615312" w:rsidRPr="00EB1F82" w:rsidRDefault="00615312" w:rsidP="009E02C4">
            <w:pPr>
              <w:spacing w:line="360" w:lineRule="auto"/>
              <w:jc w:val="center"/>
              <w:rPr>
                <w:rFonts w:ascii="Arial" w:eastAsia="Calibri" w:hAnsi="Arial" w:cs="Arial"/>
              </w:rPr>
            </w:pPr>
            <w:r>
              <w:rPr>
                <w:rFonts w:ascii="Arial" w:eastAsia="Calibri" w:hAnsi="Arial" w:cs="Arial"/>
              </w:rPr>
              <w:t>10</w:t>
            </w:r>
          </w:p>
        </w:tc>
        <w:tc>
          <w:tcPr>
            <w:tcW w:w="1251" w:type="dxa"/>
          </w:tcPr>
          <w:p w14:paraId="01823AFF" w14:textId="58680DCF"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50</w:t>
            </w:r>
          </w:p>
        </w:tc>
        <w:tc>
          <w:tcPr>
            <w:tcW w:w="1967" w:type="dxa"/>
          </w:tcPr>
          <w:p w14:paraId="7C1DF2D1" w14:textId="1CF473B0"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0.1325</w:t>
            </w:r>
          </w:p>
        </w:tc>
      </w:tr>
    </w:tbl>
    <w:p w14:paraId="1546F689" w14:textId="77777777" w:rsidR="00615312" w:rsidRDefault="00615312" w:rsidP="00EB1F82">
      <w:pPr>
        <w:spacing w:line="360" w:lineRule="auto"/>
        <w:jc w:val="both"/>
        <w:rPr>
          <w:rFonts w:ascii="Arial" w:eastAsia="Calibri" w:hAnsi="Arial" w:cs="Arial"/>
          <w:b/>
        </w:rPr>
      </w:pPr>
    </w:p>
    <w:p w14:paraId="7E8ECEE9" w14:textId="574DA9CF" w:rsidR="00EB1F82" w:rsidRDefault="00EB1F82" w:rsidP="002409C8">
      <w:pPr>
        <w:pStyle w:val="Heading2"/>
        <w:rPr>
          <w:rFonts w:ascii="Arial" w:eastAsia="Calibri" w:hAnsi="Arial" w:cs="Arial"/>
          <w:b/>
          <w:color w:val="auto"/>
          <w:sz w:val="22"/>
          <w:szCs w:val="22"/>
        </w:rPr>
      </w:pPr>
      <w:bookmarkStart w:id="89" w:name="_Toc488181302"/>
      <w:r w:rsidRPr="002409C8">
        <w:rPr>
          <w:rFonts w:ascii="Arial" w:eastAsia="Calibri" w:hAnsi="Arial" w:cs="Arial"/>
          <w:b/>
          <w:color w:val="auto"/>
          <w:sz w:val="22"/>
          <w:szCs w:val="22"/>
        </w:rPr>
        <w:t>5.</w:t>
      </w:r>
      <w:r w:rsidR="00615312" w:rsidRPr="002409C8">
        <w:rPr>
          <w:rFonts w:ascii="Arial" w:eastAsia="Calibri" w:hAnsi="Arial" w:cs="Arial"/>
          <w:b/>
          <w:color w:val="auto"/>
          <w:sz w:val="22"/>
          <w:szCs w:val="22"/>
        </w:rPr>
        <w:t>3</w:t>
      </w:r>
      <w:r w:rsidRPr="002409C8">
        <w:rPr>
          <w:rFonts w:ascii="Arial" w:eastAsia="Calibri" w:hAnsi="Arial" w:cs="Arial"/>
          <w:b/>
          <w:color w:val="auto"/>
          <w:sz w:val="22"/>
          <w:szCs w:val="22"/>
        </w:rPr>
        <w:t xml:space="preserve"> K-Fold Cross Validation</w:t>
      </w:r>
      <w:bookmarkEnd w:id="89"/>
    </w:p>
    <w:p w14:paraId="59785306" w14:textId="77777777" w:rsidR="002409C8" w:rsidRPr="002409C8" w:rsidRDefault="002409C8" w:rsidP="002409C8"/>
    <w:p w14:paraId="47A4BED3" w14:textId="77777777" w:rsidR="00EB1F82" w:rsidRDefault="00EB1F82" w:rsidP="00EB1F82">
      <w:pPr>
        <w:spacing w:line="360" w:lineRule="auto"/>
        <w:jc w:val="both"/>
        <w:rPr>
          <w:rFonts w:ascii="Arial" w:eastAsia="Calibri" w:hAnsi="Arial" w:cs="Arial"/>
        </w:rPr>
      </w:pPr>
      <w:r w:rsidRPr="00EB1F82">
        <w:rPr>
          <w:rFonts w:ascii="Arial" w:eastAsia="Calibri" w:hAnsi="Arial" w:cs="Arial"/>
          <w:b/>
        </w:rPr>
        <w:tab/>
      </w:r>
      <w:r w:rsidRPr="00EB1F82">
        <w:rPr>
          <w:rFonts w:ascii="Arial" w:eastAsia="Calibri" w:hAnsi="Arial" w:cs="Arial"/>
        </w:rPr>
        <w:t xml:space="preserve">For this set of experiments, we performed a non-exhaustive cross validation method called k-fold cross-validation wherein multiple rounds of cross-validations were used on the dataset                                                                                 using different partitions. The primary goal of conducting these experiments is to determine the number of folds which can be used that will result into a better predictive model. Table 5.1 summarizes the result of the experiments that were conducted. </w:t>
      </w:r>
    </w:p>
    <w:p w14:paraId="043E439D" w14:textId="77777777" w:rsidR="00EB1F82" w:rsidRPr="00EB1F82" w:rsidRDefault="00EB1F82" w:rsidP="00EB1F82">
      <w:pPr>
        <w:spacing w:line="360" w:lineRule="auto"/>
        <w:jc w:val="both"/>
        <w:rPr>
          <w:rFonts w:ascii="Arial" w:eastAsia="Calibri" w:hAnsi="Arial" w:cs="Arial"/>
        </w:rPr>
      </w:pPr>
    </w:p>
    <w:tbl>
      <w:tblPr>
        <w:tblStyle w:val="TableGrid2"/>
        <w:tblW w:w="0" w:type="auto"/>
        <w:jc w:val="center"/>
        <w:tblLook w:val="04A0" w:firstRow="1" w:lastRow="0" w:firstColumn="1" w:lastColumn="0" w:noHBand="0" w:noVBand="1"/>
      </w:tblPr>
      <w:tblGrid>
        <w:gridCol w:w="1075"/>
        <w:gridCol w:w="1207"/>
        <w:gridCol w:w="2033"/>
      </w:tblGrid>
      <w:tr w:rsidR="00EB1F82" w:rsidRPr="00EB1F82" w14:paraId="141657E6" w14:textId="77777777" w:rsidTr="00D159D8">
        <w:trPr>
          <w:jc w:val="center"/>
        </w:trPr>
        <w:tc>
          <w:tcPr>
            <w:tcW w:w="1075" w:type="dxa"/>
          </w:tcPr>
          <w:p w14:paraId="16397A00" w14:textId="77777777" w:rsidR="00EB1F82" w:rsidRPr="00EB1F82" w:rsidRDefault="00EB1F82" w:rsidP="00EB1F82">
            <w:pPr>
              <w:spacing w:line="360" w:lineRule="auto"/>
              <w:jc w:val="center"/>
              <w:rPr>
                <w:rFonts w:ascii="Arial" w:eastAsia="Calibri" w:hAnsi="Arial" w:cs="Arial"/>
                <w:b/>
              </w:rPr>
            </w:pPr>
            <w:r w:rsidRPr="00EB1F82">
              <w:rPr>
                <w:rFonts w:ascii="Arial" w:eastAsia="Calibri" w:hAnsi="Arial" w:cs="Arial"/>
                <w:b/>
              </w:rPr>
              <w:t>K-Fold</w:t>
            </w:r>
          </w:p>
        </w:tc>
        <w:tc>
          <w:tcPr>
            <w:tcW w:w="1207" w:type="dxa"/>
          </w:tcPr>
          <w:p w14:paraId="360A0135" w14:textId="77777777" w:rsidR="00EB1F82" w:rsidRPr="00EB1F82" w:rsidRDefault="00EB1F82" w:rsidP="00EB1F82">
            <w:pPr>
              <w:spacing w:line="360" w:lineRule="auto"/>
              <w:jc w:val="center"/>
              <w:rPr>
                <w:rFonts w:ascii="Arial" w:eastAsia="Calibri" w:hAnsi="Arial" w:cs="Arial"/>
                <w:b/>
              </w:rPr>
            </w:pPr>
            <w:r w:rsidRPr="00EB1F82">
              <w:rPr>
                <w:rFonts w:ascii="Arial" w:eastAsia="Calibri" w:hAnsi="Arial" w:cs="Arial"/>
                <w:b/>
              </w:rPr>
              <w:t>Accuracy</w:t>
            </w:r>
          </w:p>
        </w:tc>
        <w:tc>
          <w:tcPr>
            <w:tcW w:w="2033" w:type="dxa"/>
          </w:tcPr>
          <w:p w14:paraId="38DD125D" w14:textId="77777777" w:rsidR="00EB1F82" w:rsidRPr="00EB1F82" w:rsidRDefault="00EB1F82" w:rsidP="00EB1F82">
            <w:pPr>
              <w:spacing w:line="360" w:lineRule="auto"/>
              <w:jc w:val="center"/>
              <w:rPr>
                <w:rFonts w:ascii="Arial" w:eastAsia="Calibri" w:hAnsi="Arial" w:cs="Arial"/>
                <w:b/>
              </w:rPr>
            </w:pPr>
            <w:r w:rsidRPr="00EB1F82">
              <w:rPr>
                <w:rFonts w:ascii="Arial" w:eastAsia="Calibri" w:hAnsi="Arial" w:cs="Arial"/>
                <w:b/>
              </w:rPr>
              <w:t>Kappa Statistics</w:t>
            </w:r>
          </w:p>
        </w:tc>
      </w:tr>
      <w:tr w:rsidR="00EB1F82" w:rsidRPr="00EB1F82" w14:paraId="4003E85B" w14:textId="77777777" w:rsidTr="00D159D8">
        <w:trPr>
          <w:jc w:val="center"/>
        </w:trPr>
        <w:tc>
          <w:tcPr>
            <w:tcW w:w="1075" w:type="dxa"/>
          </w:tcPr>
          <w:p w14:paraId="3836CB6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2</w:t>
            </w:r>
          </w:p>
        </w:tc>
        <w:tc>
          <w:tcPr>
            <w:tcW w:w="1207" w:type="dxa"/>
          </w:tcPr>
          <w:p w14:paraId="2926E945"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57.65</w:t>
            </w:r>
          </w:p>
        </w:tc>
        <w:tc>
          <w:tcPr>
            <w:tcW w:w="2033" w:type="dxa"/>
          </w:tcPr>
          <w:p w14:paraId="54CFB94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0.1933</w:t>
            </w:r>
          </w:p>
        </w:tc>
      </w:tr>
      <w:tr w:rsidR="00EB1F82" w:rsidRPr="00EB1F82" w14:paraId="45F94644" w14:textId="77777777" w:rsidTr="00D159D8">
        <w:trPr>
          <w:jc w:val="center"/>
        </w:trPr>
        <w:tc>
          <w:tcPr>
            <w:tcW w:w="1075" w:type="dxa"/>
          </w:tcPr>
          <w:p w14:paraId="70F5C5CB"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3</w:t>
            </w:r>
          </w:p>
        </w:tc>
        <w:tc>
          <w:tcPr>
            <w:tcW w:w="1207" w:type="dxa"/>
          </w:tcPr>
          <w:p w14:paraId="1FB1FBA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57.65</w:t>
            </w:r>
          </w:p>
        </w:tc>
        <w:tc>
          <w:tcPr>
            <w:tcW w:w="2033" w:type="dxa"/>
          </w:tcPr>
          <w:p w14:paraId="0A10EA4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0.2007</w:t>
            </w:r>
          </w:p>
        </w:tc>
      </w:tr>
      <w:tr w:rsidR="00EB1F82" w:rsidRPr="00EB1F82" w14:paraId="5464EF2A" w14:textId="77777777" w:rsidTr="00D159D8">
        <w:trPr>
          <w:jc w:val="center"/>
        </w:trPr>
        <w:tc>
          <w:tcPr>
            <w:tcW w:w="1075" w:type="dxa"/>
          </w:tcPr>
          <w:p w14:paraId="070984A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4</w:t>
            </w:r>
          </w:p>
        </w:tc>
        <w:tc>
          <w:tcPr>
            <w:tcW w:w="1207" w:type="dxa"/>
          </w:tcPr>
          <w:p w14:paraId="1333E93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58.2</w:t>
            </w:r>
          </w:p>
        </w:tc>
        <w:tc>
          <w:tcPr>
            <w:tcW w:w="2033" w:type="dxa"/>
          </w:tcPr>
          <w:p w14:paraId="4986D34C"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0.2082</w:t>
            </w:r>
          </w:p>
        </w:tc>
      </w:tr>
      <w:tr w:rsidR="00EB1F82" w:rsidRPr="00EB1F82" w14:paraId="171EE174" w14:textId="77777777" w:rsidTr="00D159D8">
        <w:trPr>
          <w:jc w:val="center"/>
        </w:trPr>
        <w:tc>
          <w:tcPr>
            <w:tcW w:w="1075" w:type="dxa"/>
          </w:tcPr>
          <w:p w14:paraId="00D1471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6</w:t>
            </w:r>
          </w:p>
        </w:tc>
        <w:tc>
          <w:tcPr>
            <w:tcW w:w="1207" w:type="dxa"/>
          </w:tcPr>
          <w:p w14:paraId="77A11D8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58.05</w:t>
            </w:r>
          </w:p>
        </w:tc>
        <w:tc>
          <w:tcPr>
            <w:tcW w:w="2033" w:type="dxa"/>
          </w:tcPr>
          <w:p w14:paraId="7AF7FFD7"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0.2096</w:t>
            </w:r>
          </w:p>
        </w:tc>
      </w:tr>
      <w:tr w:rsidR="00EB1F82" w:rsidRPr="00EB1F82" w14:paraId="06F36FA8" w14:textId="77777777" w:rsidTr="00D159D8">
        <w:trPr>
          <w:jc w:val="center"/>
        </w:trPr>
        <w:tc>
          <w:tcPr>
            <w:tcW w:w="1075" w:type="dxa"/>
          </w:tcPr>
          <w:p w14:paraId="16BBECD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7</w:t>
            </w:r>
          </w:p>
        </w:tc>
        <w:tc>
          <w:tcPr>
            <w:tcW w:w="1207" w:type="dxa"/>
          </w:tcPr>
          <w:p w14:paraId="4279DBCE"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58.15</w:t>
            </w:r>
          </w:p>
        </w:tc>
        <w:tc>
          <w:tcPr>
            <w:tcW w:w="2033" w:type="dxa"/>
          </w:tcPr>
          <w:p w14:paraId="57F256A9"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0.2081</w:t>
            </w:r>
          </w:p>
        </w:tc>
      </w:tr>
      <w:tr w:rsidR="00EB1F82" w:rsidRPr="00EB1F82" w14:paraId="69C5A173" w14:textId="77777777" w:rsidTr="00D159D8">
        <w:trPr>
          <w:jc w:val="center"/>
        </w:trPr>
        <w:tc>
          <w:tcPr>
            <w:tcW w:w="1075" w:type="dxa"/>
          </w:tcPr>
          <w:p w14:paraId="440F46D7"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8</w:t>
            </w:r>
          </w:p>
        </w:tc>
        <w:tc>
          <w:tcPr>
            <w:tcW w:w="1207" w:type="dxa"/>
          </w:tcPr>
          <w:p w14:paraId="191D7289"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58.85</w:t>
            </w:r>
          </w:p>
        </w:tc>
        <w:tc>
          <w:tcPr>
            <w:tcW w:w="2033" w:type="dxa"/>
          </w:tcPr>
          <w:p w14:paraId="19BFAFB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0.2288</w:t>
            </w:r>
          </w:p>
        </w:tc>
      </w:tr>
      <w:tr w:rsidR="00EB1F82" w:rsidRPr="00EB1F82" w14:paraId="58E0CB3B" w14:textId="77777777" w:rsidTr="00D159D8">
        <w:trPr>
          <w:jc w:val="center"/>
        </w:trPr>
        <w:tc>
          <w:tcPr>
            <w:tcW w:w="1075" w:type="dxa"/>
          </w:tcPr>
          <w:p w14:paraId="5DCFB70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9</w:t>
            </w:r>
          </w:p>
        </w:tc>
        <w:tc>
          <w:tcPr>
            <w:tcW w:w="1207" w:type="dxa"/>
          </w:tcPr>
          <w:p w14:paraId="04AD8A39"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56.95</w:t>
            </w:r>
          </w:p>
        </w:tc>
        <w:tc>
          <w:tcPr>
            <w:tcW w:w="2033" w:type="dxa"/>
          </w:tcPr>
          <w:p w14:paraId="109C57CB"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0.2084</w:t>
            </w:r>
          </w:p>
        </w:tc>
      </w:tr>
      <w:tr w:rsidR="00EB1F82" w:rsidRPr="00EB1F82" w14:paraId="36F83EFF" w14:textId="77777777" w:rsidTr="00D159D8">
        <w:trPr>
          <w:jc w:val="center"/>
        </w:trPr>
        <w:tc>
          <w:tcPr>
            <w:tcW w:w="1075" w:type="dxa"/>
          </w:tcPr>
          <w:p w14:paraId="42E17106"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10</w:t>
            </w:r>
          </w:p>
        </w:tc>
        <w:tc>
          <w:tcPr>
            <w:tcW w:w="1207" w:type="dxa"/>
          </w:tcPr>
          <w:p w14:paraId="5DB9BDC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57.95</w:t>
            </w:r>
          </w:p>
        </w:tc>
        <w:tc>
          <w:tcPr>
            <w:tcW w:w="2033" w:type="dxa"/>
          </w:tcPr>
          <w:p w14:paraId="39B384BE"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0.2094</w:t>
            </w:r>
          </w:p>
        </w:tc>
      </w:tr>
    </w:tbl>
    <w:p w14:paraId="4016EAE0" w14:textId="4FA35F69" w:rsidR="00EB1F82" w:rsidRPr="00EB1F82" w:rsidRDefault="00EB1F82" w:rsidP="00BD5AFE">
      <w:pPr>
        <w:spacing w:line="360" w:lineRule="auto"/>
        <w:jc w:val="center"/>
        <w:rPr>
          <w:rFonts w:ascii="Arial" w:eastAsia="Calibri" w:hAnsi="Arial" w:cs="Arial"/>
          <w:i/>
        </w:rPr>
      </w:pPr>
      <w:r w:rsidRPr="00EB1F82">
        <w:rPr>
          <w:rFonts w:ascii="Arial" w:eastAsia="Calibri" w:hAnsi="Arial" w:cs="Arial"/>
        </w:rPr>
        <w:br/>
      </w:r>
      <w:r w:rsidRPr="00EB1F82">
        <w:rPr>
          <w:rFonts w:ascii="Arial" w:eastAsia="Calibri" w:hAnsi="Arial" w:cs="Arial"/>
          <w:i/>
        </w:rPr>
        <w:t>Table 5.1: K-Fold Cross Validation</w:t>
      </w:r>
    </w:p>
    <w:p w14:paraId="5253357B" w14:textId="5D379D4D" w:rsidR="00163A7D" w:rsidRDefault="00EB1F82" w:rsidP="00163A7D">
      <w:pPr>
        <w:spacing w:line="360" w:lineRule="auto"/>
        <w:ind w:firstLine="720"/>
        <w:jc w:val="both"/>
        <w:rPr>
          <w:rFonts w:ascii="Arial" w:eastAsia="Calibri" w:hAnsi="Arial" w:cs="Arial"/>
        </w:rPr>
      </w:pPr>
      <w:r w:rsidRPr="00EB1F82">
        <w:rPr>
          <w:rFonts w:ascii="Arial" w:eastAsia="Calibri" w:hAnsi="Arial" w:cs="Arial"/>
        </w:rPr>
        <w:lastRenderedPageBreak/>
        <w:t xml:space="preserve">As shown in Table 5.1, </w:t>
      </w:r>
      <w:r w:rsidR="00BD5AFE">
        <w:rPr>
          <w:rFonts w:ascii="Arial" w:eastAsia="Calibri" w:hAnsi="Arial" w:cs="Arial"/>
        </w:rPr>
        <w:t xml:space="preserve">the model can yield the highest accuracy </w:t>
      </w:r>
      <w:r w:rsidR="00656915">
        <w:rPr>
          <w:rFonts w:ascii="Arial" w:eastAsia="Calibri" w:hAnsi="Arial" w:cs="Arial"/>
        </w:rPr>
        <w:t xml:space="preserve">and kappa score </w:t>
      </w:r>
      <w:r w:rsidR="00BD5AFE">
        <w:rPr>
          <w:rFonts w:ascii="Arial" w:eastAsia="Calibri" w:hAnsi="Arial" w:cs="Arial"/>
        </w:rPr>
        <w:t xml:space="preserve">when the dataset was divided into 8 folds. </w:t>
      </w:r>
    </w:p>
    <w:p w14:paraId="5CD37882" w14:textId="120662B5" w:rsidR="00AA7A3F" w:rsidRDefault="00AA7A3F" w:rsidP="002409C8">
      <w:pPr>
        <w:pStyle w:val="Heading2"/>
        <w:rPr>
          <w:rFonts w:ascii="Arial" w:eastAsia="Calibri" w:hAnsi="Arial" w:cs="Arial"/>
          <w:b/>
          <w:color w:val="auto"/>
          <w:sz w:val="22"/>
          <w:szCs w:val="22"/>
        </w:rPr>
      </w:pPr>
      <w:bookmarkStart w:id="90" w:name="_Toc488181303"/>
      <w:r w:rsidRPr="002409C8">
        <w:rPr>
          <w:rFonts w:ascii="Arial" w:eastAsia="Calibri" w:hAnsi="Arial" w:cs="Arial"/>
          <w:b/>
          <w:color w:val="auto"/>
          <w:sz w:val="22"/>
          <w:szCs w:val="22"/>
        </w:rPr>
        <w:t>5.</w:t>
      </w:r>
      <w:r w:rsidR="00615312" w:rsidRPr="002409C8">
        <w:rPr>
          <w:rFonts w:ascii="Arial" w:eastAsia="Calibri" w:hAnsi="Arial" w:cs="Arial"/>
          <w:b/>
          <w:color w:val="auto"/>
          <w:sz w:val="22"/>
          <w:szCs w:val="22"/>
        </w:rPr>
        <w:t>4</w:t>
      </w:r>
      <w:r w:rsidRPr="002409C8">
        <w:rPr>
          <w:rFonts w:ascii="Arial" w:eastAsia="Calibri" w:hAnsi="Arial" w:cs="Arial"/>
          <w:b/>
          <w:color w:val="auto"/>
          <w:sz w:val="22"/>
          <w:szCs w:val="22"/>
        </w:rPr>
        <w:t xml:space="preserve"> Comparison of Machine Learning algorithms</w:t>
      </w:r>
      <w:bookmarkEnd w:id="90"/>
    </w:p>
    <w:p w14:paraId="1A056298" w14:textId="77777777" w:rsidR="002409C8" w:rsidRPr="002409C8" w:rsidRDefault="002409C8" w:rsidP="002409C8"/>
    <w:p w14:paraId="37C3074B" w14:textId="1C4ECFCB" w:rsidR="00AA7A3F" w:rsidRPr="00AA7A3F" w:rsidRDefault="00AA7A3F" w:rsidP="00AA7A3F">
      <w:pPr>
        <w:spacing w:line="360" w:lineRule="auto"/>
        <w:jc w:val="both"/>
        <w:rPr>
          <w:rFonts w:ascii="Arial" w:eastAsia="Calibri" w:hAnsi="Arial" w:cs="Arial"/>
        </w:rPr>
      </w:pPr>
      <w:r w:rsidRPr="00AA7A3F">
        <w:rPr>
          <w:rFonts w:ascii="Arial" w:eastAsia="Calibri" w:hAnsi="Arial" w:cs="Arial"/>
          <w:b/>
        </w:rPr>
        <w:tab/>
      </w:r>
      <w:r w:rsidRPr="00AA7A3F">
        <w:rPr>
          <w:rFonts w:ascii="Arial" w:eastAsia="Calibri" w:hAnsi="Arial" w:cs="Arial"/>
        </w:rPr>
        <w:t xml:space="preserve">For this experiment, the Support Vector Machine (SVM) was compared among the different performances of 11 other machine learning algorithms. </w:t>
      </w:r>
      <w:r w:rsidR="005C5B90">
        <w:rPr>
          <w:rFonts w:ascii="Arial" w:eastAsia="Calibri" w:hAnsi="Arial" w:cs="Arial"/>
        </w:rPr>
        <w:t xml:space="preserve">Moreover, 10-fold cross validation was performed for each algorithm. </w:t>
      </w:r>
      <w:r w:rsidR="00675C5D">
        <w:rPr>
          <w:rFonts w:ascii="Arial" w:eastAsia="Calibri" w:hAnsi="Arial" w:cs="Arial"/>
        </w:rPr>
        <w:t xml:space="preserve">Their performance </w:t>
      </w:r>
      <w:proofErr w:type="gramStart"/>
      <w:r w:rsidR="00675C5D">
        <w:rPr>
          <w:rFonts w:ascii="Arial" w:eastAsia="Calibri" w:hAnsi="Arial" w:cs="Arial"/>
        </w:rPr>
        <w:t>were</w:t>
      </w:r>
      <w:proofErr w:type="gramEnd"/>
      <w:r w:rsidR="00675C5D">
        <w:rPr>
          <w:rFonts w:ascii="Arial" w:eastAsia="Calibri" w:hAnsi="Arial" w:cs="Arial"/>
        </w:rPr>
        <w:t xml:space="preserve"> tested against 2000 data. </w:t>
      </w:r>
      <w:r w:rsidRPr="00AA7A3F">
        <w:rPr>
          <w:rFonts w:ascii="Arial" w:eastAsia="Calibri" w:hAnsi="Arial" w:cs="Arial"/>
        </w:rPr>
        <w:t xml:space="preserve">The purpose of this experiment was to determine how each algorithm’s performance varies from one another and to identify the algorithm that is best suitable in classifying cyberbullying instances. Table 5.0 illustrates the comparison of the performance of the 12 machine learning algorithms used for our classification problem. </w:t>
      </w:r>
    </w:p>
    <w:tbl>
      <w:tblPr>
        <w:tblStyle w:val="TableGrid3"/>
        <w:tblW w:w="0" w:type="auto"/>
        <w:jc w:val="center"/>
        <w:tblLook w:val="04A0" w:firstRow="1" w:lastRow="0" w:firstColumn="1" w:lastColumn="0" w:noHBand="0" w:noVBand="1"/>
      </w:tblPr>
      <w:tblGrid>
        <w:gridCol w:w="2234"/>
        <w:gridCol w:w="1271"/>
        <w:gridCol w:w="1980"/>
      </w:tblGrid>
      <w:tr w:rsidR="00AA7A3F" w:rsidRPr="00AA7A3F" w14:paraId="666023DF" w14:textId="77777777" w:rsidTr="00D159D8">
        <w:trPr>
          <w:trHeight w:val="530"/>
          <w:jc w:val="center"/>
        </w:trPr>
        <w:tc>
          <w:tcPr>
            <w:tcW w:w="2234" w:type="dxa"/>
          </w:tcPr>
          <w:p w14:paraId="4FFB8995"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Algorithm</w:t>
            </w:r>
          </w:p>
        </w:tc>
        <w:tc>
          <w:tcPr>
            <w:tcW w:w="1271" w:type="dxa"/>
          </w:tcPr>
          <w:p w14:paraId="7FDA01F3"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Accuracy</w:t>
            </w:r>
          </w:p>
        </w:tc>
        <w:tc>
          <w:tcPr>
            <w:tcW w:w="1980" w:type="dxa"/>
          </w:tcPr>
          <w:p w14:paraId="6989CBE6"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Kappa Statistics</w:t>
            </w:r>
          </w:p>
        </w:tc>
      </w:tr>
      <w:tr w:rsidR="00AA7A3F" w:rsidRPr="00AA7A3F" w14:paraId="4DD51018" w14:textId="77777777" w:rsidTr="00D159D8">
        <w:trPr>
          <w:trHeight w:val="367"/>
          <w:jc w:val="center"/>
        </w:trPr>
        <w:tc>
          <w:tcPr>
            <w:tcW w:w="2234" w:type="dxa"/>
          </w:tcPr>
          <w:p w14:paraId="114D22BE"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SVM</w:t>
            </w:r>
          </w:p>
        </w:tc>
        <w:tc>
          <w:tcPr>
            <w:tcW w:w="1271" w:type="dxa"/>
          </w:tcPr>
          <w:p w14:paraId="573A88BF"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57</w:t>
            </w:r>
          </w:p>
        </w:tc>
        <w:tc>
          <w:tcPr>
            <w:tcW w:w="1980" w:type="dxa"/>
          </w:tcPr>
          <w:p w14:paraId="7B9CEA4A" w14:textId="186A5CF5" w:rsidR="00AA7A3F" w:rsidRPr="00AA7A3F" w:rsidRDefault="003A0DD3" w:rsidP="003A0DD3">
            <w:pPr>
              <w:spacing w:line="360" w:lineRule="auto"/>
              <w:jc w:val="center"/>
              <w:rPr>
                <w:rFonts w:ascii="Arial" w:eastAsia="Calibri" w:hAnsi="Arial" w:cs="Arial"/>
              </w:rPr>
            </w:pPr>
            <w:r>
              <w:rPr>
                <w:rFonts w:ascii="Arial" w:eastAsia="Calibri" w:hAnsi="Arial" w:cs="Arial"/>
              </w:rPr>
              <w:t>0.2094</w:t>
            </w:r>
          </w:p>
        </w:tc>
      </w:tr>
      <w:tr w:rsidR="00AA7A3F" w:rsidRPr="00AA7A3F" w14:paraId="0E0D1697" w14:textId="77777777" w:rsidTr="00D159D8">
        <w:trPr>
          <w:trHeight w:val="367"/>
          <w:jc w:val="center"/>
        </w:trPr>
        <w:tc>
          <w:tcPr>
            <w:tcW w:w="2234" w:type="dxa"/>
          </w:tcPr>
          <w:p w14:paraId="01D74243"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Naïve Bayes</w:t>
            </w:r>
          </w:p>
        </w:tc>
        <w:tc>
          <w:tcPr>
            <w:tcW w:w="1271" w:type="dxa"/>
          </w:tcPr>
          <w:p w14:paraId="3A15BA24"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45.8</w:t>
            </w:r>
          </w:p>
        </w:tc>
        <w:tc>
          <w:tcPr>
            <w:tcW w:w="1980" w:type="dxa"/>
          </w:tcPr>
          <w:p w14:paraId="6E92BA97"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0.1272</w:t>
            </w:r>
          </w:p>
        </w:tc>
      </w:tr>
      <w:tr w:rsidR="00AA7A3F" w:rsidRPr="00AA7A3F" w14:paraId="6692A6ED" w14:textId="77777777" w:rsidTr="00D159D8">
        <w:trPr>
          <w:trHeight w:val="367"/>
          <w:jc w:val="center"/>
        </w:trPr>
        <w:tc>
          <w:tcPr>
            <w:tcW w:w="2234" w:type="dxa"/>
          </w:tcPr>
          <w:p w14:paraId="27284957"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J48</w:t>
            </w:r>
          </w:p>
        </w:tc>
        <w:tc>
          <w:tcPr>
            <w:tcW w:w="1271" w:type="dxa"/>
          </w:tcPr>
          <w:p w14:paraId="4F92681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53.7</w:t>
            </w:r>
          </w:p>
        </w:tc>
        <w:tc>
          <w:tcPr>
            <w:tcW w:w="1980" w:type="dxa"/>
          </w:tcPr>
          <w:p w14:paraId="3EAF4FB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0.1619</w:t>
            </w:r>
          </w:p>
        </w:tc>
      </w:tr>
      <w:tr w:rsidR="00AA7A3F" w:rsidRPr="00AA7A3F" w14:paraId="19CE1A9C" w14:textId="77777777" w:rsidTr="00D159D8">
        <w:trPr>
          <w:trHeight w:val="367"/>
          <w:jc w:val="center"/>
        </w:trPr>
        <w:tc>
          <w:tcPr>
            <w:tcW w:w="2234" w:type="dxa"/>
          </w:tcPr>
          <w:p w14:paraId="231AC4D1" w14:textId="77777777" w:rsidR="00AA7A3F" w:rsidRPr="00AA7A3F" w:rsidRDefault="00AA7A3F" w:rsidP="00AA7A3F">
            <w:pPr>
              <w:spacing w:line="360" w:lineRule="auto"/>
              <w:jc w:val="center"/>
              <w:rPr>
                <w:rFonts w:ascii="Arial" w:eastAsia="Calibri" w:hAnsi="Arial" w:cs="Arial"/>
                <w:b/>
              </w:rPr>
            </w:pPr>
            <w:proofErr w:type="spellStart"/>
            <w:r w:rsidRPr="00AA7A3F">
              <w:rPr>
                <w:rFonts w:ascii="Arial" w:eastAsia="Calibri" w:hAnsi="Arial" w:cs="Arial"/>
                <w:b/>
              </w:rPr>
              <w:t>ZeroR</w:t>
            </w:r>
            <w:proofErr w:type="spellEnd"/>
          </w:p>
        </w:tc>
        <w:tc>
          <w:tcPr>
            <w:tcW w:w="1271" w:type="dxa"/>
          </w:tcPr>
          <w:p w14:paraId="54FD3CE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Pr>
          <w:p w14:paraId="12171004"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w:t>
            </w:r>
          </w:p>
        </w:tc>
      </w:tr>
      <w:tr w:rsidR="00AA7A3F" w:rsidRPr="00AA7A3F" w14:paraId="36839A91" w14:textId="77777777" w:rsidTr="00D159D8">
        <w:trPr>
          <w:trHeight w:val="367"/>
          <w:jc w:val="center"/>
        </w:trPr>
        <w:tc>
          <w:tcPr>
            <w:tcW w:w="2234" w:type="dxa"/>
          </w:tcPr>
          <w:p w14:paraId="12DF8C25"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Decision Stump</w:t>
            </w:r>
          </w:p>
        </w:tc>
        <w:tc>
          <w:tcPr>
            <w:tcW w:w="1271" w:type="dxa"/>
          </w:tcPr>
          <w:p w14:paraId="2510272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Pr>
          <w:p w14:paraId="77BA05F6"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w:t>
            </w:r>
          </w:p>
        </w:tc>
      </w:tr>
      <w:tr w:rsidR="00AA7A3F" w:rsidRPr="00AA7A3F" w14:paraId="7E97B22F" w14:textId="77777777" w:rsidTr="00D159D8">
        <w:trPr>
          <w:trHeight w:val="367"/>
          <w:jc w:val="center"/>
        </w:trPr>
        <w:tc>
          <w:tcPr>
            <w:tcW w:w="2234" w:type="dxa"/>
          </w:tcPr>
          <w:p w14:paraId="71CD6B3D"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RandomTree</w:t>
            </w:r>
            <w:proofErr w:type="spellEnd"/>
          </w:p>
        </w:tc>
        <w:tc>
          <w:tcPr>
            <w:tcW w:w="1271" w:type="dxa"/>
          </w:tcPr>
          <w:p w14:paraId="7097F6B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48.55</w:t>
            </w:r>
          </w:p>
        </w:tc>
        <w:tc>
          <w:tcPr>
            <w:tcW w:w="1980" w:type="dxa"/>
          </w:tcPr>
          <w:p w14:paraId="10E00E77"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0.1008</w:t>
            </w:r>
          </w:p>
        </w:tc>
      </w:tr>
      <w:tr w:rsidR="00AA7A3F" w:rsidRPr="00AA7A3F" w14:paraId="3BFF4330" w14:textId="77777777" w:rsidTr="00D159D8">
        <w:trPr>
          <w:trHeight w:val="367"/>
          <w:jc w:val="center"/>
        </w:trPr>
        <w:tc>
          <w:tcPr>
            <w:tcW w:w="2234" w:type="dxa"/>
          </w:tcPr>
          <w:p w14:paraId="1C9BB5CE"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RandomForest</w:t>
            </w:r>
            <w:proofErr w:type="spellEnd"/>
          </w:p>
        </w:tc>
        <w:tc>
          <w:tcPr>
            <w:tcW w:w="1271" w:type="dxa"/>
          </w:tcPr>
          <w:p w14:paraId="1C9A55B6"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61</w:t>
            </w:r>
          </w:p>
        </w:tc>
        <w:tc>
          <w:tcPr>
            <w:tcW w:w="1980" w:type="dxa"/>
          </w:tcPr>
          <w:p w14:paraId="67D6F198"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0.1712</w:t>
            </w:r>
          </w:p>
        </w:tc>
      </w:tr>
      <w:tr w:rsidR="00AA7A3F" w:rsidRPr="00AA7A3F" w14:paraId="45BE3027" w14:textId="77777777" w:rsidTr="00D159D8">
        <w:trPr>
          <w:trHeight w:val="367"/>
          <w:jc w:val="center"/>
        </w:trPr>
        <w:tc>
          <w:tcPr>
            <w:tcW w:w="2234" w:type="dxa"/>
          </w:tcPr>
          <w:p w14:paraId="4AC162A7"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RepTREE</w:t>
            </w:r>
            <w:proofErr w:type="spellEnd"/>
          </w:p>
        </w:tc>
        <w:tc>
          <w:tcPr>
            <w:tcW w:w="1271" w:type="dxa"/>
          </w:tcPr>
          <w:p w14:paraId="77F26ED1"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Pr>
          <w:p w14:paraId="2A923313"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0.1026</w:t>
            </w:r>
          </w:p>
        </w:tc>
      </w:tr>
      <w:tr w:rsidR="00AA7A3F" w:rsidRPr="00AA7A3F" w14:paraId="30313596" w14:textId="77777777" w:rsidTr="002409C8">
        <w:trPr>
          <w:trHeight w:val="367"/>
          <w:jc w:val="center"/>
        </w:trPr>
        <w:tc>
          <w:tcPr>
            <w:tcW w:w="2234" w:type="dxa"/>
            <w:tcBorders>
              <w:bottom w:val="single" w:sz="4" w:space="0" w:color="auto"/>
            </w:tcBorders>
          </w:tcPr>
          <w:p w14:paraId="2C4A1040"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HoeffdingTree</w:t>
            </w:r>
            <w:proofErr w:type="spellEnd"/>
          </w:p>
        </w:tc>
        <w:tc>
          <w:tcPr>
            <w:tcW w:w="1271" w:type="dxa"/>
            <w:tcBorders>
              <w:bottom w:val="single" w:sz="4" w:space="0" w:color="auto"/>
            </w:tcBorders>
          </w:tcPr>
          <w:p w14:paraId="305E370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Borders>
              <w:bottom w:val="single" w:sz="4" w:space="0" w:color="auto"/>
            </w:tcBorders>
          </w:tcPr>
          <w:p w14:paraId="2972B25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w:t>
            </w:r>
          </w:p>
        </w:tc>
      </w:tr>
      <w:tr w:rsidR="00AA7A3F" w:rsidRPr="00AA7A3F" w14:paraId="32035EAB" w14:textId="77777777" w:rsidTr="002409C8">
        <w:trPr>
          <w:trHeight w:val="367"/>
          <w:jc w:val="center"/>
        </w:trPr>
        <w:tc>
          <w:tcPr>
            <w:tcW w:w="2234" w:type="dxa"/>
            <w:tcBorders>
              <w:right w:val="single" w:sz="4" w:space="0" w:color="auto"/>
            </w:tcBorders>
          </w:tcPr>
          <w:p w14:paraId="6AE17DE0"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DesicionTable</w:t>
            </w:r>
            <w:proofErr w:type="spellEnd"/>
          </w:p>
        </w:tc>
        <w:tc>
          <w:tcPr>
            <w:tcW w:w="1271" w:type="dxa"/>
            <w:tcBorders>
              <w:left w:val="single" w:sz="4" w:space="0" w:color="auto"/>
              <w:right w:val="single" w:sz="4" w:space="0" w:color="auto"/>
            </w:tcBorders>
          </w:tcPr>
          <w:p w14:paraId="67A6F807"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58.8</w:t>
            </w:r>
          </w:p>
        </w:tc>
        <w:tc>
          <w:tcPr>
            <w:tcW w:w="1980" w:type="dxa"/>
            <w:tcBorders>
              <w:left w:val="single" w:sz="4" w:space="0" w:color="auto"/>
            </w:tcBorders>
          </w:tcPr>
          <w:p w14:paraId="0B8615EA"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0.1173</w:t>
            </w:r>
          </w:p>
        </w:tc>
      </w:tr>
      <w:tr w:rsidR="00AA7A3F" w:rsidRPr="00AA7A3F" w14:paraId="05427E5C" w14:textId="77777777" w:rsidTr="002409C8">
        <w:trPr>
          <w:trHeight w:val="367"/>
          <w:jc w:val="center"/>
        </w:trPr>
        <w:tc>
          <w:tcPr>
            <w:tcW w:w="2234" w:type="dxa"/>
            <w:tcBorders>
              <w:right w:val="single" w:sz="4" w:space="0" w:color="auto"/>
            </w:tcBorders>
          </w:tcPr>
          <w:p w14:paraId="4653837D"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JRip</w:t>
            </w:r>
            <w:proofErr w:type="spellEnd"/>
          </w:p>
        </w:tc>
        <w:tc>
          <w:tcPr>
            <w:tcW w:w="1271" w:type="dxa"/>
            <w:tcBorders>
              <w:left w:val="single" w:sz="4" w:space="0" w:color="auto"/>
              <w:right w:val="single" w:sz="4" w:space="0" w:color="auto"/>
            </w:tcBorders>
          </w:tcPr>
          <w:p w14:paraId="0CE82330"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57.9</w:t>
            </w:r>
          </w:p>
        </w:tc>
        <w:tc>
          <w:tcPr>
            <w:tcW w:w="1980" w:type="dxa"/>
            <w:tcBorders>
              <w:left w:val="single" w:sz="4" w:space="0" w:color="auto"/>
            </w:tcBorders>
          </w:tcPr>
          <w:p w14:paraId="409A949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0.0594</w:t>
            </w:r>
          </w:p>
        </w:tc>
      </w:tr>
      <w:tr w:rsidR="00AA7A3F" w:rsidRPr="00AA7A3F" w14:paraId="62E487CE" w14:textId="77777777" w:rsidTr="002409C8">
        <w:trPr>
          <w:trHeight w:val="367"/>
          <w:jc w:val="center"/>
        </w:trPr>
        <w:tc>
          <w:tcPr>
            <w:tcW w:w="2234" w:type="dxa"/>
            <w:tcBorders>
              <w:right w:val="single" w:sz="4" w:space="0" w:color="auto"/>
            </w:tcBorders>
          </w:tcPr>
          <w:p w14:paraId="62F63050"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OneR</w:t>
            </w:r>
            <w:proofErr w:type="spellEnd"/>
          </w:p>
        </w:tc>
        <w:tc>
          <w:tcPr>
            <w:tcW w:w="1271" w:type="dxa"/>
            <w:tcBorders>
              <w:left w:val="single" w:sz="4" w:space="0" w:color="auto"/>
              <w:right w:val="single" w:sz="4" w:space="0" w:color="auto"/>
            </w:tcBorders>
          </w:tcPr>
          <w:p w14:paraId="19A8634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55</w:t>
            </w:r>
          </w:p>
        </w:tc>
        <w:tc>
          <w:tcPr>
            <w:tcW w:w="1980" w:type="dxa"/>
            <w:tcBorders>
              <w:left w:val="single" w:sz="4" w:space="0" w:color="auto"/>
            </w:tcBorders>
          </w:tcPr>
          <w:p w14:paraId="6BF64C93"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0.0431</w:t>
            </w:r>
          </w:p>
        </w:tc>
      </w:tr>
    </w:tbl>
    <w:p w14:paraId="743AD2F5" w14:textId="77777777" w:rsidR="00AA7A3F" w:rsidRPr="00AA7A3F" w:rsidRDefault="00AA7A3F" w:rsidP="00AA7A3F">
      <w:pPr>
        <w:spacing w:line="360" w:lineRule="auto"/>
        <w:jc w:val="center"/>
        <w:rPr>
          <w:rFonts w:ascii="Arial" w:eastAsia="Calibri" w:hAnsi="Arial" w:cs="Arial"/>
          <w:i/>
          <w:sz w:val="20"/>
        </w:rPr>
      </w:pPr>
      <w:r w:rsidRPr="00AA7A3F">
        <w:rPr>
          <w:rFonts w:ascii="Arial" w:eastAsia="Calibri" w:hAnsi="Arial" w:cs="Arial"/>
          <w:i/>
          <w:sz w:val="20"/>
        </w:rPr>
        <w:br/>
        <w:t>Table 5.0: Comparison of the performances among 12 machine learning algorithms</w:t>
      </w:r>
    </w:p>
    <w:p w14:paraId="0FBBFB24" w14:textId="53999881" w:rsidR="00AA7A3F" w:rsidRPr="00AA7A3F" w:rsidRDefault="00AA7A3F" w:rsidP="00AA7A3F">
      <w:pPr>
        <w:spacing w:line="360" w:lineRule="auto"/>
        <w:ind w:firstLine="720"/>
        <w:jc w:val="both"/>
        <w:rPr>
          <w:rFonts w:ascii="Arial" w:eastAsia="Calibri" w:hAnsi="Arial" w:cs="Arial"/>
          <w:i/>
        </w:rPr>
      </w:pPr>
      <w:r w:rsidRPr="00AA7A3F">
        <w:rPr>
          <w:rFonts w:ascii="Arial" w:eastAsia="Calibri" w:hAnsi="Arial" w:cs="Arial"/>
        </w:rPr>
        <w:t xml:space="preserve">As shown in Table 5.0, </w:t>
      </w:r>
      <w:proofErr w:type="spellStart"/>
      <w:r w:rsidR="003A0DD3">
        <w:rPr>
          <w:rFonts w:ascii="Arial" w:eastAsia="Calibri" w:hAnsi="Arial" w:cs="Arial"/>
        </w:rPr>
        <w:t>RandomForest</w:t>
      </w:r>
      <w:proofErr w:type="spellEnd"/>
      <w:r w:rsidR="003A0DD3">
        <w:rPr>
          <w:rFonts w:ascii="Arial" w:eastAsia="Calibri" w:hAnsi="Arial" w:cs="Arial"/>
        </w:rPr>
        <w:t xml:space="preserve"> </w:t>
      </w:r>
      <w:r w:rsidRPr="00AA7A3F">
        <w:rPr>
          <w:rFonts w:ascii="Arial" w:eastAsia="Calibri" w:hAnsi="Arial" w:cs="Arial"/>
        </w:rPr>
        <w:t xml:space="preserve">outperforms the performance of the other machine learning algorithms </w:t>
      </w:r>
      <w:r w:rsidR="005C5B90">
        <w:rPr>
          <w:rFonts w:ascii="Arial" w:eastAsia="Calibri" w:hAnsi="Arial" w:cs="Arial"/>
        </w:rPr>
        <w:t>in terms of accuracy with a score of 61</w:t>
      </w:r>
      <w:r w:rsidR="00943DCF">
        <w:rPr>
          <w:rFonts w:ascii="Arial" w:eastAsia="Calibri" w:hAnsi="Arial" w:cs="Arial"/>
        </w:rPr>
        <w:t xml:space="preserve">%. </w:t>
      </w:r>
      <w:r w:rsidR="005C5B90">
        <w:rPr>
          <w:rFonts w:ascii="Arial" w:eastAsia="Calibri" w:hAnsi="Arial" w:cs="Arial"/>
        </w:rPr>
        <w:t xml:space="preserve">However, in terms of kappa statistics, SVM outperforms the others with a score of 0.2094. </w:t>
      </w:r>
      <w:r w:rsidRPr="00AA7A3F">
        <w:rPr>
          <w:rFonts w:ascii="Arial" w:eastAsia="Calibri" w:hAnsi="Arial" w:cs="Arial"/>
        </w:rPr>
        <w:t xml:space="preserve">However, among the 12 machine learning algorithms used, </w:t>
      </w:r>
      <w:r w:rsidR="00675C5D">
        <w:rPr>
          <w:rFonts w:ascii="Arial" w:eastAsia="Calibri" w:hAnsi="Arial" w:cs="Arial"/>
        </w:rPr>
        <w:t>J48</w:t>
      </w:r>
      <w:r w:rsidRPr="00AA7A3F">
        <w:rPr>
          <w:rFonts w:ascii="Arial" w:eastAsia="Calibri" w:hAnsi="Arial" w:cs="Arial"/>
        </w:rPr>
        <w:t xml:space="preserve"> showed the lowest performance with an accuracy of </w:t>
      </w:r>
      <w:r w:rsidR="00675C5D">
        <w:rPr>
          <w:rFonts w:ascii="Arial" w:eastAsia="Calibri" w:hAnsi="Arial" w:cs="Arial"/>
        </w:rPr>
        <w:t>53.7</w:t>
      </w:r>
      <w:r w:rsidRPr="00AA7A3F">
        <w:rPr>
          <w:rFonts w:ascii="Arial" w:eastAsia="Calibri" w:hAnsi="Arial" w:cs="Arial"/>
        </w:rPr>
        <w:t xml:space="preserve"> </w:t>
      </w:r>
      <w:r w:rsidR="00675C5D">
        <w:rPr>
          <w:rFonts w:ascii="Arial" w:eastAsia="Calibri" w:hAnsi="Arial" w:cs="Arial"/>
        </w:rPr>
        <w:t xml:space="preserve">while </w:t>
      </w:r>
      <w:proofErr w:type="spellStart"/>
      <w:r w:rsidR="00675C5D">
        <w:rPr>
          <w:rFonts w:ascii="Arial" w:eastAsia="Calibri" w:hAnsi="Arial" w:cs="Arial"/>
        </w:rPr>
        <w:t>ZeroR</w:t>
      </w:r>
      <w:proofErr w:type="spellEnd"/>
      <w:r w:rsidR="00675C5D">
        <w:rPr>
          <w:rFonts w:ascii="Arial" w:eastAsia="Calibri" w:hAnsi="Arial" w:cs="Arial"/>
        </w:rPr>
        <w:t xml:space="preserve">, Decision Stump, and </w:t>
      </w:r>
      <w:proofErr w:type="spellStart"/>
      <w:r w:rsidR="00675C5D">
        <w:rPr>
          <w:rFonts w:ascii="Arial" w:eastAsia="Calibri" w:hAnsi="Arial" w:cs="Arial"/>
        </w:rPr>
        <w:t>HoeffdingTree</w:t>
      </w:r>
      <w:proofErr w:type="spellEnd"/>
      <w:r w:rsidR="00675C5D">
        <w:rPr>
          <w:rFonts w:ascii="Arial" w:eastAsia="Calibri" w:hAnsi="Arial" w:cs="Arial"/>
        </w:rPr>
        <w:t xml:space="preserve"> have a kappa score of 0.</w:t>
      </w:r>
    </w:p>
    <w:p w14:paraId="13D850C0" w14:textId="4E06858D" w:rsidR="00163A7D" w:rsidRDefault="00AA7A3F" w:rsidP="00D0316A">
      <w:pPr>
        <w:spacing w:line="360" w:lineRule="auto"/>
        <w:ind w:firstLine="720"/>
        <w:jc w:val="both"/>
        <w:rPr>
          <w:rFonts w:ascii="Arial" w:eastAsia="Calibri" w:hAnsi="Arial" w:cs="Arial"/>
        </w:rPr>
      </w:pPr>
      <w:r w:rsidRPr="00AA7A3F">
        <w:rPr>
          <w:rFonts w:ascii="Arial" w:eastAsia="Calibri" w:hAnsi="Arial" w:cs="Arial"/>
        </w:rPr>
        <w:lastRenderedPageBreak/>
        <w:t xml:space="preserve">Since it is clearly difficult to differentiate the performance of the machine learning algorithms based on their accuracy and kappa scores alone (Williams, N. Zander, S. &amp; Armitage, G., 2006), we also focused on the time taken in building each model known as the computational performance. </w:t>
      </w:r>
      <w:r w:rsidR="00615312">
        <w:rPr>
          <w:rFonts w:ascii="Arial" w:eastAsia="Calibri" w:hAnsi="Arial" w:cs="Arial"/>
        </w:rPr>
        <w:t xml:space="preserve">Among the 12 algorithms, </w:t>
      </w:r>
      <w:proofErr w:type="spellStart"/>
      <w:r w:rsidR="00615312">
        <w:rPr>
          <w:rFonts w:ascii="Arial" w:eastAsia="Calibri" w:hAnsi="Arial" w:cs="Arial"/>
        </w:rPr>
        <w:t>ZeroR</w:t>
      </w:r>
      <w:proofErr w:type="spellEnd"/>
      <w:r w:rsidR="00615312">
        <w:rPr>
          <w:rFonts w:ascii="Arial" w:eastAsia="Calibri" w:hAnsi="Arial" w:cs="Arial"/>
        </w:rPr>
        <w:t xml:space="preserve"> took the shortest time in building the model with a time of 0.02 seconds.</w:t>
      </w:r>
    </w:p>
    <w:p w14:paraId="6C9E9882" w14:textId="77777777" w:rsidR="00163A7D" w:rsidRPr="00AA7A3F" w:rsidRDefault="00163A7D" w:rsidP="00163A7D">
      <w:pPr>
        <w:spacing w:line="360" w:lineRule="auto"/>
        <w:ind w:firstLine="720"/>
        <w:jc w:val="both"/>
        <w:rPr>
          <w:rFonts w:ascii="Arial" w:eastAsia="Calibri" w:hAnsi="Arial" w:cs="Arial"/>
        </w:rPr>
      </w:pPr>
    </w:p>
    <w:tbl>
      <w:tblPr>
        <w:tblStyle w:val="TableGrid3"/>
        <w:tblW w:w="0" w:type="auto"/>
        <w:jc w:val="center"/>
        <w:tblLook w:val="04A0" w:firstRow="1" w:lastRow="0" w:firstColumn="1" w:lastColumn="0" w:noHBand="0" w:noVBand="1"/>
      </w:tblPr>
      <w:tblGrid>
        <w:gridCol w:w="1885"/>
        <w:gridCol w:w="1436"/>
      </w:tblGrid>
      <w:tr w:rsidR="00AA7A3F" w:rsidRPr="00AA7A3F" w14:paraId="71EEEFB8" w14:textId="77777777" w:rsidTr="00D159D8">
        <w:trPr>
          <w:jc w:val="center"/>
        </w:trPr>
        <w:tc>
          <w:tcPr>
            <w:tcW w:w="1885" w:type="dxa"/>
          </w:tcPr>
          <w:p w14:paraId="51E11CFE"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Algorithm</w:t>
            </w:r>
          </w:p>
          <w:p w14:paraId="4422197C" w14:textId="77777777" w:rsidR="00AA7A3F" w:rsidRPr="00AA7A3F" w:rsidRDefault="00AA7A3F" w:rsidP="00AA7A3F">
            <w:pPr>
              <w:spacing w:line="360" w:lineRule="auto"/>
              <w:jc w:val="center"/>
              <w:rPr>
                <w:rFonts w:ascii="Arial" w:eastAsia="Calibri" w:hAnsi="Arial" w:cs="Arial"/>
                <w:b/>
              </w:rPr>
            </w:pPr>
          </w:p>
        </w:tc>
        <w:tc>
          <w:tcPr>
            <w:tcW w:w="1436" w:type="dxa"/>
          </w:tcPr>
          <w:p w14:paraId="6B388263"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Time (seconds)</w:t>
            </w:r>
          </w:p>
        </w:tc>
      </w:tr>
      <w:tr w:rsidR="00AA7A3F" w:rsidRPr="00AA7A3F" w14:paraId="7467305E" w14:textId="77777777" w:rsidTr="00D159D8">
        <w:trPr>
          <w:jc w:val="center"/>
        </w:trPr>
        <w:tc>
          <w:tcPr>
            <w:tcW w:w="1885" w:type="dxa"/>
          </w:tcPr>
          <w:p w14:paraId="766F6B70"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SVM</w:t>
            </w:r>
          </w:p>
        </w:tc>
        <w:tc>
          <w:tcPr>
            <w:tcW w:w="1436" w:type="dxa"/>
          </w:tcPr>
          <w:p w14:paraId="2B79A2C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47.56</w:t>
            </w:r>
          </w:p>
        </w:tc>
      </w:tr>
      <w:tr w:rsidR="00AA7A3F" w:rsidRPr="00AA7A3F" w14:paraId="204BF6B1" w14:textId="77777777" w:rsidTr="00D159D8">
        <w:trPr>
          <w:jc w:val="center"/>
        </w:trPr>
        <w:tc>
          <w:tcPr>
            <w:tcW w:w="1885" w:type="dxa"/>
          </w:tcPr>
          <w:p w14:paraId="35B77232"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Naïve Bayes</w:t>
            </w:r>
          </w:p>
        </w:tc>
        <w:tc>
          <w:tcPr>
            <w:tcW w:w="1436" w:type="dxa"/>
          </w:tcPr>
          <w:p w14:paraId="59A4BF4E"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4.98</w:t>
            </w:r>
          </w:p>
        </w:tc>
      </w:tr>
      <w:tr w:rsidR="00AA7A3F" w:rsidRPr="00AA7A3F" w14:paraId="03E6CF3C" w14:textId="77777777" w:rsidTr="00D159D8">
        <w:trPr>
          <w:jc w:val="center"/>
        </w:trPr>
        <w:tc>
          <w:tcPr>
            <w:tcW w:w="1885" w:type="dxa"/>
          </w:tcPr>
          <w:p w14:paraId="1D43B899"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J48</w:t>
            </w:r>
          </w:p>
        </w:tc>
        <w:tc>
          <w:tcPr>
            <w:tcW w:w="1436" w:type="dxa"/>
          </w:tcPr>
          <w:p w14:paraId="4A0D865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61.84</w:t>
            </w:r>
          </w:p>
        </w:tc>
      </w:tr>
      <w:tr w:rsidR="00AA7A3F" w:rsidRPr="00AA7A3F" w14:paraId="279E1542" w14:textId="77777777" w:rsidTr="00D159D8">
        <w:trPr>
          <w:jc w:val="center"/>
        </w:trPr>
        <w:tc>
          <w:tcPr>
            <w:tcW w:w="1885" w:type="dxa"/>
          </w:tcPr>
          <w:p w14:paraId="48A8E34C" w14:textId="77777777" w:rsidR="00AA7A3F" w:rsidRPr="00AA7A3F" w:rsidRDefault="00AA7A3F" w:rsidP="00AA7A3F">
            <w:pPr>
              <w:spacing w:line="360" w:lineRule="auto"/>
              <w:jc w:val="center"/>
              <w:rPr>
                <w:rFonts w:ascii="Arial" w:eastAsia="Calibri" w:hAnsi="Arial" w:cs="Arial"/>
                <w:b/>
              </w:rPr>
            </w:pPr>
            <w:proofErr w:type="spellStart"/>
            <w:r w:rsidRPr="00AA7A3F">
              <w:rPr>
                <w:rFonts w:ascii="Arial" w:eastAsia="Calibri" w:hAnsi="Arial" w:cs="Arial"/>
                <w:b/>
              </w:rPr>
              <w:t>ZeroR</w:t>
            </w:r>
            <w:proofErr w:type="spellEnd"/>
          </w:p>
        </w:tc>
        <w:tc>
          <w:tcPr>
            <w:tcW w:w="1436" w:type="dxa"/>
          </w:tcPr>
          <w:p w14:paraId="1224C4C9"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0.02</w:t>
            </w:r>
          </w:p>
        </w:tc>
      </w:tr>
      <w:tr w:rsidR="00AA7A3F" w:rsidRPr="00AA7A3F" w14:paraId="69BD4C2C" w14:textId="77777777" w:rsidTr="00D159D8">
        <w:trPr>
          <w:jc w:val="center"/>
        </w:trPr>
        <w:tc>
          <w:tcPr>
            <w:tcW w:w="1885" w:type="dxa"/>
          </w:tcPr>
          <w:p w14:paraId="76A24E54"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Decision Stump</w:t>
            </w:r>
          </w:p>
        </w:tc>
        <w:tc>
          <w:tcPr>
            <w:tcW w:w="1436" w:type="dxa"/>
          </w:tcPr>
          <w:p w14:paraId="4BA3E60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2.78</w:t>
            </w:r>
          </w:p>
        </w:tc>
      </w:tr>
      <w:tr w:rsidR="00AA7A3F" w:rsidRPr="00AA7A3F" w14:paraId="4114597B" w14:textId="77777777" w:rsidTr="00D159D8">
        <w:trPr>
          <w:jc w:val="center"/>
        </w:trPr>
        <w:tc>
          <w:tcPr>
            <w:tcW w:w="1885" w:type="dxa"/>
          </w:tcPr>
          <w:p w14:paraId="1E2030D1"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RandomTree</w:t>
            </w:r>
            <w:proofErr w:type="spellEnd"/>
          </w:p>
        </w:tc>
        <w:tc>
          <w:tcPr>
            <w:tcW w:w="1436" w:type="dxa"/>
          </w:tcPr>
          <w:p w14:paraId="53FD8CEE"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rPr>
              <w:t>2.97</w:t>
            </w:r>
          </w:p>
        </w:tc>
      </w:tr>
      <w:tr w:rsidR="00AA7A3F" w:rsidRPr="00AA7A3F" w14:paraId="5625C2A7" w14:textId="77777777" w:rsidTr="00D159D8">
        <w:trPr>
          <w:jc w:val="center"/>
        </w:trPr>
        <w:tc>
          <w:tcPr>
            <w:tcW w:w="1885" w:type="dxa"/>
          </w:tcPr>
          <w:p w14:paraId="44B9A76A"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RandomForest</w:t>
            </w:r>
            <w:proofErr w:type="spellEnd"/>
          </w:p>
        </w:tc>
        <w:tc>
          <w:tcPr>
            <w:tcW w:w="1436" w:type="dxa"/>
          </w:tcPr>
          <w:p w14:paraId="21585E48"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40.25</w:t>
            </w:r>
          </w:p>
        </w:tc>
      </w:tr>
      <w:tr w:rsidR="00AA7A3F" w:rsidRPr="00AA7A3F" w14:paraId="38AFB1B6" w14:textId="77777777" w:rsidTr="00D159D8">
        <w:trPr>
          <w:jc w:val="center"/>
        </w:trPr>
        <w:tc>
          <w:tcPr>
            <w:tcW w:w="1885" w:type="dxa"/>
          </w:tcPr>
          <w:p w14:paraId="01A959FD"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RepTREE</w:t>
            </w:r>
            <w:proofErr w:type="spellEnd"/>
          </w:p>
        </w:tc>
        <w:tc>
          <w:tcPr>
            <w:tcW w:w="1436" w:type="dxa"/>
          </w:tcPr>
          <w:p w14:paraId="58EDDFC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14.04</w:t>
            </w:r>
          </w:p>
        </w:tc>
      </w:tr>
      <w:tr w:rsidR="00AA7A3F" w:rsidRPr="00AA7A3F" w14:paraId="3941AC49" w14:textId="77777777" w:rsidTr="009E02C4">
        <w:trPr>
          <w:jc w:val="center"/>
        </w:trPr>
        <w:tc>
          <w:tcPr>
            <w:tcW w:w="1885" w:type="dxa"/>
          </w:tcPr>
          <w:p w14:paraId="47416A2F"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HoeffdingTree</w:t>
            </w:r>
            <w:proofErr w:type="spellEnd"/>
          </w:p>
        </w:tc>
        <w:tc>
          <w:tcPr>
            <w:tcW w:w="1436" w:type="dxa"/>
            <w:tcBorders>
              <w:bottom w:val="single" w:sz="4" w:space="0" w:color="auto"/>
            </w:tcBorders>
          </w:tcPr>
          <w:p w14:paraId="33936976"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17.19</w:t>
            </w:r>
          </w:p>
        </w:tc>
      </w:tr>
      <w:tr w:rsidR="00AA7A3F" w:rsidRPr="00AA7A3F" w14:paraId="2DB01449" w14:textId="77777777" w:rsidTr="009E02C4">
        <w:trPr>
          <w:jc w:val="center"/>
        </w:trPr>
        <w:tc>
          <w:tcPr>
            <w:tcW w:w="1885" w:type="dxa"/>
            <w:tcBorders>
              <w:right w:val="single" w:sz="4" w:space="0" w:color="auto"/>
            </w:tcBorders>
          </w:tcPr>
          <w:p w14:paraId="277B2CE2"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DesicionTable</w:t>
            </w:r>
            <w:proofErr w:type="spellEnd"/>
          </w:p>
        </w:tc>
        <w:tc>
          <w:tcPr>
            <w:tcW w:w="1436" w:type="dxa"/>
            <w:tcBorders>
              <w:top w:val="single" w:sz="4" w:space="0" w:color="auto"/>
              <w:left w:val="single" w:sz="4" w:space="0" w:color="auto"/>
              <w:bottom w:val="single" w:sz="4" w:space="0" w:color="auto"/>
              <w:right w:val="single" w:sz="4" w:space="0" w:color="auto"/>
            </w:tcBorders>
          </w:tcPr>
          <w:p w14:paraId="3B75B511"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628.02</w:t>
            </w:r>
          </w:p>
        </w:tc>
      </w:tr>
      <w:tr w:rsidR="00AA7A3F" w:rsidRPr="00AA7A3F" w14:paraId="78DECBFC" w14:textId="77777777" w:rsidTr="009E02C4">
        <w:trPr>
          <w:jc w:val="center"/>
        </w:trPr>
        <w:tc>
          <w:tcPr>
            <w:tcW w:w="1885" w:type="dxa"/>
            <w:tcBorders>
              <w:right w:val="single" w:sz="4" w:space="0" w:color="auto"/>
            </w:tcBorders>
          </w:tcPr>
          <w:p w14:paraId="5706F675"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JRip</w:t>
            </w:r>
            <w:proofErr w:type="spellEnd"/>
          </w:p>
        </w:tc>
        <w:tc>
          <w:tcPr>
            <w:tcW w:w="1436" w:type="dxa"/>
            <w:tcBorders>
              <w:top w:val="single" w:sz="4" w:space="0" w:color="auto"/>
              <w:left w:val="single" w:sz="4" w:space="0" w:color="auto"/>
              <w:bottom w:val="single" w:sz="4" w:space="0" w:color="auto"/>
              <w:right w:val="single" w:sz="4" w:space="0" w:color="auto"/>
            </w:tcBorders>
          </w:tcPr>
          <w:p w14:paraId="4129BA59"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48.21</w:t>
            </w:r>
          </w:p>
        </w:tc>
      </w:tr>
      <w:tr w:rsidR="00AA7A3F" w:rsidRPr="00AA7A3F" w14:paraId="048D50E6" w14:textId="77777777" w:rsidTr="009E02C4">
        <w:trPr>
          <w:jc w:val="center"/>
        </w:trPr>
        <w:tc>
          <w:tcPr>
            <w:tcW w:w="1885" w:type="dxa"/>
            <w:tcBorders>
              <w:right w:val="single" w:sz="4" w:space="0" w:color="auto"/>
            </w:tcBorders>
          </w:tcPr>
          <w:p w14:paraId="164472B8"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OneR</w:t>
            </w:r>
            <w:proofErr w:type="spellEnd"/>
          </w:p>
        </w:tc>
        <w:tc>
          <w:tcPr>
            <w:tcW w:w="1436" w:type="dxa"/>
            <w:tcBorders>
              <w:top w:val="single" w:sz="4" w:space="0" w:color="auto"/>
              <w:left w:val="single" w:sz="4" w:space="0" w:color="auto"/>
              <w:bottom w:val="single" w:sz="4" w:space="0" w:color="auto"/>
              <w:right w:val="single" w:sz="4" w:space="0" w:color="auto"/>
            </w:tcBorders>
          </w:tcPr>
          <w:p w14:paraId="5AF1AD2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1.45</w:t>
            </w:r>
          </w:p>
        </w:tc>
      </w:tr>
    </w:tbl>
    <w:p w14:paraId="5F9A935C" w14:textId="77777777" w:rsidR="00AA7A3F" w:rsidRDefault="00AA7A3F" w:rsidP="00457F07">
      <w:pPr>
        <w:rPr>
          <w:lang w:val="en-PH" w:eastAsia="en-PH"/>
        </w:rPr>
      </w:pPr>
    </w:p>
    <w:p w14:paraId="4814247C" w14:textId="77777777" w:rsidR="00AA7A3F" w:rsidRPr="00457F07" w:rsidRDefault="00AA7A3F" w:rsidP="00457F07">
      <w:pPr>
        <w:rPr>
          <w:lang w:val="en-PH" w:eastAsia="en-PH"/>
        </w:rPr>
      </w:pPr>
    </w:p>
    <w:p w14:paraId="0ED82866" w14:textId="63C27B0F" w:rsidR="00D85E7F" w:rsidRPr="002409C8" w:rsidRDefault="00D85E7F" w:rsidP="002409C8">
      <w:pPr>
        <w:pStyle w:val="Heading2"/>
        <w:rPr>
          <w:rFonts w:ascii="Arial" w:hAnsi="Arial" w:cs="Arial"/>
          <w:b/>
          <w:color w:val="auto"/>
          <w:sz w:val="22"/>
          <w:szCs w:val="22"/>
          <w:lang w:val="en-PH" w:eastAsia="en-PH"/>
        </w:rPr>
      </w:pPr>
      <w:bookmarkStart w:id="91" w:name="_Toc488181304"/>
      <w:r w:rsidRPr="002409C8">
        <w:rPr>
          <w:rFonts w:ascii="Arial" w:hAnsi="Arial" w:cs="Arial"/>
          <w:b/>
          <w:color w:val="auto"/>
          <w:sz w:val="22"/>
          <w:szCs w:val="22"/>
          <w:lang w:val="en-PH" w:eastAsia="en-PH"/>
        </w:rPr>
        <w:t>5.</w:t>
      </w:r>
      <w:r w:rsidR="007E09B1" w:rsidRPr="002409C8">
        <w:rPr>
          <w:rFonts w:ascii="Arial" w:hAnsi="Arial" w:cs="Arial"/>
          <w:b/>
          <w:color w:val="auto"/>
          <w:sz w:val="22"/>
          <w:szCs w:val="22"/>
          <w:lang w:val="en-PH" w:eastAsia="en-PH"/>
        </w:rPr>
        <w:t>5</w:t>
      </w:r>
      <w:r w:rsidRPr="002409C8">
        <w:rPr>
          <w:rFonts w:ascii="Arial" w:hAnsi="Arial" w:cs="Arial"/>
          <w:b/>
          <w:color w:val="auto"/>
          <w:sz w:val="22"/>
          <w:szCs w:val="22"/>
          <w:lang w:val="en-PH" w:eastAsia="en-PH"/>
        </w:rPr>
        <w:t xml:space="preserve"> Expected Output</w:t>
      </w:r>
      <w:bookmarkEnd w:id="91"/>
    </w:p>
    <w:p w14:paraId="45EC79FE" w14:textId="3B27001E" w:rsidR="00793F30" w:rsidRDefault="001302D0" w:rsidP="007A4226">
      <w:pPr>
        <w:shd w:val="clear" w:color="auto" w:fill="FFFFFF"/>
        <w:spacing w:before="96" w:after="120" w:line="360" w:lineRule="atLeast"/>
        <w:jc w:val="both"/>
        <w:rPr>
          <w:rFonts w:ascii="Arial" w:eastAsia="Times New Roman" w:hAnsi="Arial" w:cs="Arial"/>
          <w:color w:val="000000"/>
          <w:szCs w:val="24"/>
          <w:lang w:val="en-PH" w:eastAsia="en-PH"/>
        </w:rPr>
      </w:pPr>
      <w:r w:rsidRPr="001302D0">
        <w:rPr>
          <w:rFonts w:ascii="Arial" w:eastAsia="Times New Roman" w:hAnsi="Arial" w:cs="Arial"/>
          <w:color w:val="000000"/>
          <w:szCs w:val="24"/>
          <w:lang w:val="en-PH" w:eastAsia="en-PH"/>
        </w:rPr>
        <w:tab/>
      </w:r>
      <w:r w:rsidR="005421D6">
        <w:rPr>
          <w:rFonts w:ascii="Arial" w:eastAsia="Times New Roman" w:hAnsi="Arial" w:cs="Arial"/>
          <w:color w:val="000000"/>
          <w:szCs w:val="24"/>
          <w:lang w:val="en-PH" w:eastAsia="en-PH"/>
        </w:rPr>
        <w:t xml:space="preserve">The training phase </w:t>
      </w:r>
      <w:r w:rsidR="0079739B">
        <w:rPr>
          <w:rFonts w:ascii="Arial" w:eastAsia="Times New Roman" w:hAnsi="Arial" w:cs="Arial"/>
          <w:color w:val="000000"/>
          <w:szCs w:val="24"/>
          <w:lang w:val="en-PH" w:eastAsia="en-PH"/>
        </w:rPr>
        <w:t xml:space="preserve">was composed of steps </w:t>
      </w:r>
      <w:r w:rsidR="00EB0E83">
        <w:rPr>
          <w:rFonts w:ascii="Arial" w:eastAsia="Times New Roman" w:hAnsi="Arial" w:cs="Arial"/>
          <w:color w:val="000000"/>
          <w:szCs w:val="24"/>
          <w:lang w:val="en-PH" w:eastAsia="en-PH"/>
        </w:rPr>
        <w:t>on</w:t>
      </w:r>
      <w:r w:rsidR="0079739B">
        <w:rPr>
          <w:rFonts w:ascii="Arial" w:eastAsia="Times New Roman" w:hAnsi="Arial" w:cs="Arial"/>
          <w:color w:val="000000"/>
          <w:szCs w:val="24"/>
          <w:lang w:val="en-PH" w:eastAsia="en-PH"/>
        </w:rPr>
        <w:t xml:space="preserve"> automating the manual procedures on the experimentation phase</w:t>
      </w:r>
      <w:r w:rsidR="005421D6">
        <w:rPr>
          <w:rFonts w:ascii="Arial" w:eastAsia="Times New Roman" w:hAnsi="Arial" w:cs="Arial"/>
          <w:color w:val="000000"/>
          <w:szCs w:val="24"/>
          <w:lang w:val="en-PH" w:eastAsia="en-PH"/>
        </w:rPr>
        <w:t xml:space="preserve">. The SVM classifier and preprocessing steps were programmed using Java in Eclipse IDE. In order to test this phase, the result </w:t>
      </w:r>
      <w:r w:rsidR="0079739B">
        <w:rPr>
          <w:rFonts w:ascii="Arial" w:eastAsia="Times New Roman" w:hAnsi="Arial" w:cs="Arial"/>
          <w:color w:val="000000"/>
          <w:szCs w:val="24"/>
          <w:lang w:val="en-PH" w:eastAsia="en-PH"/>
        </w:rPr>
        <w:t xml:space="preserve">was </w:t>
      </w:r>
      <w:r w:rsidR="005421D6">
        <w:rPr>
          <w:rFonts w:ascii="Arial" w:eastAsia="Times New Roman" w:hAnsi="Arial" w:cs="Arial"/>
          <w:color w:val="000000"/>
          <w:szCs w:val="24"/>
          <w:lang w:val="en-PH" w:eastAsia="en-PH"/>
        </w:rPr>
        <w:t xml:space="preserve">printed on a designated text file. </w:t>
      </w:r>
    </w:p>
    <w:p w14:paraId="2EABDC1D" w14:textId="1AA08CEF" w:rsidR="005421D6" w:rsidRDefault="005421D6" w:rsidP="005421D6">
      <w:pPr>
        <w:shd w:val="clear" w:color="auto" w:fill="FFFFFF"/>
        <w:spacing w:before="96" w:after="120" w:line="360" w:lineRule="atLeast"/>
        <w:jc w:val="center"/>
        <w:rPr>
          <w:rFonts w:ascii="Arial" w:eastAsia="Times New Roman" w:hAnsi="Arial" w:cs="Arial"/>
          <w:color w:val="000000"/>
          <w:szCs w:val="24"/>
          <w:lang w:val="en-PH" w:eastAsia="en-PH"/>
        </w:rPr>
      </w:pPr>
      <w:r>
        <w:rPr>
          <w:noProof/>
        </w:rPr>
        <w:drawing>
          <wp:inline distT="0" distB="0" distL="0" distR="0" wp14:anchorId="1C4B6CD1" wp14:editId="6D975596">
            <wp:extent cx="2979420" cy="437101"/>
            <wp:effectExtent l="190500" t="190500" r="182880" b="1917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36" cy="440126"/>
                    </a:xfrm>
                    <a:prstGeom prst="rect">
                      <a:avLst/>
                    </a:prstGeom>
                    <a:ln>
                      <a:noFill/>
                    </a:ln>
                    <a:effectLst>
                      <a:outerShdw blurRad="190500" algn="tl" rotWithShape="0">
                        <a:srgbClr val="000000">
                          <a:alpha val="70000"/>
                        </a:srgbClr>
                      </a:outerShdw>
                    </a:effectLst>
                  </pic:spPr>
                </pic:pic>
              </a:graphicData>
            </a:graphic>
          </wp:inline>
        </w:drawing>
      </w:r>
    </w:p>
    <w:p w14:paraId="1C10F0B9" w14:textId="256A3EFB" w:rsidR="00793F30" w:rsidRPr="005421D6" w:rsidRDefault="005421D6" w:rsidP="005421D6">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5421D6">
        <w:rPr>
          <w:rFonts w:ascii="Arial" w:eastAsia="Times New Roman" w:hAnsi="Arial" w:cs="Arial"/>
          <w:i/>
          <w:color w:val="000000"/>
          <w:sz w:val="20"/>
          <w:szCs w:val="24"/>
          <w:lang w:val="en-PH" w:eastAsia="en-PH"/>
        </w:rPr>
        <w:t>Figure 5.</w:t>
      </w:r>
      <w:r w:rsidR="00EB0E83">
        <w:rPr>
          <w:rFonts w:ascii="Arial" w:eastAsia="Times New Roman" w:hAnsi="Arial" w:cs="Arial"/>
          <w:i/>
          <w:color w:val="000000"/>
          <w:sz w:val="20"/>
          <w:szCs w:val="24"/>
          <w:lang w:val="en-PH" w:eastAsia="en-PH"/>
        </w:rPr>
        <w:t>3</w:t>
      </w:r>
      <w:r w:rsidRPr="005421D6">
        <w:rPr>
          <w:rFonts w:ascii="Arial" w:eastAsia="Times New Roman" w:hAnsi="Arial" w:cs="Arial"/>
          <w:i/>
          <w:color w:val="000000"/>
          <w:sz w:val="20"/>
          <w:szCs w:val="24"/>
          <w:lang w:val="en-PH" w:eastAsia="en-PH"/>
        </w:rPr>
        <w:t>: An example of a user input in the console</w:t>
      </w:r>
    </w:p>
    <w:p w14:paraId="5475AB2D" w14:textId="50AADB3D" w:rsidR="005421D6" w:rsidRDefault="005421D6" w:rsidP="007A4226">
      <w:pPr>
        <w:shd w:val="clear" w:color="auto" w:fill="FFFFFF"/>
        <w:spacing w:before="96" w:after="120" w:line="360" w:lineRule="atLeast"/>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lastRenderedPageBreak/>
        <w:tab/>
        <w:t xml:space="preserve">Once a text has been entered, the data </w:t>
      </w:r>
      <w:r w:rsidR="0079739B">
        <w:rPr>
          <w:rFonts w:ascii="Arial" w:eastAsia="Times New Roman" w:hAnsi="Arial" w:cs="Arial"/>
          <w:color w:val="000000"/>
          <w:szCs w:val="24"/>
          <w:lang w:val="en-PH" w:eastAsia="en-PH"/>
        </w:rPr>
        <w:t>was</w:t>
      </w:r>
      <w:r>
        <w:rPr>
          <w:rFonts w:ascii="Arial" w:eastAsia="Times New Roman" w:hAnsi="Arial" w:cs="Arial"/>
          <w:color w:val="000000"/>
          <w:szCs w:val="24"/>
          <w:lang w:val="en-PH" w:eastAsia="en-PH"/>
        </w:rPr>
        <w:t xml:space="preserve"> subjected to cleaning which involves the removal of unnecessary characters</w:t>
      </w:r>
      <w:r w:rsidR="005E7994">
        <w:rPr>
          <w:rFonts w:ascii="Arial" w:eastAsia="Times New Roman" w:hAnsi="Arial" w:cs="Arial"/>
          <w:color w:val="000000"/>
          <w:szCs w:val="24"/>
          <w:lang w:val="en-PH" w:eastAsia="en-PH"/>
        </w:rPr>
        <w:t xml:space="preserve">. </w:t>
      </w:r>
    </w:p>
    <w:p w14:paraId="7A5F953B" w14:textId="5B67A199" w:rsidR="00C23BA3" w:rsidRPr="005E7994" w:rsidRDefault="005421D6" w:rsidP="005E7994">
      <w:pPr>
        <w:shd w:val="clear" w:color="auto" w:fill="FFFFFF"/>
        <w:spacing w:before="96" w:after="120" w:line="360" w:lineRule="atLeast"/>
        <w:jc w:val="center"/>
        <w:rPr>
          <w:rFonts w:ascii="Arial" w:eastAsia="Times New Roman" w:hAnsi="Arial" w:cs="Arial"/>
          <w:color w:val="000000"/>
          <w:szCs w:val="24"/>
          <w:lang w:val="en-PH" w:eastAsia="en-PH"/>
        </w:rPr>
      </w:pPr>
      <w:r>
        <w:rPr>
          <w:noProof/>
        </w:rPr>
        <w:drawing>
          <wp:inline distT="0" distB="0" distL="0" distR="0" wp14:anchorId="33CB59D6" wp14:editId="7F26F796">
            <wp:extent cx="2571750" cy="36195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750" cy="361950"/>
                    </a:xfrm>
                    <a:prstGeom prst="rect">
                      <a:avLst/>
                    </a:prstGeom>
                    <a:ln>
                      <a:noFill/>
                    </a:ln>
                    <a:effectLst>
                      <a:outerShdw blurRad="190500" algn="tl" rotWithShape="0">
                        <a:srgbClr val="000000">
                          <a:alpha val="70000"/>
                        </a:srgbClr>
                      </a:outerShdw>
                    </a:effectLst>
                  </pic:spPr>
                </pic:pic>
              </a:graphicData>
            </a:graphic>
          </wp:inline>
        </w:drawing>
      </w:r>
    </w:p>
    <w:p w14:paraId="3FECE95A" w14:textId="0C35013E" w:rsidR="00C23BA3" w:rsidRDefault="005E7994" w:rsidP="005E7994">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5E7994">
        <w:rPr>
          <w:rFonts w:ascii="Arial" w:eastAsia="Times New Roman" w:hAnsi="Arial" w:cs="Arial"/>
          <w:i/>
          <w:color w:val="000000"/>
          <w:sz w:val="20"/>
          <w:szCs w:val="24"/>
          <w:lang w:val="en-PH" w:eastAsia="en-PH"/>
        </w:rPr>
        <w:t>Figure 5.</w:t>
      </w:r>
      <w:r w:rsidR="00EB0E83">
        <w:rPr>
          <w:rFonts w:ascii="Arial" w:eastAsia="Times New Roman" w:hAnsi="Arial" w:cs="Arial"/>
          <w:i/>
          <w:color w:val="000000"/>
          <w:sz w:val="20"/>
          <w:szCs w:val="24"/>
          <w:lang w:val="en-PH" w:eastAsia="en-PH"/>
        </w:rPr>
        <w:t>4</w:t>
      </w:r>
      <w:r w:rsidRPr="005E7994">
        <w:rPr>
          <w:rFonts w:ascii="Arial" w:eastAsia="Times New Roman" w:hAnsi="Arial" w:cs="Arial"/>
          <w:i/>
          <w:color w:val="000000"/>
          <w:sz w:val="20"/>
          <w:szCs w:val="24"/>
          <w:lang w:val="en-PH" w:eastAsia="en-PH"/>
        </w:rPr>
        <w:t>: An example of data cleaning procedure</w:t>
      </w:r>
    </w:p>
    <w:p w14:paraId="76F9B3EF" w14:textId="5CA0F68B" w:rsidR="005E7994" w:rsidRPr="0079739B" w:rsidRDefault="005E7994" w:rsidP="0079739B">
      <w:pPr>
        <w:shd w:val="clear" w:color="auto" w:fill="FFFFFF"/>
        <w:spacing w:before="96" w:after="120" w:line="360" w:lineRule="atLeast"/>
        <w:rPr>
          <w:rFonts w:ascii="Arial" w:eastAsia="Times New Roman" w:hAnsi="Arial" w:cs="Arial"/>
          <w:color w:val="000000"/>
          <w:szCs w:val="24"/>
          <w:lang w:val="en-PH" w:eastAsia="en-PH"/>
        </w:rPr>
      </w:pPr>
      <w:r w:rsidRPr="005E7994">
        <w:rPr>
          <w:rFonts w:ascii="Arial" w:eastAsia="Times New Roman" w:hAnsi="Arial" w:cs="Arial"/>
          <w:color w:val="000000"/>
          <w:szCs w:val="24"/>
          <w:lang w:val="en-PH" w:eastAsia="en-PH"/>
        </w:rPr>
        <w:tab/>
        <w:t>Moreover,</w:t>
      </w:r>
      <w:r>
        <w:rPr>
          <w:rFonts w:ascii="Arial" w:eastAsia="Times New Roman" w:hAnsi="Arial" w:cs="Arial"/>
          <w:color w:val="000000"/>
          <w:szCs w:val="24"/>
          <w:lang w:val="en-PH" w:eastAsia="en-PH"/>
        </w:rPr>
        <w:t xml:space="preserve"> the cleaned data </w:t>
      </w:r>
      <w:r w:rsidR="0079739B">
        <w:rPr>
          <w:rFonts w:ascii="Arial" w:eastAsia="Times New Roman" w:hAnsi="Arial" w:cs="Arial"/>
          <w:color w:val="000000"/>
          <w:szCs w:val="24"/>
          <w:lang w:val="en-PH" w:eastAsia="en-PH"/>
        </w:rPr>
        <w:t>was further pa</w:t>
      </w:r>
      <w:r>
        <w:rPr>
          <w:rFonts w:ascii="Arial" w:eastAsia="Times New Roman" w:hAnsi="Arial" w:cs="Arial"/>
          <w:color w:val="000000"/>
          <w:szCs w:val="24"/>
          <w:lang w:val="en-PH" w:eastAsia="en-PH"/>
        </w:rPr>
        <w:t xml:space="preserve">rtitioned into tokens </w:t>
      </w:r>
      <w:r w:rsidR="0079739B">
        <w:rPr>
          <w:rFonts w:ascii="Arial" w:eastAsia="Times New Roman" w:hAnsi="Arial" w:cs="Arial"/>
          <w:color w:val="000000"/>
          <w:szCs w:val="24"/>
          <w:lang w:val="en-PH" w:eastAsia="en-PH"/>
        </w:rPr>
        <w:t xml:space="preserve">or a list of words. </w:t>
      </w:r>
    </w:p>
    <w:p w14:paraId="0FD5C12D" w14:textId="33A9A54F" w:rsidR="005E7994" w:rsidRPr="005E7994" w:rsidRDefault="005E7994" w:rsidP="005E7994">
      <w:pPr>
        <w:shd w:val="clear" w:color="auto" w:fill="FFFFFF"/>
        <w:spacing w:before="96" w:after="120" w:line="360" w:lineRule="atLeast"/>
        <w:jc w:val="center"/>
        <w:rPr>
          <w:rFonts w:ascii="Arial" w:eastAsia="Times New Roman" w:hAnsi="Arial" w:cs="Arial"/>
          <w:color w:val="000000"/>
          <w:szCs w:val="24"/>
          <w:lang w:val="en-PH" w:eastAsia="en-PH"/>
        </w:rPr>
      </w:pPr>
      <w:r>
        <w:rPr>
          <w:noProof/>
        </w:rPr>
        <w:drawing>
          <wp:inline distT="0" distB="0" distL="0" distR="0" wp14:anchorId="0E37A79C" wp14:editId="522BD791">
            <wp:extent cx="962025" cy="866775"/>
            <wp:effectExtent l="190500" t="190500" r="200025" b="2000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2025" cy="866775"/>
                    </a:xfrm>
                    <a:prstGeom prst="rect">
                      <a:avLst/>
                    </a:prstGeom>
                    <a:ln>
                      <a:noFill/>
                    </a:ln>
                    <a:effectLst>
                      <a:outerShdw blurRad="190500" algn="tl" rotWithShape="0">
                        <a:srgbClr val="000000">
                          <a:alpha val="70000"/>
                        </a:srgbClr>
                      </a:outerShdw>
                    </a:effectLst>
                  </pic:spPr>
                </pic:pic>
              </a:graphicData>
            </a:graphic>
          </wp:inline>
        </w:drawing>
      </w:r>
    </w:p>
    <w:p w14:paraId="7EC0F157" w14:textId="2DE4CBFB" w:rsidR="00C23BA3" w:rsidRPr="005E7994" w:rsidRDefault="005E7994" w:rsidP="005E7994">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5E7994">
        <w:rPr>
          <w:rFonts w:ascii="Arial" w:eastAsia="Times New Roman" w:hAnsi="Arial" w:cs="Arial"/>
          <w:i/>
          <w:color w:val="000000"/>
          <w:sz w:val="20"/>
          <w:szCs w:val="24"/>
          <w:lang w:val="en-PH" w:eastAsia="en-PH"/>
        </w:rPr>
        <w:t>Figure 5.</w:t>
      </w:r>
      <w:r w:rsidR="00EB0E83">
        <w:rPr>
          <w:rFonts w:ascii="Arial" w:eastAsia="Times New Roman" w:hAnsi="Arial" w:cs="Arial"/>
          <w:i/>
          <w:color w:val="000000"/>
          <w:sz w:val="20"/>
          <w:szCs w:val="24"/>
          <w:lang w:val="en-PH" w:eastAsia="en-PH"/>
        </w:rPr>
        <w:t>5</w:t>
      </w:r>
      <w:r w:rsidRPr="005E7994">
        <w:rPr>
          <w:rFonts w:ascii="Arial" w:eastAsia="Times New Roman" w:hAnsi="Arial" w:cs="Arial"/>
          <w:i/>
          <w:color w:val="000000"/>
          <w:sz w:val="20"/>
          <w:szCs w:val="24"/>
          <w:lang w:val="en-PH" w:eastAsia="en-PH"/>
        </w:rPr>
        <w:t>: Tokenization process</w:t>
      </w:r>
    </w:p>
    <w:p w14:paraId="3088A71C" w14:textId="606A230B" w:rsidR="00EB0E83" w:rsidRDefault="005E7994" w:rsidP="00EB0E83">
      <w:pPr>
        <w:shd w:val="clear" w:color="auto" w:fill="FFFFFF"/>
        <w:spacing w:before="96" w:after="120" w:line="360" w:lineRule="atLeast"/>
        <w:jc w:val="both"/>
        <w:rPr>
          <w:rFonts w:ascii="Arial" w:eastAsia="Times New Roman" w:hAnsi="Arial" w:cs="Arial"/>
          <w:color w:val="000000"/>
          <w:szCs w:val="24"/>
          <w:lang w:val="en-PH" w:eastAsia="en-PH"/>
        </w:rPr>
      </w:pPr>
      <w:r>
        <w:rPr>
          <w:rFonts w:ascii="Arial" w:eastAsia="Times New Roman" w:hAnsi="Arial" w:cs="Arial"/>
          <w:color w:val="000000"/>
          <w:sz w:val="24"/>
          <w:szCs w:val="24"/>
          <w:lang w:val="en-PH" w:eastAsia="en-PH"/>
        </w:rPr>
        <w:tab/>
      </w:r>
      <w:r>
        <w:rPr>
          <w:rFonts w:ascii="Arial" w:eastAsia="Times New Roman" w:hAnsi="Arial" w:cs="Arial"/>
          <w:color w:val="000000"/>
          <w:szCs w:val="24"/>
          <w:lang w:val="en-PH" w:eastAsia="en-PH"/>
        </w:rPr>
        <w:t xml:space="preserve">Once the input </w:t>
      </w:r>
      <w:r w:rsidR="00EB0E83">
        <w:rPr>
          <w:rFonts w:ascii="Arial" w:eastAsia="Times New Roman" w:hAnsi="Arial" w:cs="Arial"/>
          <w:color w:val="000000"/>
          <w:szCs w:val="24"/>
          <w:lang w:val="en-PH" w:eastAsia="en-PH"/>
        </w:rPr>
        <w:t>was</w:t>
      </w:r>
      <w:r>
        <w:rPr>
          <w:rFonts w:ascii="Arial" w:eastAsia="Times New Roman" w:hAnsi="Arial" w:cs="Arial"/>
          <w:color w:val="000000"/>
          <w:szCs w:val="24"/>
          <w:lang w:val="en-PH" w:eastAsia="en-PH"/>
        </w:rPr>
        <w:t xml:space="preserve"> separated into a list of words, it </w:t>
      </w:r>
      <w:r w:rsidR="00EB0E83">
        <w:rPr>
          <w:rFonts w:ascii="Arial" w:eastAsia="Times New Roman" w:hAnsi="Arial" w:cs="Arial"/>
          <w:color w:val="000000"/>
          <w:szCs w:val="24"/>
          <w:lang w:val="en-PH" w:eastAsia="en-PH"/>
        </w:rPr>
        <w:t>was</w:t>
      </w:r>
      <w:r>
        <w:rPr>
          <w:rFonts w:ascii="Arial" w:eastAsia="Times New Roman" w:hAnsi="Arial" w:cs="Arial"/>
          <w:color w:val="000000"/>
          <w:szCs w:val="24"/>
          <w:lang w:val="en-PH" w:eastAsia="en-PH"/>
        </w:rPr>
        <w:t xml:space="preserve"> compared in an array of attributes derived from the Bag-of-Words model from the experimentation phase. This process </w:t>
      </w:r>
      <w:r w:rsidR="00EB0E83">
        <w:rPr>
          <w:rFonts w:ascii="Arial" w:eastAsia="Times New Roman" w:hAnsi="Arial" w:cs="Arial"/>
          <w:color w:val="000000"/>
          <w:szCs w:val="24"/>
          <w:lang w:val="en-PH" w:eastAsia="en-PH"/>
        </w:rPr>
        <w:t xml:space="preserve">was used in determining </w:t>
      </w:r>
      <w:r>
        <w:rPr>
          <w:rFonts w:ascii="Arial" w:eastAsia="Times New Roman" w:hAnsi="Arial" w:cs="Arial"/>
          <w:color w:val="000000"/>
          <w:szCs w:val="24"/>
          <w:lang w:val="en-PH" w:eastAsia="en-PH"/>
        </w:rPr>
        <w:t xml:space="preserve">the frequencies of each word in the list. </w:t>
      </w:r>
      <w:r w:rsidR="00EB0E83">
        <w:rPr>
          <w:rFonts w:ascii="Arial" w:eastAsia="Times New Roman" w:hAnsi="Arial" w:cs="Arial"/>
          <w:color w:val="000000"/>
          <w:szCs w:val="24"/>
          <w:lang w:val="en-PH" w:eastAsia="en-PH"/>
        </w:rPr>
        <w:t xml:space="preserve">Once the number of word occurrences has been identified, the classifier determines </w:t>
      </w:r>
      <w:r>
        <w:rPr>
          <w:rFonts w:ascii="Arial" w:eastAsia="Times New Roman" w:hAnsi="Arial" w:cs="Arial"/>
          <w:color w:val="000000"/>
          <w:szCs w:val="24"/>
          <w:lang w:val="en-PH" w:eastAsia="en-PH"/>
        </w:rPr>
        <w:t>whether the post implies cyberbullying or n</w:t>
      </w:r>
      <w:r w:rsidR="00A92D76">
        <w:rPr>
          <w:rFonts w:ascii="Arial" w:eastAsia="Times New Roman" w:hAnsi="Arial" w:cs="Arial"/>
          <w:color w:val="000000"/>
          <w:szCs w:val="24"/>
          <w:lang w:val="en-PH" w:eastAsia="en-PH"/>
        </w:rPr>
        <w:t>ot.</w:t>
      </w:r>
      <w:r w:rsidR="00EB0E83">
        <w:rPr>
          <w:rFonts w:ascii="Arial" w:eastAsia="Times New Roman" w:hAnsi="Arial" w:cs="Arial"/>
          <w:color w:val="000000"/>
          <w:szCs w:val="24"/>
          <w:lang w:val="en-PH" w:eastAsia="en-PH"/>
        </w:rPr>
        <w:t xml:space="preserve"> The output for this phase was printed on the console. Figure 5.6 shows the comparison between the actual class and the class that was predicted by the SVM classifier. </w:t>
      </w:r>
    </w:p>
    <w:p w14:paraId="10717632" w14:textId="11E318AD" w:rsidR="00EB0E83" w:rsidRDefault="00EB0E83" w:rsidP="00EB0E83">
      <w:pPr>
        <w:shd w:val="clear" w:color="auto" w:fill="FFFFFF"/>
        <w:spacing w:before="96" w:after="120" w:line="360" w:lineRule="atLeast"/>
        <w:jc w:val="center"/>
        <w:rPr>
          <w:rFonts w:ascii="Arial" w:eastAsia="Times New Roman" w:hAnsi="Arial" w:cs="Arial"/>
          <w:color w:val="000000"/>
          <w:szCs w:val="24"/>
          <w:lang w:val="en-PH" w:eastAsia="en-PH"/>
        </w:rPr>
      </w:pPr>
      <w:r>
        <w:rPr>
          <w:noProof/>
        </w:rPr>
        <w:lastRenderedPageBreak/>
        <w:drawing>
          <wp:inline distT="0" distB="0" distL="0" distR="0" wp14:anchorId="5036673C" wp14:editId="08C7A7A2">
            <wp:extent cx="5943600" cy="5296534"/>
            <wp:effectExtent l="0" t="0" r="0" b="0"/>
            <wp:docPr id="19154322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43600" cy="5296534"/>
                    </a:xfrm>
                    <a:prstGeom prst="rect">
                      <a:avLst/>
                    </a:prstGeom>
                  </pic:spPr>
                </pic:pic>
              </a:graphicData>
            </a:graphic>
          </wp:inline>
        </w:drawing>
      </w:r>
    </w:p>
    <w:p w14:paraId="6BD01123" w14:textId="42270509" w:rsidR="00EB0E83" w:rsidRPr="00EB0E83" w:rsidRDefault="00EB0E83" w:rsidP="00EB0E83">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EB0E83">
        <w:rPr>
          <w:rFonts w:ascii="Arial" w:eastAsia="Times New Roman" w:hAnsi="Arial" w:cs="Arial"/>
          <w:i/>
          <w:color w:val="000000"/>
          <w:sz w:val="20"/>
          <w:szCs w:val="24"/>
          <w:lang w:val="en-PH" w:eastAsia="en-PH"/>
        </w:rPr>
        <w:t>Figure 5.</w:t>
      </w:r>
      <w:r>
        <w:rPr>
          <w:rFonts w:ascii="Arial" w:eastAsia="Times New Roman" w:hAnsi="Arial" w:cs="Arial"/>
          <w:i/>
          <w:color w:val="000000"/>
          <w:sz w:val="20"/>
          <w:szCs w:val="24"/>
          <w:lang w:val="en-PH" w:eastAsia="en-PH"/>
        </w:rPr>
        <w:t>6</w:t>
      </w:r>
      <w:r w:rsidRPr="00EB0E83">
        <w:rPr>
          <w:rFonts w:ascii="Arial" w:eastAsia="Times New Roman" w:hAnsi="Arial" w:cs="Arial"/>
          <w:i/>
          <w:color w:val="000000"/>
          <w:sz w:val="20"/>
          <w:szCs w:val="24"/>
          <w:lang w:val="en-PH" w:eastAsia="en-PH"/>
        </w:rPr>
        <w:t>: SVM Classifier</w:t>
      </w:r>
    </w:p>
    <w:p w14:paraId="6DF903F5" w14:textId="291D7C92" w:rsidR="00EB0E83" w:rsidRDefault="00A92D76" w:rsidP="00EB0E83">
      <w:pPr>
        <w:shd w:val="clear" w:color="auto" w:fill="FFFFFF"/>
        <w:spacing w:before="96" w:after="120" w:line="360" w:lineRule="atLeast"/>
        <w:ind w:firstLine="720"/>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Thus, once a harmful post has been detected, </w:t>
      </w:r>
      <w:r w:rsidR="00EB0E83">
        <w:rPr>
          <w:rFonts w:ascii="Arial" w:eastAsia="Times New Roman" w:hAnsi="Arial" w:cs="Arial"/>
          <w:color w:val="000000"/>
          <w:szCs w:val="24"/>
          <w:lang w:val="en-PH" w:eastAsia="en-PH"/>
        </w:rPr>
        <w:t xml:space="preserve">the </w:t>
      </w:r>
      <w:r w:rsidR="00E14D6F">
        <w:rPr>
          <w:rFonts w:ascii="Arial" w:eastAsia="Times New Roman" w:hAnsi="Arial" w:cs="Arial"/>
          <w:color w:val="000000"/>
          <w:szCs w:val="24"/>
          <w:lang w:val="en-PH" w:eastAsia="en-PH"/>
        </w:rPr>
        <w:t xml:space="preserve">application will output the tweet along with its relevant information in a tabular format that is exclusively accessible by the social media sites administrators. </w:t>
      </w:r>
    </w:p>
    <w:p w14:paraId="46B89F14" w14:textId="36320D34" w:rsidR="00EB0E83" w:rsidRDefault="00EB0E83" w:rsidP="00EB0E83">
      <w:pPr>
        <w:shd w:val="clear" w:color="auto" w:fill="FFFFFF"/>
        <w:spacing w:before="96" w:after="120" w:line="360" w:lineRule="atLeast"/>
        <w:ind w:firstLine="720"/>
        <w:jc w:val="center"/>
        <w:rPr>
          <w:rFonts w:ascii="Arial" w:eastAsia="Times New Roman" w:hAnsi="Arial" w:cs="Arial"/>
          <w:color w:val="000000"/>
          <w:sz w:val="24"/>
          <w:szCs w:val="24"/>
          <w:lang w:val="en-PH" w:eastAsia="en-PH"/>
        </w:rPr>
      </w:pPr>
    </w:p>
    <w:p w14:paraId="7BE00C34" w14:textId="41F594BB" w:rsidR="00E14D6F" w:rsidRPr="00987A49" w:rsidRDefault="00E14D6F" w:rsidP="00E14D6F">
      <w:pPr>
        <w:shd w:val="clear" w:color="auto" w:fill="FFFFFF"/>
        <w:spacing w:before="96" w:after="120" w:line="360" w:lineRule="atLeast"/>
        <w:rPr>
          <w:rFonts w:ascii="Arial" w:eastAsia="Times New Roman" w:hAnsi="Arial" w:cs="Arial"/>
          <w:color w:val="000000"/>
          <w:lang w:val="en-PH" w:eastAsia="en-PH"/>
        </w:rPr>
      </w:pPr>
    </w:p>
    <w:p w14:paraId="05579265" w14:textId="5D72319C" w:rsidR="00E14D6F" w:rsidRDefault="00E14D6F" w:rsidP="00E14D6F">
      <w:pPr>
        <w:shd w:val="clear" w:color="auto" w:fill="FFFFFF"/>
        <w:spacing w:before="96" w:after="120" w:line="360" w:lineRule="atLeast"/>
        <w:rPr>
          <w:rFonts w:ascii="Arial" w:eastAsia="Times New Roman" w:hAnsi="Arial" w:cs="Arial"/>
          <w:color w:val="000000"/>
          <w:sz w:val="20"/>
          <w:szCs w:val="24"/>
          <w:lang w:val="en-PH" w:eastAsia="en-PH"/>
        </w:rPr>
      </w:pPr>
    </w:p>
    <w:p w14:paraId="00E612C1" w14:textId="094AC4EE" w:rsidR="00172644" w:rsidRDefault="00172644" w:rsidP="00E14D6F">
      <w:pPr>
        <w:shd w:val="clear" w:color="auto" w:fill="FFFFFF"/>
        <w:spacing w:before="96" w:after="120" w:line="360" w:lineRule="atLeast"/>
        <w:rPr>
          <w:rFonts w:ascii="Arial" w:eastAsia="Times New Roman" w:hAnsi="Arial" w:cs="Arial"/>
          <w:color w:val="000000"/>
          <w:sz w:val="20"/>
          <w:szCs w:val="24"/>
          <w:lang w:val="en-PH" w:eastAsia="en-PH"/>
        </w:rPr>
      </w:pPr>
    </w:p>
    <w:p w14:paraId="14718C3F" w14:textId="77777777" w:rsidR="00172644" w:rsidRPr="00E14D6F" w:rsidRDefault="00172644" w:rsidP="00E14D6F">
      <w:pPr>
        <w:shd w:val="clear" w:color="auto" w:fill="FFFFFF"/>
        <w:spacing w:before="96" w:after="120" w:line="360" w:lineRule="atLeast"/>
        <w:rPr>
          <w:rFonts w:ascii="Arial" w:eastAsia="Times New Roman" w:hAnsi="Arial" w:cs="Arial"/>
          <w:color w:val="000000"/>
          <w:sz w:val="20"/>
          <w:szCs w:val="24"/>
          <w:lang w:val="en-PH" w:eastAsia="en-PH"/>
        </w:rPr>
      </w:pPr>
    </w:p>
    <w:p w14:paraId="35EDC6C6" w14:textId="750BF1A8" w:rsidR="00086698" w:rsidRPr="002409C8" w:rsidRDefault="002409C8" w:rsidP="002409C8">
      <w:pPr>
        <w:pStyle w:val="Heading2"/>
        <w:rPr>
          <w:rFonts w:ascii="Arial" w:eastAsia="Times New Roman" w:hAnsi="Arial" w:cs="Arial"/>
          <w:b/>
          <w:color w:val="auto"/>
          <w:sz w:val="22"/>
        </w:rPr>
      </w:pPr>
      <w:bookmarkStart w:id="92" w:name="_Toc488181305"/>
      <w:r w:rsidRPr="002409C8">
        <w:rPr>
          <w:rFonts w:ascii="Arial" w:eastAsia="Times New Roman" w:hAnsi="Arial" w:cs="Arial"/>
          <w:b/>
          <w:color w:val="auto"/>
          <w:sz w:val="22"/>
        </w:rPr>
        <w:lastRenderedPageBreak/>
        <w:t xml:space="preserve">5.6 </w:t>
      </w:r>
      <w:r w:rsidR="00086698" w:rsidRPr="002409C8">
        <w:rPr>
          <w:rFonts w:ascii="Arial" w:eastAsia="Times New Roman" w:hAnsi="Arial" w:cs="Arial"/>
          <w:b/>
          <w:color w:val="auto"/>
          <w:sz w:val="22"/>
        </w:rPr>
        <w:t>Data Description</w:t>
      </w:r>
      <w:bookmarkEnd w:id="92"/>
    </w:p>
    <w:p w14:paraId="5B4675FC" w14:textId="77777777" w:rsidR="00086698" w:rsidRDefault="00086698" w:rsidP="00086698">
      <w:pPr>
        <w:spacing w:after="0" w:line="360" w:lineRule="auto"/>
        <w:ind w:firstLine="720"/>
        <w:jc w:val="both"/>
        <w:rPr>
          <w:rFonts w:ascii="Arial" w:eastAsia="Times New Roman" w:hAnsi="Arial" w:cs="Arial"/>
          <w:color w:val="000000"/>
        </w:rPr>
      </w:pPr>
    </w:p>
    <w:p w14:paraId="34781D91" w14:textId="2EEC8700" w:rsidR="00086698" w:rsidRDefault="00086698" w:rsidP="00155447">
      <w:pPr>
        <w:spacing w:after="0" w:line="360" w:lineRule="auto"/>
        <w:ind w:firstLine="720"/>
        <w:jc w:val="both"/>
        <w:rPr>
          <w:rFonts w:ascii="Arial" w:eastAsia="Times New Roman" w:hAnsi="Arial" w:cs="Arial"/>
          <w:color w:val="000000"/>
        </w:rPr>
      </w:pPr>
      <w:r w:rsidRPr="00086698">
        <w:rPr>
          <w:rFonts w:ascii="Arial" w:eastAsia="Times New Roman" w:hAnsi="Arial" w:cs="Arial"/>
          <w:color w:val="000000"/>
        </w:rPr>
        <w:t>This section presents an in-depth description of the pre-processed textual corpus data in terms of its constituents’ characteristics and their contribution to the context of the statement (if any).</w:t>
      </w:r>
    </w:p>
    <w:p w14:paraId="4303D88D" w14:textId="24A821D1" w:rsidR="009E02C4" w:rsidRDefault="009E02C4" w:rsidP="009E02C4">
      <w:pPr>
        <w:spacing w:after="0" w:line="360" w:lineRule="auto"/>
        <w:jc w:val="both"/>
        <w:rPr>
          <w:rFonts w:ascii="Arial" w:eastAsia="Times New Roman" w:hAnsi="Arial" w:cs="Arial"/>
          <w:color w:val="000000"/>
        </w:rPr>
      </w:pPr>
    </w:p>
    <w:p w14:paraId="2467E6C2" w14:textId="5356548A" w:rsidR="009E02C4" w:rsidRPr="00C81341" w:rsidRDefault="00C81341" w:rsidP="00C81341">
      <w:pPr>
        <w:pStyle w:val="Heading3"/>
        <w:rPr>
          <w:rFonts w:ascii="Arial" w:eastAsia="Times New Roman" w:hAnsi="Arial" w:cs="Arial"/>
          <w:b/>
          <w:color w:val="auto"/>
          <w:sz w:val="22"/>
          <w:szCs w:val="22"/>
          <w:lang w:val="en-PH" w:eastAsia="en-PH"/>
        </w:rPr>
      </w:pPr>
      <w:bookmarkStart w:id="93" w:name="_Toc488181306"/>
      <w:r w:rsidRPr="00C81341">
        <w:rPr>
          <w:rFonts w:ascii="Arial" w:eastAsia="Times New Roman" w:hAnsi="Arial" w:cs="Arial"/>
          <w:b/>
          <w:color w:val="auto"/>
          <w:sz w:val="22"/>
          <w:szCs w:val="22"/>
          <w:lang w:val="en-PH" w:eastAsia="en-PH"/>
        </w:rPr>
        <w:t xml:space="preserve">5.6.1 </w:t>
      </w:r>
      <w:r w:rsidR="009E02C4" w:rsidRPr="00C81341">
        <w:rPr>
          <w:rFonts w:ascii="Arial" w:eastAsia="Times New Roman" w:hAnsi="Arial" w:cs="Arial"/>
          <w:b/>
          <w:color w:val="auto"/>
          <w:sz w:val="22"/>
          <w:szCs w:val="22"/>
          <w:lang w:val="en-PH" w:eastAsia="en-PH"/>
        </w:rPr>
        <w:t>Length of words per statement</w:t>
      </w:r>
      <w:bookmarkEnd w:id="93"/>
    </w:p>
    <w:p w14:paraId="7366A22A" w14:textId="77777777" w:rsidR="00C81341" w:rsidRDefault="009E02C4" w:rsidP="009E02C4">
      <w:pPr>
        <w:spacing w:after="0" w:line="360" w:lineRule="auto"/>
        <w:jc w:val="both"/>
        <w:rPr>
          <w:rFonts w:ascii="Arial" w:eastAsia="Times New Roman" w:hAnsi="Arial" w:cs="Arial"/>
          <w:b/>
          <w:bCs/>
          <w:color w:val="000000"/>
          <w:lang w:val="en-PH" w:eastAsia="en-PH"/>
        </w:rPr>
      </w:pPr>
      <w:r w:rsidRPr="009E02C4">
        <w:rPr>
          <w:rFonts w:ascii="Arial" w:eastAsia="Times New Roman" w:hAnsi="Arial" w:cs="Arial"/>
          <w:b/>
          <w:bCs/>
          <w:color w:val="000000"/>
          <w:lang w:val="en-PH" w:eastAsia="en-PH"/>
        </w:rPr>
        <w:tab/>
      </w:r>
    </w:p>
    <w:p w14:paraId="410C5FF1" w14:textId="28161D16" w:rsidR="009E02C4" w:rsidRPr="009E02C4" w:rsidRDefault="009E02C4" w:rsidP="00C81341">
      <w:pPr>
        <w:spacing w:after="0" w:line="360" w:lineRule="auto"/>
        <w:ind w:firstLine="720"/>
        <w:jc w:val="both"/>
        <w:rPr>
          <w:rFonts w:ascii="Times New Roman" w:eastAsia="Times New Roman" w:hAnsi="Times New Roman" w:cs="Times New Roman"/>
          <w:sz w:val="24"/>
          <w:szCs w:val="24"/>
          <w:lang w:val="en-PH" w:eastAsia="en-PH"/>
        </w:rPr>
      </w:pPr>
      <w:r w:rsidRPr="009E02C4">
        <w:rPr>
          <w:rFonts w:ascii="Arial" w:eastAsia="Times New Roman" w:hAnsi="Arial" w:cs="Arial"/>
          <w:color w:val="000000"/>
          <w:lang w:val="en-PH" w:eastAsia="en-PH"/>
        </w:rPr>
        <w:t>The length of each word per statement was measured based on character count. Character count functions as a good indicator of how complex the sentences in the dataset are regarding the distribution of each of their words’ lengths in that particular sentence. Furthermore, in terms of computer architecture, a “word” pertains to data handled as a single unit. They are considered as “bits” that are processed altogether by the CPU. In the count, all characters - even numeric data, as long as they are not separated by spaces, is then considered a word or part of a word.  The graph below shows the distribution of word lengths in all of the sentences in the corpus.</w:t>
      </w:r>
    </w:p>
    <w:p w14:paraId="12C974A0" w14:textId="77777777" w:rsidR="009E02C4" w:rsidRPr="009E02C4" w:rsidRDefault="009E02C4" w:rsidP="009E02C4">
      <w:pPr>
        <w:spacing w:after="0" w:line="240" w:lineRule="auto"/>
        <w:rPr>
          <w:rFonts w:ascii="Times New Roman" w:eastAsia="Times New Roman" w:hAnsi="Times New Roman" w:cs="Times New Roman"/>
          <w:sz w:val="24"/>
          <w:szCs w:val="24"/>
          <w:lang w:val="en-PH" w:eastAsia="en-PH"/>
        </w:rPr>
      </w:pPr>
    </w:p>
    <w:p w14:paraId="558BC9F5" w14:textId="77777777" w:rsidR="009E02C4" w:rsidRPr="009E02C4" w:rsidRDefault="009E02C4" w:rsidP="009E02C4">
      <w:pPr>
        <w:spacing w:after="0" w:line="240" w:lineRule="auto"/>
        <w:jc w:val="center"/>
        <w:rPr>
          <w:rFonts w:ascii="Times New Roman" w:eastAsia="Times New Roman" w:hAnsi="Times New Roman" w:cs="Times New Roman"/>
          <w:sz w:val="24"/>
          <w:szCs w:val="24"/>
          <w:lang w:val="en-PH" w:eastAsia="en-PH"/>
        </w:rPr>
      </w:pPr>
      <w:r w:rsidRPr="009E02C4">
        <w:rPr>
          <w:rFonts w:ascii="Arial" w:eastAsia="Times New Roman" w:hAnsi="Arial" w:cs="Arial"/>
          <w:noProof/>
          <w:color w:val="000000"/>
        </w:rPr>
        <w:drawing>
          <wp:inline distT="0" distB="0" distL="0" distR="0" wp14:anchorId="672EAF00" wp14:editId="12863155">
            <wp:extent cx="5142648" cy="2524125"/>
            <wp:effectExtent l="0" t="0" r="1270" b="0"/>
            <wp:docPr id="6" name="Picture 6" descr="https://lh6.googleusercontent.com/amoaSdVpCk0zJhclUnqmXpYQo6Jead_NVhzgPP3VOljJYMxEh__2cfldisGupduXAfQSD3m4btKLOdMc4_rj3D8QmGbqvQjH8rJyvvz1KZ0abY9HPxPo91b_1XfL8kI9vW0rf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moaSdVpCk0zJhclUnqmXpYQo6Jead_NVhzgPP3VOljJYMxEh__2cfldisGupduXAfQSD3m4btKLOdMc4_rj3D8QmGbqvQjH8rJyvvz1KZ0abY9HPxPo91b_1XfL8kI9vW0rfoY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3758" cy="2544303"/>
                    </a:xfrm>
                    <a:prstGeom prst="rect">
                      <a:avLst/>
                    </a:prstGeom>
                    <a:noFill/>
                    <a:ln>
                      <a:noFill/>
                    </a:ln>
                  </pic:spPr>
                </pic:pic>
              </a:graphicData>
            </a:graphic>
          </wp:inline>
        </w:drawing>
      </w:r>
    </w:p>
    <w:p w14:paraId="6ECF9FCE" w14:textId="77777777" w:rsidR="009E02C4" w:rsidRPr="009E02C4" w:rsidRDefault="009E02C4" w:rsidP="009E02C4">
      <w:pPr>
        <w:spacing w:after="0" w:line="240" w:lineRule="auto"/>
        <w:rPr>
          <w:rFonts w:ascii="Times New Roman" w:eastAsia="Times New Roman" w:hAnsi="Times New Roman" w:cs="Times New Roman"/>
          <w:sz w:val="24"/>
          <w:szCs w:val="24"/>
          <w:lang w:val="en-PH" w:eastAsia="en-PH"/>
        </w:rPr>
      </w:pPr>
    </w:p>
    <w:p w14:paraId="2E329FF1" w14:textId="77777777" w:rsidR="009E02C4" w:rsidRPr="009E02C4" w:rsidRDefault="009E02C4" w:rsidP="009E02C4">
      <w:pPr>
        <w:spacing w:after="0" w:line="360" w:lineRule="auto"/>
        <w:jc w:val="both"/>
        <w:rPr>
          <w:rFonts w:ascii="Times New Roman" w:eastAsia="Times New Roman" w:hAnsi="Times New Roman" w:cs="Times New Roman"/>
          <w:sz w:val="24"/>
          <w:szCs w:val="24"/>
          <w:lang w:val="en-PH" w:eastAsia="en-PH"/>
        </w:rPr>
      </w:pPr>
      <w:r w:rsidRPr="009E02C4">
        <w:rPr>
          <w:rFonts w:ascii="Arial" w:eastAsia="Times New Roman" w:hAnsi="Arial" w:cs="Arial"/>
          <w:color w:val="000000"/>
          <w:lang w:val="en-PH" w:eastAsia="en-PH"/>
        </w:rPr>
        <w:tab/>
        <w:t>It can be inferred from the graph that sentences in the corpus are not composed of any complex ones. 2-letter words are the most dominant in the dataset, followed by 4-lettered and 3-lettered words, considering the fact that every sentence consists of an average of 76 characters or 17 words. It is highly probable to get a sentence made up mostly of these types of words instead of the longer ones out of the corpus.</w:t>
      </w:r>
    </w:p>
    <w:p w14:paraId="40CE3AE3" w14:textId="6BB70129" w:rsidR="00155447" w:rsidRPr="00086698" w:rsidRDefault="00155447" w:rsidP="00155447">
      <w:pPr>
        <w:spacing w:after="0" w:line="360" w:lineRule="auto"/>
        <w:jc w:val="both"/>
        <w:rPr>
          <w:rFonts w:ascii="Times New Roman" w:eastAsia="Times New Roman" w:hAnsi="Times New Roman" w:cs="Times New Roman"/>
          <w:sz w:val="24"/>
          <w:szCs w:val="24"/>
        </w:rPr>
      </w:pPr>
    </w:p>
    <w:p w14:paraId="7F1317BE" w14:textId="3958163E" w:rsidR="00086698" w:rsidRPr="00C81341" w:rsidRDefault="00C81341" w:rsidP="00C81341">
      <w:pPr>
        <w:pStyle w:val="Heading3"/>
        <w:rPr>
          <w:rFonts w:ascii="Arial" w:eastAsia="Times New Roman" w:hAnsi="Arial" w:cs="Arial"/>
          <w:b/>
          <w:color w:val="auto"/>
          <w:sz w:val="22"/>
          <w:szCs w:val="22"/>
        </w:rPr>
      </w:pPr>
      <w:bookmarkStart w:id="94" w:name="_Toc488181307"/>
      <w:r>
        <w:rPr>
          <w:rFonts w:ascii="Arial" w:eastAsia="Times New Roman" w:hAnsi="Arial" w:cs="Arial"/>
          <w:b/>
          <w:color w:val="auto"/>
          <w:sz w:val="22"/>
          <w:szCs w:val="22"/>
        </w:rPr>
        <w:lastRenderedPageBreak/>
        <w:t xml:space="preserve">5.6.2 </w:t>
      </w:r>
      <w:r w:rsidR="00086698" w:rsidRPr="00C81341">
        <w:rPr>
          <w:rFonts w:ascii="Arial" w:eastAsia="Times New Roman" w:hAnsi="Arial" w:cs="Arial"/>
          <w:b/>
          <w:color w:val="auto"/>
          <w:sz w:val="22"/>
          <w:szCs w:val="22"/>
        </w:rPr>
        <w:t>Presence of numeric data</w:t>
      </w:r>
      <w:bookmarkEnd w:id="94"/>
    </w:p>
    <w:p w14:paraId="545E8B8F" w14:textId="77777777" w:rsidR="00C81341" w:rsidRDefault="00C81341" w:rsidP="00976F4B">
      <w:pPr>
        <w:spacing w:after="0" w:line="360" w:lineRule="auto"/>
        <w:ind w:firstLine="720"/>
        <w:jc w:val="both"/>
        <w:rPr>
          <w:rFonts w:ascii="Arial" w:eastAsia="Times New Roman" w:hAnsi="Arial" w:cs="Arial"/>
          <w:color w:val="000000"/>
        </w:rPr>
      </w:pPr>
    </w:p>
    <w:p w14:paraId="3740B103" w14:textId="731A55E8" w:rsidR="00976F4B" w:rsidRPr="00086698" w:rsidRDefault="00086698" w:rsidP="00976F4B">
      <w:pPr>
        <w:spacing w:after="0" w:line="360" w:lineRule="auto"/>
        <w:ind w:firstLine="720"/>
        <w:jc w:val="both"/>
        <w:rPr>
          <w:rFonts w:ascii="Arial" w:eastAsia="Times New Roman" w:hAnsi="Arial" w:cs="Arial"/>
          <w:color w:val="000000"/>
        </w:rPr>
      </w:pPr>
      <w:r w:rsidRPr="00086698">
        <w:rPr>
          <w:rFonts w:ascii="Arial" w:eastAsia="Times New Roman" w:hAnsi="Arial" w:cs="Arial"/>
          <w:color w:val="000000"/>
        </w:rPr>
        <w:t xml:space="preserve">The intent of excluding numeric data, specifically number combinations making use of the characters “0” to “9”, from the list of the characters to be removed is due to the fact that there are instances in the written, modern Filipino language when such characters will be combined together with the letters of the alphabet in order to form words. Such cases are present when either 2 of the Filipino shortcut texting styles or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 xml:space="preserve">- the language of the </w:t>
      </w:r>
      <w:proofErr w:type="spellStart"/>
      <w:r w:rsidRPr="00086698">
        <w:rPr>
          <w:rFonts w:ascii="Arial" w:eastAsia="Times New Roman" w:hAnsi="Arial" w:cs="Arial"/>
          <w:color w:val="000000"/>
        </w:rPr>
        <w:t>Jejemon</w:t>
      </w:r>
      <w:proofErr w:type="spellEnd"/>
      <w:r w:rsidRPr="00086698">
        <w:rPr>
          <w:rFonts w:ascii="Arial" w:eastAsia="Times New Roman" w:hAnsi="Arial" w:cs="Arial"/>
          <w:color w:val="000000"/>
        </w:rPr>
        <w:t xml:space="preserve"> subculture - were applied in the creation of the social media post. </w:t>
      </w:r>
    </w:p>
    <w:p w14:paraId="26EF5403" w14:textId="77777777" w:rsidR="00086698" w:rsidRPr="00086698" w:rsidRDefault="00086698" w:rsidP="00976F4B">
      <w:pPr>
        <w:spacing w:after="0" w:line="360" w:lineRule="auto"/>
        <w:ind w:firstLine="720"/>
        <w:jc w:val="both"/>
        <w:rPr>
          <w:rFonts w:ascii="Times New Roman" w:eastAsia="Times New Roman" w:hAnsi="Times New Roman" w:cs="Times New Roman"/>
          <w:sz w:val="24"/>
          <w:szCs w:val="24"/>
        </w:rPr>
      </w:pPr>
      <w:r w:rsidRPr="00086698">
        <w:rPr>
          <w:rFonts w:ascii="Arial" w:eastAsia="Times New Roman" w:hAnsi="Arial" w:cs="Arial"/>
          <w:color w:val="000000"/>
        </w:rPr>
        <w:t>There are 2 distinct styles of Filipino shorthand messages that make use of combined numbers and words - the</w:t>
      </w:r>
      <w:r w:rsidRPr="00086698">
        <w:rPr>
          <w:rFonts w:ascii="Arial" w:eastAsia="Times New Roman" w:hAnsi="Arial" w:cs="Arial"/>
          <w:i/>
          <w:iCs/>
          <w:color w:val="000000"/>
        </w:rPr>
        <w:t xml:space="preserve"> phonetic style </w:t>
      </w:r>
      <w:r w:rsidRPr="00086698">
        <w:rPr>
          <w:rFonts w:ascii="Arial" w:eastAsia="Times New Roman" w:hAnsi="Arial" w:cs="Arial"/>
          <w:color w:val="000000"/>
        </w:rPr>
        <w:t xml:space="preserve">and </w:t>
      </w:r>
      <w:r w:rsidRPr="00086698">
        <w:rPr>
          <w:rFonts w:ascii="Arial" w:eastAsia="Times New Roman" w:hAnsi="Arial" w:cs="Arial"/>
          <w:i/>
          <w:iCs/>
          <w:color w:val="000000"/>
        </w:rPr>
        <w:t>repeating units</w:t>
      </w:r>
      <w:r w:rsidRPr="00086698">
        <w:rPr>
          <w:rFonts w:ascii="Arial" w:eastAsia="Times New Roman" w:hAnsi="Arial" w:cs="Arial"/>
          <w:color w:val="000000"/>
        </w:rPr>
        <w:t xml:space="preserve">. The phonetic style pertains to the substitution of similar sounding numeric characters, typically adapting the English pronunciation of the numbers, to their syllable counterparts (e.g. </w:t>
      </w:r>
      <w:r w:rsidRPr="00086698">
        <w:rPr>
          <w:rFonts w:ascii="Arial" w:eastAsia="Times New Roman" w:hAnsi="Arial" w:cs="Arial"/>
          <w:i/>
          <w:iCs/>
          <w:color w:val="000000"/>
        </w:rPr>
        <w:t>i2</w:t>
      </w:r>
      <w:r w:rsidRPr="00086698">
        <w:rPr>
          <w:rFonts w:ascii="Arial" w:eastAsia="Times New Roman" w:hAnsi="Arial" w:cs="Arial"/>
          <w:color w:val="000000"/>
        </w:rPr>
        <w:t xml:space="preserve"> for the word </w:t>
      </w:r>
      <w:proofErr w:type="spellStart"/>
      <w:r w:rsidRPr="00086698">
        <w:rPr>
          <w:rFonts w:ascii="Arial" w:eastAsia="Times New Roman" w:hAnsi="Arial" w:cs="Arial"/>
          <w:i/>
          <w:iCs/>
          <w:color w:val="000000"/>
        </w:rPr>
        <w:t>ito</w:t>
      </w:r>
      <w:proofErr w:type="spellEnd"/>
      <w:r w:rsidRPr="00086698">
        <w:rPr>
          <w:rFonts w:ascii="Arial" w:eastAsia="Times New Roman" w:hAnsi="Arial" w:cs="Arial"/>
          <w:color w:val="000000"/>
        </w:rPr>
        <w:t xml:space="preserve"> (it/this) and </w:t>
      </w:r>
      <w:r w:rsidRPr="00086698">
        <w:rPr>
          <w:rFonts w:ascii="Arial" w:eastAsia="Times New Roman" w:hAnsi="Arial" w:cs="Arial"/>
          <w:i/>
          <w:iCs/>
          <w:color w:val="000000"/>
        </w:rPr>
        <w:t>d2</w:t>
      </w:r>
      <w:r w:rsidRPr="00086698">
        <w:rPr>
          <w:rFonts w:ascii="Arial" w:eastAsia="Times New Roman" w:hAnsi="Arial" w:cs="Arial"/>
          <w:color w:val="000000"/>
        </w:rPr>
        <w:t xml:space="preserve"> for the word </w:t>
      </w:r>
      <w:proofErr w:type="spellStart"/>
      <w:r w:rsidRPr="00086698">
        <w:rPr>
          <w:rFonts w:ascii="Arial" w:eastAsia="Times New Roman" w:hAnsi="Arial" w:cs="Arial"/>
          <w:i/>
          <w:iCs/>
          <w:color w:val="000000"/>
        </w:rPr>
        <w:t>dito</w:t>
      </w:r>
      <w:proofErr w:type="spellEnd"/>
      <w:r w:rsidRPr="00086698">
        <w:rPr>
          <w:rFonts w:ascii="Arial" w:eastAsia="Times New Roman" w:hAnsi="Arial" w:cs="Arial"/>
          <w:color w:val="000000"/>
        </w:rPr>
        <w:t xml:space="preserve"> (here)). It can be noticed that the way the number “2” is pronounced is quite the same as that of the syllable “to” in the words </w:t>
      </w:r>
      <w:proofErr w:type="spellStart"/>
      <w:r w:rsidRPr="00086698">
        <w:rPr>
          <w:rFonts w:ascii="Arial" w:eastAsia="Times New Roman" w:hAnsi="Arial" w:cs="Arial"/>
          <w:i/>
          <w:iCs/>
          <w:color w:val="000000"/>
        </w:rPr>
        <w:t>ito</w:t>
      </w:r>
      <w:proofErr w:type="spellEnd"/>
      <w:r w:rsidRPr="00086698">
        <w:rPr>
          <w:rFonts w:ascii="Arial" w:eastAsia="Times New Roman" w:hAnsi="Arial" w:cs="Arial"/>
          <w:color w:val="000000"/>
        </w:rPr>
        <w:t xml:space="preserve"> and </w:t>
      </w:r>
      <w:proofErr w:type="spellStart"/>
      <w:r w:rsidRPr="00086698">
        <w:rPr>
          <w:rFonts w:ascii="Arial" w:eastAsia="Times New Roman" w:hAnsi="Arial" w:cs="Arial"/>
          <w:i/>
          <w:iCs/>
          <w:color w:val="000000"/>
        </w:rPr>
        <w:t>dito</w:t>
      </w:r>
      <w:proofErr w:type="spellEnd"/>
      <w:r w:rsidRPr="00086698">
        <w:rPr>
          <w:rFonts w:ascii="Arial" w:eastAsia="Times New Roman" w:hAnsi="Arial" w:cs="Arial"/>
          <w:color w:val="000000"/>
        </w:rPr>
        <w:t xml:space="preserve">, and can therefore serve as its replacement in order to shorten the word without losing its context. This type of text messaging shortcut can also be considered as part of light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color w:val="000000"/>
        </w:rPr>
        <w:t xml:space="preserve">. On the other hand, the use of repeating units pertained to the substitution of a numeric character on a repeating syllable in a particular word. The numeral to be substituted will depend on the number of times the syllable will be repeated consecutively. For example, the word </w:t>
      </w:r>
      <w:proofErr w:type="spellStart"/>
      <w:r w:rsidRPr="00086698">
        <w:rPr>
          <w:rFonts w:ascii="Arial" w:eastAsia="Times New Roman" w:hAnsi="Arial" w:cs="Arial"/>
          <w:i/>
          <w:iCs/>
          <w:color w:val="000000"/>
        </w:rPr>
        <w:t>aalis</w:t>
      </w:r>
      <w:proofErr w:type="spellEnd"/>
      <w:r w:rsidRPr="00086698">
        <w:rPr>
          <w:rFonts w:ascii="Arial" w:eastAsia="Times New Roman" w:hAnsi="Arial" w:cs="Arial"/>
          <w:color w:val="000000"/>
        </w:rPr>
        <w:t xml:space="preserve"> (will leave) can be written as </w:t>
      </w:r>
      <w:r w:rsidRPr="00086698">
        <w:rPr>
          <w:rFonts w:ascii="Arial" w:eastAsia="Times New Roman" w:hAnsi="Arial" w:cs="Arial"/>
          <w:i/>
          <w:iCs/>
          <w:color w:val="000000"/>
        </w:rPr>
        <w:t>a2lis</w:t>
      </w:r>
      <w:r w:rsidRPr="00086698">
        <w:rPr>
          <w:rFonts w:ascii="Arial" w:eastAsia="Times New Roman" w:hAnsi="Arial" w:cs="Arial"/>
          <w:color w:val="000000"/>
        </w:rPr>
        <w:t xml:space="preserve">, since the syllable “a” was mentioned 2 consecutive times in that particular word. </w:t>
      </w:r>
    </w:p>
    <w:p w14:paraId="4676AF70" w14:textId="77777777" w:rsidR="00086698" w:rsidRPr="00086698" w:rsidRDefault="00086698" w:rsidP="00976F4B">
      <w:pPr>
        <w:spacing w:after="0" w:line="360" w:lineRule="auto"/>
        <w:ind w:firstLine="720"/>
        <w:jc w:val="both"/>
        <w:rPr>
          <w:rFonts w:ascii="Times New Roman" w:eastAsia="Times New Roman" w:hAnsi="Times New Roman" w:cs="Times New Roman"/>
          <w:sz w:val="24"/>
          <w:szCs w:val="24"/>
        </w:rPr>
      </w:pPr>
      <w:r w:rsidRPr="00086698">
        <w:rPr>
          <w:rFonts w:ascii="Arial" w:eastAsia="Times New Roman" w:hAnsi="Arial" w:cs="Arial"/>
          <w:color w:val="000000"/>
        </w:rPr>
        <w:t xml:space="preserve">The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 xml:space="preserve">language is defined as the language of the </w:t>
      </w:r>
      <w:proofErr w:type="spellStart"/>
      <w:r w:rsidRPr="00086698">
        <w:rPr>
          <w:rFonts w:ascii="Arial" w:eastAsia="Times New Roman" w:hAnsi="Arial" w:cs="Arial"/>
          <w:i/>
          <w:iCs/>
          <w:color w:val="000000"/>
        </w:rPr>
        <w:t>Jejemons</w:t>
      </w:r>
      <w:proofErr w:type="spellEnd"/>
      <w:r w:rsidRPr="00086698">
        <w:rPr>
          <w:rFonts w:ascii="Arial" w:eastAsia="Times New Roman" w:hAnsi="Arial" w:cs="Arial"/>
          <w:color w:val="000000"/>
        </w:rPr>
        <w:t xml:space="preserve">. The term </w:t>
      </w:r>
      <w:proofErr w:type="spellStart"/>
      <w:r w:rsidRPr="00086698">
        <w:rPr>
          <w:rFonts w:ascii="Arial" w:eastAsia="Times New Roman" w:hAnsi="Arial" w:cs="Arial"/>
          <w:i/>
          <w:iCs/>
          <w:color w:val="000000"/>
        </w:rPr>
        <w:t>Jejemon</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 xml:space="preserve">pertains to individuals, typically Filipinos of the younger generation, who were able to create their own “written language” by forming words out of combined numbers, letters, and special characters (if applicable), typically characterized by alternate uppercase letters, overused Hs, </w:t>
      </w:r>
      <w:proofErr w:type="spellStart"/>
      <w:r w:rsidRPr="00086698">
        <w:rPr>
          <w:rFonts w:ascii="Arial" w:eastAsia="Times New Roman" w:hAnsi="Arial" w:cs="Arial"/>
          <w:color w:val="000000"/>
        </w:rPr>
        <w:t>Xs</w:t>
      </w:r>
      <w:proofErr w:type="spellEnd"/>
      <w:r w:rsidRPr="00086698">
        <w:rPr>
          <w:rFonts w:ascii="Arial" w:eastAsia="Times New Roman" w:hAnsi="Arial" w:cs="Arial"/>
          <w:color w:val="000000"/>
        </w:rPr>
        <w:t xml:space="preserve">, and </w:t>
      </w:r>
      <w:proofErr w:type="spellStart"/>
      <w:r w:rsidRPr="00086698">
        <w:rPr>
          <w:rFonts w:ascii="Arial" w:eastAsia="Times New Roman" w:hAnsi="Arial" w:cs="Arial"/>
          <w:color w:val="000000"/>
        </w:rPr>
        <w:t>Zs</w:t>
      </w:r>
      <w:proofErr w:type="spellEnd"/>
      <w:r w:rsidRPr="00086698">
        <w:rPr>
          <w:rFonts w:ascii="Arial" w:eastAsia="Times New Roman" w:hAnsi="Arial" w:cs="Arial"/>
          <w:color w:val="000000"/>
        </w:rPr>
        <w:t xml:space="preserve">, and rearranged characters (which would appear to form a letter when combined). They are often considered to be incomprehensible by those who are unfamiliar with the said “language”. Furthermore, there are no specific syntaxes for writing sentences in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i/>
          <w:iCs/>
          <w:color w:val="000000"/>
        </w:rPr>
        <w:t>Jejemons</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 xml:space="preserve">were able to get a grasp of this “language” due to the influence of other </w:t>
      </w:r>
      <w:proofErr w:type="spellStart"/>
      <w:r w:rsidRPr="00086698">
        <w:rPr>
          <w:rFonts w:ascii="Arial" w:eastAsia="Times New Roman" w:hAnsi="Arial" w:cs="Arial"/>
          <w:i/>
          <w:iCs/>
          <w:color w:val="000000"/>
        </w:rPr>
        <w:t>Jejemons</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as well. Filipino people who are often engaged in social media adapt this simply because it is a trend.  </w:t>
      </w:r>
    </w:p>
    <w:p w14:paraId="523525F1" w14:textId="2C7DFB0B" w:rsidR="00086698" w:rsidRDefault="00086698" w:rsidP="00976F4B">
      <w:pPr>
        <w:spacing w:after="240" w:line="360" w:lineRule="auto"/>
        <w:rPr>
          <w:rFonts w:ascii="Times New Roman" w:eastAsia="Times New Roman" w:hAnsi="Times New Roman" w:cs="Times New Roman"/>
          <w:sz w:val="24"/>
          <w:szCs w:val="24"/>
        </w:rPr>
      </w:pPr>
    </w:p>
    <w:p w14:paraId="7814A1F2" w14:textId="27DC3A7D" w:rsidR="00C81341" w:rsidRDefault="00C81341" w:rsidP="00976F4B">
      <w:pPr>
        <w:spacing w:after="240" w:line="360" w:lineRule="auto"/>
        <w:rPr>
          <w:rFonts w:ascii="Times New Roman" w:eastAsia="Times New Roman" w:hAnsi="Times New Roman" w:cs="Times New Roman"/>
          <w:sz w:val="24"/>
          <w:szCs w:val="24"/>
        </w:rPr>
      </w:pPr>
    </w:p>
    <w:p w14:paraId="46BCA78C" w14:textId="77777777" w:rsidR="00C81341" w:rsidRPr="00086698" w:rsidRDefault="00C81341" w:rsidP="00976F4B">
      <w:pPr>
        <w:spacing w:after="240" w:line="36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5104"/>
        <w:gridCol w:w="4991"/>
      </w:tblGrid>
      <w:tr w:rsidR="00086698" w:rsidRPr="00086698" w14:paraId="474C9510"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D689D"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b/>
                <w:bCs/>
                <w:color w:val="000000"/>
              </w:rPr>
              <w:lastRenderedPageBreak/>
              <w:t>Jejemon</w:t>
            </w:r>
            <w:proofErr w:type="spellEnd"/>
            <w:r w:rsidRPr="00086698">
              <w:rPr>
                <w:rFonts w:ascii="Arial" w:eastAsia="Times New Roman" w:hAnsi="Arial" w:cs="Arial"/>
                <w:b/>
                <w:bCs/>
                <w:color w:val="000000"/>
              </w:rPr>
              <w:t xml:space="preserve"> word/phrase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3359D"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b/>
                <w:bCs/>
                <w:color w:val="000000"/>
              </w:rPr>
              <w:t xml:space="preserve">Original word/phrase </w:t>
            </w:r>
            <w:r w:rsidRPr="00086698">
              <w:rPr>
                <w:rFonts w:ascii="Arial" w:eastAsia="Times New Roman" w:hAnsi="Arial" w:cs="Arial"/>
                <w:color w:val="000000"/>
              </w:rPr>
              <w:t>(In Filipino)</w:t>
            </w:r>
          </w:p>
        </w:tc>
      </w:tr>
      <w:tr w:rsidR="00086698" w:rsidRPr="00086698" w14:paraId="50C9D24D"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5629"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aq0uh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4A72"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ako</w:t>
            </w:r>
            <w:proofErr w:type="spellEnd"/>
          </w:p>
        </w:tc>
      </w:tr>
      <w:tr w:rsidR="00086698" w:rsidRPr="00086698" w14:paraId="48587CB5"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BA79"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bzt4h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A061"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basta</w:t>
            </w:r>
            <w:proofErr w:type="spellEnd"/>
            <w:r w:rsidRPr="00086698">
              <w:rPr>
                <w:rFonts w:ascii="Arial" w:eastAsia="Times New Roman" w:hAnsi="Arial" w:cs="Arial"/>
                <w:color w:val="000000"/>
              </w:rPr>
              <w:t xml:space="preserve"> </w:t>
            </w:r>
          </w:p>
        </w:tc>
      </w:tr>
      <w:tr w:rsidR="00086698" w:rsidRPr="00086698" w14:paraId="4774C9C1"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12EF"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g34hin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412E0"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gayahin</w:t>
            </w:r>
            <w:proofErr w:type="spellEnd"/>
          </w:p>
        </w:tc>
      </w:tr>
      <w:tr w:rsidR="00086698" w:rsidRPr="00086698" w14:paraId="52784812"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CDBA9"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pWerA</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LnG</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iF</w:t>
            </w:r>
            <w:proofErr w:type="spellEnd"/>
            <w:r w:rsidRPr="00086698">
              <w:rPr>
                <w:rFonts w:ascii="Arial" w:eastAsia="Times New Roman" w:hAnsi="Arial" w:cs="Arial"/>
                <w:color w:val="000000"/>
              </w:rPr>
              <w:t xml:space="preserve"> tiNO2pAk </w:t>
            </w:r>
            <w:proofErr w:type="spellStart"/>
            <w:r w:rsidRPr="00086698">
              <w:rPr>
                <w:rFonts w:ascii="Arial" w:eastAsia="Times New Roman" w:hAnsi="Arial" w:cs="Arial"/>
                <w:color w:val="000000"/>
              </w:rPr>
              <w:t>aQ</w:t>
            </w:r>
            <w:proofErr w:type="spellEnd"/>
            <w:r w:rsidRPr="0008669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C778"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Pwera</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lang</w:t>
            </w:r>
            <w:proofErr w:type="spellEnd"/>
            <w:r w:rsidRPr="00086698">
              <w:rPr>
                <w:rFonts w:ascii="Arial" w:eastAsia="Times New Roman" w:hAnsi="Arial" w:cs="Arial"/>
                <w:color w:val="000000"/>
              </w:rPr>
              <w:t xml:space="preserve"> if </w:t>
            </w:r>
            <w:proofErr w:type="spellStart"/>
            <w:r w:rsidRPr="00086698">
              <w:rPr>
                <w:rFonts w:ascii="Arial" w:eastAsia="Times New Roman" w:hAnsi="Arial" w:cs="Arial"/>
                <w:color w:val="000000"/>
              </w:rPr>
              <w:t>tinotopak</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ako</w:t>
            </w:r>
            <w:proofErr w:type="spellEnd"/>
            <w:r w:rsidRPr="00086698">
              <w:rPr>
                <w:rFonts w:ascii="Arial" w:eastAsia="Times New Roman" w:hAnsi="Arial" w:cs="Arial"/>
                <w:color w:val="000000"/>
              </w:rPr>
              <w:t>!</w:t>
            </w:r>
          </w:p>
        </w:tc>
      </w:tr>
      <w:tr w:rsidR="00086698" w:rsidRPr="00086698" w14:paraId="0C0B512F"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AF95"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it'S</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harD</w:t>
            </w:r>
            <w:proofErr w:type="spellEnd"/>
            <w:r w:rsidRPr="00086698">
              <w:rPr>
                <w:rFonts w:ascii="Arial" w:eastAsia="Times New Roman" w:hAnsi="Arial" w:cs="Arial"/>
                <w:color w:val="000000"/>
              </w:rPr>
              <w:t xml:space="preserve"> 2 </w:t>
            </w:r>
            <w:proofErr w:type="spellStart"/>
            <w:r w:rsidRPr="00086698">
              <w:rPr>
                <w:rFonts w:ascii="Arial" w:eastAsia="Times New Roman" w:hAnsi="Arial" w:cs="Arial"/>
                <w:color w:val="000000"/>
              </w:rPr>
              <w:t>piCk</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uP</w:t>
            </w:r>
            <w:proofErr w:type="spellEnd"/>
            <w:r w:rsidRPr="00086698">
              <w:rPr>
                <w:rFonts w:ascii="Arial" w:eastAsia="Times New Roman" w:hAnsi="Arial" w:cs="Arial"/>
                <w:color w:val="000000"/>
              </w:rPr>
              <w:t xml:space="preserve"> d </w:t>
            </w:r>
            <w:proofErr w:type="spellStart"/>
            <w:r w:rsidRPr="00086698">
              <w:rPr>
                <w:rFonts w:ascii="Arial" w:eastAsia="Times New Roman" w:hAnsi="Arial" w:cs="Arial"/>
                <w:color w:val="000000"/>
              </w:rPr>
              <w:t>piEceS</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oF</w:t>
            </w:r>
            <w:proofErr w:type="spellEnd"/>
            <w:r w:rsidRPr="00086698">
              <w:rPr>
                <w:rFonts w:ascii="Arial" w:eastAsia="Times New Roman" w:hAnsi="Arial" w:cs="Arial"/>
                <w:color w:val="000000"/>
              </w:rPr>
              <w:t xml:space="preserve"> my </w:t>
            </w:r>
            <w:proofErr w:type="spellStart"/>
            <w:r w:rsidRPr="00086698">
              <w:rPr>
                <w:rFonts w:ascii="Arial" w:eastAsia="Times New Roman" w:hAnsi="Arial" w:cs="Arial"/>
                <w:color w:val="000000"/>
              </w:rPr>
              <w:t>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C731"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It’s hard to pick up the pieces of my life</w:t>
            </w:r>
          </w:p>
        </w:tc>
      </w:tr>
    </w:tbl>
    <w:p w14:paraId="29363C43"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i/>
          <w:iCs/>
          <w:color w:val="000000"/>
          <w:sz w:val="18"/>
          <w:szCs w:val="18"/>
        </w:rPr>
        <w:t xml:space="preserve">Sample words and phrases in </w:t>
      </w:r>
      <w:proofErr w:type="spellStart"/>
      <w:r w:rsidRPr="00086698">
        <w:rPr>
          <w:rFonts w:ascii="Arial" w:eastAsia="Times New Roman" w:hAnsi="Arial" w:cs="Arial"/>
          <w:i/>
          <w:iCs/>
          <w:color w:val="000000"/>
          <w:sz w:val="18"/>
          <w:szCs w:val="18"/>
        </w:rPr>
        <w:t>Jejenese</w:t>
      </w:r>
      <w:proofErr w:type="spellEnd"/>
    </w:p>
    <w:p w14:paraId="20B2950F" w14:textId="77777777" w:rsidR="00086698" w:rsidRPr="00086698" w:rsidRDefault="00086698" w:rsidP="00086698">
      <w:pPr>
        <w:spacing w:after="0" w:line="240" w:lineRule="auto"/>
        <w:rPr>
          <w:rFonts w:ascii="Times New Roman" w:eastAsia="Times New Roman" w:hAnsi="Times New Roman" w:cs="Times New Roman"/>
          <w:sz w:val="24"/>
          <w:szCs w:val="24"/>
        </w:rPr>
      </w:pPr>
    </w:p>
    <w:p w14:paraId="7E0D1532" w14:textId="77777777" w:rsidR="00086698" w:rsidRPr="00086698" w:rsidRDefault="00086698" w:rsidP="00086698">
      <w:pPr>
        <w:spacing w:after="0" w:line="240" w:lineRule="auto"/>
        <w:jc w:val="both"/>
        <w:rPr>
          <w:rFonts w:ascii="Times New Roman" w:eastAsia="Times New Roman" w:hAnsi="Times New Roman" w:cs="Times New Roman"/>
          <w:sz w:val="24"/>
          <w:szCs w:val="24"/>
        </w:rPr>
      </w:pPr>
      <w:r w:rsidRPr="00086698">
        <w:rPr>
          <w:rFonts w:ascii="Arial" w:eastAsia="Times New Roman" w:hAnsi="Arial" w:cs="Arial"/>
          <w:color w:val="000000"/>
        </w:rPr>
        <w:tab/>
      </w:r>
    </w:p>
    <w:p w14:paraId="56F31A92" w14:textId="635CA69B" w:rsidR="00086698" w:rsidRDefault="00086698" w:rsidP="00976F4B">
      <w:pPr>
        <w:spacing w:after="0" w:line="360" w:lineRule="auto"/>
        <w:ind w:firstLine="720"/>
        <w:jc w:val="both"/>
        <w:rPr>
          <w:rFonts w:ascii="Arial" w:eastAsia="Times New Roman" w:hAnsi="Arial" w:cs="Arial"/>
          <w:color w:val="000000"/>
        </w:rPr>
      </w:pPr>
      <w:r w:rsidRPr="00086698">
        <w:rPr>
          <w:rFonts w:ascii="Arial" w:eastAsia="Times New Roman" w:hAnsi="Arial" w:cs="Arial"/>
          <w:color w:val="000000"/>
        </w:rPr>
        <w:t>The dataset that was utilized in this research project yielded a total of 178 words, each of which consisted of at least 1 number. 120 statements contained those words. The most number of words bearing the same characteristics as mentioned in each of the 2000 statements in the corpus is 6, with 0 as the minimum. The graph below shows the percentage of numeric data in the dataset.</w:t>
      </w:r>
    </w:p>
    <w:p w14:paraId="747067FD" w14:textId="77777777" w:rsidR="002409C8" w:rsidRDefault="002409C8" w:rsidP="00976F4B">
      <w:pPr>
        <w:spacing w:after="0" w:line="360" w:lineRule="auto"/>
        <w:ind w:firstLine="720"/>
        <w:jc w:val="both"/>
        <w:rPr>
          <w:rFonts w:ascii="Arial" w:eastAsia="Times New Roman" w:hAnsi="Arial" w:cs="Arial"/>
          <w:color w:val="000000"/>
        </w:rPr>
      </w:pPr>
    </w:p>
    <w:p w14:paraId="0F1A07AC" w14:textId="3C0B4212" w:rsidR="00976F4B" w:rsidRDefault="00976F4B" w:rsidP="00976F4B">
      <w:pPr>
        <w:spacing w:after="0" w:line="360" w:lineRule="auto"/>
        <w:jc w:val="center"/>
        <w:rPr>
          <w:rFonts w:ascii="Times New Roman" w:eastAsia="Times New Roman" w:hAnsi="Times New Roman" w:cs="Times New Roman"/>
          <w:sz w:val="24"/>
          <w:szCs w:val="24"/>
        </w:rPr>
      </w:pPr>
      <w:r w:rsidRPr="00976F4B">
        <w:rPr>
          <w:rFonts w:ascii="Times New Roman" w:eastAsia="Times New Roman" w:hAnsi="Times New Roman" w:cs="Times New Roman"/>
          <w:noProof/>
          <w:sz w:val="24"/>
          <w:szCs w:val="24"/>
        </w:rPr>
        <w:drawing>
          <wp:inline distT="0" distB="0" distL="0" distR="0" wp14:anchorId="33A58C5F" wp14:editId="01865BE6">
            <wp:extent cx="5114925" cy="3286125"/>
            <wp:effectExtent l="0" t="0" r="9525" b="9525"/>
            <wp:docPr id="1" name="Picture 1" descr="https://lh5.googleusercontent.com/_jpzsyP66TUkAa2bUa0SO6lKQspQB5ZAer2Fw-4pFWQo4eTMw2M6rvz5IJECPIrYR8X0rEQFz0HbUzMr3D_U4S74jezki8VnROjwkwdE8eJzItftym1EXE9129aJdMrPb6w6jV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jpzsyP66TUkAa2bUa0SO6lKQspQB5ZAer2Fw-4pFWQo4eTMw2M6rvz5IJECPIrYR8X0rEQFz0HbUzMr3D_U4S74jezki8VnROjwkwdE8eJzItftym1EXE9129aJdMrPb6w6jV_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3286125"/>
                    </a:xfrm>
                    <a:prstGeom prst="rect">
                      <a:avLst/>
                    </a:prstGeom>
                    <a:noFill/>
                    <a:ln>
                      <a:noFill/>
                    </a:ln>
                  </pic:spPr>
                </pic:pic>
              </a:graphicData>
            </a:graphic>
          </wp:inline>
        </w:drawing>
      </w:r>
    </w:p>
    <w:p w14:paraId="16F279A5" w14:textId="47941738" w:rsidR="00976F4B" w:rsidRDefault="00976F4B" w:rsidP="00976F4B">
      <w:pPr>
        <w:spacing w:after="0" w:line="360" w:lineRule="auto"/>
        <w:jc w:val="center"/>
        <w:rPr>
          <w:rFonts w:ascii="Times New Roman" w:eastAsia="Times New Roman" w:hAnsi="Times New Roman" w:cs="Times New Roman"/>
          <w:sz w:val="24"/>
          <w:szCs w:val="24"/>
        </w:rPr>
      </w:pPr>
    </w:p>
    <w:p w14:paraId="174BA27A" w14:textId="480B6993" w:rsidR="00976F4B" w:rsidRDefault="00976F4B" w:rsidP="00976F4B">
      <w:pPr>
        <w:spacing w:after="0" w:line="360" w:lineRule="auto"/>
        <w:ind w:firstLine="720"/>
        <w:jc w:val="both"/>
        <w:rPr>
          <w:rFonts w:ascii="Arial" w:eastAsia="Times New Roman" w:hAnsi="Arial" w:cs="Arial"/>
        </w:rPr>
      </w:pPr>
      <w:r w:rsidRPr="00976F4B">
        <w:rPr>
          <w:rFonts w:ascii="Arial" w:eastAsia="Times New Roman" w:hAnsi="Arial" w:cs="Arial"/>
        </w:rPr>
        <w:t xml:space="preserve">Based on the graph, it can be seen that the number of numeric data that remained in the corpus is very minimal. Having checked each numeric data occurrence per statement, the researchers were able to determine their nature in the dataset and function in the sentence. </w:t>
      </w:r>
      <w:r w:rsidRPr="00976F4B">
        <w:rPr>
          <w:rFonts w:ascii="Arial" w:eastAsia="Times New Roman" w:hAnsi="Arial" w:cs="Arial"/>
        </w:rPr>
        <w:lastRenderedPageBreak/>
        <w:t xml:space="preserve">Numeric data are being used in the corpus to either pertain to a specific date or time (e.g. to mention a year in the post or the date and time the post was posted - it was included by the web scraper), create the cat-smile </w:t>
      </w:r>
      <w:proofErr w:type="gramStart"/>
      <w:r w:rsidRPr="00976F4B">
        <w:rPr>
          <w:rFonts w:ascii="Arial" w:eastAsia="Times New Roman" w:hAnsi="Arial" w:cs="Arial"/>
        </w:rPr>
        <w:t>( :</w:t>
      </w:r>
      <w:proofErr w:type="gramEnd"/>
      <w:r w:rsidRPr="00976F4B">
        <w:rPr>
          <w:rFonts w:ascii="Arial" w:eastAsia="Times New Roman" w:hAnsi="Arial" w:cs="Arial"/>
        </w:rPr>
        <w:t>3 ) emoji, count nouns (e.g. 40 days, 30 years), represent a cellphone model (e.g. 3310), indicate bible verses and television channels, utilize text messaging shortcuts (e.g. d2), or even drop a random statement.</w:t>
      </w:r>
    </w:p>
    <w:p w14:paraId="383FFDE9" w14:textId="77777777" w:rsidR="00976F4B" w:rsidRDefault="00976F4B" w:rsidP="00976F4B">
      <w:pPr>
        <w:pStyle w:val="NormalWeb"/>
        <w:spacing w:before="0" w:beforeAutospacing="0" w:after="0" w:afterAutospacing="0" w:line="360" w:lineRule="auto"/>
        <w:ind w:firstLine="720"/>
        <w:jc w:val="both"/>
      </w:pPr>
      <w:r>
        <w:rPr>
          <w:rFonts w:ascii="Arial" w:hAnsi="Arial" w:cs="Arial"/>
          <w:color w:val="000000"/>
          <w:sz w:val="22"/>
          <w:szCs w:val="22"/>
        </w:rPr>
        <w:t xml:space="preserve">While there are no concrete evidences of numbers being used as part of a cyberbullying keyword in the dataset, there were however some probable cyberbullying statements in which numbers played a part in. For instance, the </w:t>
      </w:r>
      <w:proofErr w:type="gramStart"/>
      <w:r>
        <w:rPr>
          <w:rFonts w:ascii="Arial" w:hAnsi="Arial" w:cs="Arial"/>
          <w:color w:val="000000"/>
          <w:sz w:val="22"/>
          <w:szCs w:val="22"/>
        </w:rPr>
        <w:t>statement  “</w:t>
      </w:r>
      <w:proofErr w:type="spellStart"/>
      <w:proofErr w:type="gramEnd"/>
      <w:r>
        <w:rPr>
          <w:rFonts w:ascii="Arial" w:hAnsi="Arial" w:cs="Arial"/>
          <w:i/>
          <w:iCs/>
          <w:color w:val="000000"/>
          <w:sz w:val="22"/>
          <w:szCs w:val="22"/>
        </w:rPr>
        <w:t>Mich</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bakit</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pinalitan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si</w:t>
      </w:r>
      <w:proofErr w:type="spellEnd"/>
      <w:r>
        <w:rPr>
          <w:rFonts w:ascii="Arial" w:hAnsi="Arial" w:cs="Arial"/>
          <w:i/>
          <w:iCs/>
          <w:color w:val="000000"/>
          <w:sz w:val="22"/>
          <w:szCs w:val="22"/>
        </w:rPr>
        <w:t xml:space="preserve"> jam?  Hindi pa </w:t>
      </w:r>
      <w:proofErr w:type="spellStart"/>
      <w:r>
        <w:rPr>
          <w:rFonts w:ascii="Arial" w:hAnsi="Arial" w:cs="Arial"/>
          <w:i/>
          <w:iCs/>
          <w:color w:val="000000"/>
          <w:sz w:val="22"/>
          <w:szCs w:val="22"/>
        </w:rPr>
        <w:t>nga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ka</w:t>
      </w:r>
      <w:proofErr w:type="spellEnd"/>
      <w:r>
        <w:rPr>
          <w:rFonts w:ascii="Arial" w:hAnsi="Arial" w:cs="Arial"/>
          <w:i/>
          <w:iCs/>
          <w:color w:val="000000"/>
          <w:sz w:val="22"/>
          <w:szCs w:val="22"/>
        </w:rPr>
        <w:t xml:space="preserve"> 40 days </w:t>
      </w:r>
      <w:proofErr w:type="spellStart"/>
      <w:r>
        <w:rPr>
          <w:rFonts w:ascii="Arial" w:hAnsi="Arial" w:cs="Arial"/>
          <w:i/>
          <w:iCs/>
          <w:color w:val="000000"/>
          <w:sz w:val="22"/>
          <w:szCs w:val="22"/>
        </w:rPr>
        <w:t>si</w:t>
      </w:r>
      <w:proofErr w:type="spellEnd"/>
      <w:r>
        <w:rPr>
          <w:rFonts w:ascii="Arial" w:hAnsi="Arial" w:cs="Arial"/>
          <w:i/>
          <w:iCs/>
          <w:color w:val="000000"/>
          <w:sz w:val="22"/>
          <w:szCs w:val="22"/>
        </w:rPr>
        <w:t xml:space="preserve"> jam </w:t>
      </w:r>
      <w:proofErr w:type="spellStart"/>
      <w:r>
        <w:rPr>
          <w:rFonts w:ascii="Arial" w:hAnsi="Arial" w:cs="Arial"/>
          <w:i/>
          <w:iCs/>
          <w:color w:val="000000"/>
          <w:sz w:val="22"/>
          <w:szCs w:val="22"/>
        </w:rPr>
        <w:t>pinalitan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ang</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landi</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color w:val="000000"/>
          <w:sz w:val="22"/>
          <w:szCs w:val="22"/>
        </w:rPr>
        <w:t xml:space="preserve">”, apparently contained implications of cyberbullying, but the number merely functions as a support to the </w:t>
      </w:r>
      <w:proofErr w:type="gramStart"/>
      <w:r>
        <w:rPr>
          <w:rFonts w:ascii="Arial" w:hAnsi="Arial" w:cs="Arial"/>
          <w:color w:val="000000"/>
          <w:sz w:val="22"/>
          <w:szCs w:val="22"/>
        </w:rPr>
        <w:t>“</w:t>
      </w:r>
      <w:r>
        <w:rPr>
          <w:rFonts w:ascii="Arial" w:hAnsi="Arial" w:cs="Arial"/>
          <w:i/>
          <w:iCs/>
          <w:color w:val="000000"/>
          <w:sz w:val="22"/>
          <w:szCs w:val="22"/>
        </w:rPr>
        <w:t>..</w:t>
      </w:r>
      <w:proofErr w:type="spellStart"/>
      <w:proofErr w:type="gramEnd"/>
      <w:r>
        <w:rPr>
          <w:rFonts w:ascii="Arial" w:hAnsi="Arial" w:cs="Arial"/>
          <w:i/>
          <w:iCs/>
          <w:color w:val="000000"/>
          <w:sz w:val="22"/>
          <w:szCs w:val="22"/>
        </w:rPr>
        <w:t>ang</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landi</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color w:val="000000"/>
          <w:sz w:val="22"/>
          <w:szCs w:val="22"/>
        </w:rPr>
        <w:t>” statement. There were also instances wherein the numbers do not make sense at all unless the topic of the thread will be made known (e.g. “</w:t>
      </w:r>
      <w:proofErr w:type="spellStart"/>
      <w:r>
        <w:rPr>
          <w:rFonts w:ascii="Arial" w:hAnsi="Arial" w:cs="Arial"/>
          <w:i/>
          <w:iCs/>
          <w:color w:val="000000"/>
          <w:sz w:val="22"/>
          <w:szCs w:val="22"/>
        </w:rPr>
        <w:t>isang</w:t>
      </w:r>
      <w:proofErr w:type="spellEnd"/>
      <w:r>
        <w:rPr>
          <w:rFonts w:ascii="Arial" w:hAnsi="Arial" w:cs="Arial"/>
          <w:i/>
          <w:iCs/>
          <w:color w:val="000000"/>
          <w:sz w:val="22"/>
          <w:szCs w:val="22"/>
        </w:rPr>
        <w:t xml:space="preserve"> 45 </w:t>
      </w:r>
      <w:proofErr w:type="spellStart"/>
      <w:r>
        <w:rPr>
          <w:rFonts w:ascii="Arial" w:hAnsi="Arial" w:cs="Arial"/>
          <w:i/>
          <w:iCs/>
          <w:color w:val="000000"/>
          <w:sz w:val="22"/>
          <w:szCs w:val="22"/>
        </w:rPr>
        <w:t>lang</w:t>
      </w:r>
      <w:proofErr w:type="spellEnd"/>
      <w:r>
        <w:rPr>
          <w:rFonts w:ascii="Arial" w:hAnsi="Arial" w:cs="Arial"/>
          <w:i/>
          <w:iCs/>
          <w:color w:val="000000"/>
          <w:sz w:val="22"/>
          <w:szCs w:val="22"/>
        </w:rPr>
        <w:t xml:space="preserve"> para </w:t>
      </w:r>
      <w:proofErr w:type="spellStart"/>
      <w:r>
        <w:rPr>
          <w:rFonts w:ascii="Arial" w:hAnsi="Arial" w:cs="Arial"/>
          <w:i/>
          <w:iCs/>
          <w:color w:val="000000"/>
          <w:sz w:val="22"/>
          <w:szCs w:val="22"/>
        </w:rPr>
        <w:t>sa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pamilya</w:t>
      </w:r>
      <w:proofErr w:type="spellEnd"/>
      <w:r>
        <w:rPr>
          <w:rFonts w:ascii="Arial" w:hAnsi="Arial" w:cs="Arial"/>
          <w:i/>
          <w:iCs/>
          <w:color w:val="000000"/>
          <w:sz w:val="22"/>
          <w:szCs w:val="22"/>
        </w:rPr>
        <w:t xml:space="preserve"> ng </w:t>
      </w:r>
      <w:proofErr w:type="spellStart"/>
      <w:r>
        <w:rPr>
          <w:rFonts w:ascii="Arial" w:hAnsi="Arial" w:cs="Arial"/>
          <w:i/>
          <w:iCs/>
          <w:color w:val="000000"/>
          <w:sz w:val="22"/>
          <w:szCs w:val="22"/>
        </w:rPr>
        <w:t>mga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suspek</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hahaha</w:t>
      </w:r>
      <w:proofErr w:type="spellEnd"/>
      <w:r>
        <w:rPr>
          <w:rFonts w:ascii="Arial" w:hAnsi="Arial" w:cs="Arial"/>
          <w:color w:val="000000"/>
          <w:sz w:val="22"/>
          <w:szCs w:val="22"/>
        </w:rPr>
        <w:t xml:space="preserve">”. Lastly, there were no instances of heavy </w:t>
      </w:r>
      <w:proofErr w:type="spellStart"/>
      <w:r>
        <w:rPr>
          <w:rFonts w:ascii="Arial" w:hAnsi="Arial" w:cs="Arial"/>
          <w:i/>
          <w:iCs/>
          <w:color w:val="000000"/>
          <w:sz w:val="22"/>
          <w:szCs w:val="22"/>
        </w:rPr>
        <w:t>Jejenese</w:t>
      </w:r>
      <w:proofErr w:type="spellEnd"/>
      <w:r>
        <w:rPr>
          <w:rFonts w:ascii="Arial" w:hAnsi="Arial" w:cs="Arial"/>
          <w:i/>
          <w:iCs/>
          <w:color w:val="000000"/>
          <w:sz w:val="22"/>
          <w:szCs w:val="22"/>
        </w:rPr>
        <w:t xml:space="preserve"> </w:t>
      </w:r>
      <w:r>
        <w:rPr>
          <w:rFonts w:ascii="Arial" w:hAnsi="Arial" w:cs="Arial"/>
          <w:color w:val="000000"/>
          <w:sz w:val="22"/>
          <w:szCs w:val="22"/>
        </w:rPr>
        <w:t xml:space="preserve">in the dataset - only those which were also used as text messaging shortcuts. These words did not imply cyberbullying as well. </w:t>
      </w:r>
    </w:p>
    <w:p w14:paraId="09FCAD7D" w14:textId="5D0C00FE" w:rsidR="00976F4B" w:rsidRDefault="00976F4B"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As much as these types of words’ impact on the performance of the model remain minimal, there is still a need for them to be kept in the dataset, for when the researchers are able to gather more similar words, then the machine will be able to bear enough knowledge to uncover the differences between a cyberbullying and non-cyberbullying keyword. </w:t>
      </w:r>
    </w:p>
    <w:p w14:paraId="308F041D" w14:textId="7C29FF6D"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40640D60" w14:textId="32B41F90" w:rsidR="00976F4B" w:rsidRPr="00C81341" w:rsidRDefault="00C81341" w:rsidP="00C81341">
      <w:pPr>
        <w:pStyle w:val="Heading3"/>
        <w:rPr>
          <w:rFonts w:ascii="Arial" w:hAnsi="Arial" w:cs="Arial"/>
          <w:b/>
          <w:sz w:val="22"/>
          <w:szCs w:val="22"/>
        </w:rPr>
      </w:pPr>
      <w:bookmarkStart w:id="95" w:name="_Toc488181308"/>
      <w:r w:rsidRPr="00C81341">
        <w:rPr>
          <w:rFonts w:ascii="Arial" w:hAnsi="Arial" w:cs="Arial"/>
          <w:b/>
          <w:color w:val="auto"/>
          <w:sz w:val="22"/>
          <w:szCs w:val="22"/>
        </w:rPr>
        <w:t xml:space="preserve">5.6.3 </w:t>
      </w:r>
      <w:r w:rsidR="00976F4B" w:rsidRPr="00C81341">
        <w:rPr>
          <w:rFonts w:ascii="Arial" w:hAnsi="Arial" w:cs="Arial"/>
          <w:b/>
          <w:color w:val="auto"/>
          <w:sz w:val="22"/>
          <w:szCs w:val="22"/>
        </w:rPr>
        <w:t>Presence of words in uppercase</w:t>
      </w:r>
      <w:bookmarkEnd w:id="95"/>
    </w:p>
    <w:p w14:paraId="5432E0C7" w14:textId="77777777" w:rsidR="00C81341" w:rsidRDefault="00C81341" w:rsidP="00976F4B">
      <w:pPr>
        <w:pStyle w:val="NormalWeb"/>
        <w:spacing w:before="0" w:beforeAutospacing="0" w:after="0" w:afterAutospacing="0" w:line="360" w:lineRule="auto"/>
        <w:ind w:firstLine="720"/>
        <w:jc w:val="both"/>
        <w:rPr>
          <w:rFonts w:ascii="Arial" w:hAnsi="Arial" w:cs="Arial"/>
          <w:color w:val="000000"/>
          <w:sz w:val="22"/>
          <w:szCs w:val="22"/>
        </w:rPr>
      </w:pPr>
    </w:p>
    <w:p w14:paraId="5961EDB2" w14:textId="565D4BD4" w:rsidR="00976F4B" w:rsidRDefault="00976F4B" w:rsidP="00976F4B">
      <w:pPr>
        <w:pStyle w:val="NormalWeb"/>
        <w:spacing w:before="0" w:beforeAutospacing="0" w:after="0" w:afterAutospacing="0" w:line="360" w:lineRule="auto"/>
        <w:ind w:firstLine="720"/>
        <w:jc w:val="both"/>
      </w:pPr>
      <w:r>
        <w:rPr>
          <w:rFonts w:ascii="Arial" w:hAnsi="Arial" w:cs="Arial"/>
          <w:color w:val="000000"/>
          <w:sz w:val="22"/>
          <w:szCs w:val="22"/>
        </w:rPr>
        <w:t xml:space="preserve">Words expressed in all capital letters (or uppercase) likewise took a portion of the dataset. The proponents of the study decided to include them in the analysis part for most people regard them as a means of “shouting” typed text - which typically presents a negative connotation. It was mentioned from a source that words in all capital letters did not necessarily imply “loudness” during the early days. In fact, they were only utilized to convey the importance of a word in the statement. The said implication may have stemmed from the fact that uppercase words occupy larger spaces, in comparison to words in lowercase, giving them more visibility and the feeling of </w:t>
      </w:r>
      <w:proofErr w:type="spellStart"/>
      <w:r>
        <w:rPr>
          <w:rFonts w:ascii="Arial" w:hAnsi="Arial" w:cs="Arial"/>
          <w:color w:val="000000"/>
          <w:sz w:val="22"/>
          <w:szCs w:val="22"/>
        </w:rPr>
        <w:t>overcrowdedness</w:t>
      </w:r>
      <w:proofErr w:type="spellEnd"/>
      <w:r>
        <w:rPr>
          <w:rFonts w:ascii="Arial" w:hAnsi="Arial" w:cs="Arial"/>
          <w:color w:val="000000"/>
          <w:sz w:val="22"/>
          <w:szCs w:val="22"/>
        </w:rPr>
        <w:t>.  </w:t>
      </w:r>
    </w:p>
    <w:p w14:paraId="1CE8B875" w14:textId="208C804F" w:rsidR="00976F4B" w:rsidRDefault="00976F4B"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There are currently 2428 uppercase words contained within the dataset. Only 332 out of the 2000 statements acquired were consisted of these uppercase words. The maximum number of uppercase words in a single statement is 114, with 0 as the minimum.  The following graph illustrates the percentage of uppercase words in the dataset in terms of frequency.</w:t>
      </w:r>
    </w:p>
    <w:p w14:paraId="49232021" w14:textId="581037DC"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013BDEE6" w14:textId="63B99A30" w:rsidR="00976F4B" w:rsidRDefault="00976F4B" w:rsidP="00976F4B">
      <w:pPr>
        <w:pStyle w:val="NormalWeb"/>
        <w:spacing w:before="0" w:beforeAutospacing="0" w:after="0" w:afterAutospacing="0" w:line="360" w:lineRule="auto"/>
        <w:jc w:val="center"/>
      </w:pPr>
      <w:r w:rsidRPr="00976F4B">
        <w:rPr>
          <w:noProof/>
        </w:rPr>
        <w:lastRenderedPageBreak/>
        <w:drawing>
          <wp:inline distT="0" distB="0" distL="0" distR="0" wp14:anchorId="7F45C9AC" wp14:editId="34BCA0AB">
            <wp:extent cx="5153025" cy="3248025"/>
            <wp:effectExtent l="0" t="0" r="9525" b="9525"/>
            <wp:docPr id="4" name="Picture 4" descr="https://lh6.googleusercontent.com/HTPDHnI6Iny5B2zSFwA7DGFQb7UBvwZ4IzXOWLSDY8okYCy8SYmoE4OkOl_ehlpx4pbz7-Tpb362Lg6HH0iGxFgxWWIf7sEDjTqyIgpnB0kcdlibrvPwDyUd_B3HHc2e4cks1w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TPDHnI6Iny5B2zSFwA7DGFQb7UBvwZ4IzXOWLSDY8okYCy8SYmoE4OkOl_ehlpx4pbz7-Tpb362Lg6HH0iGxFgxWWIf7sEDjTqyIgpnB0kcdlibrvPwDyUd_B3HHc2e4cks1wJ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3248025"/>
                    </a:xfrm>
                    <a:prstGeom prst="rect">
                      <a:avLst/>
                    </a:prstGeom>
                    <a:noFill/>
                    <a:ln>
                      <a:noFill/>
                    </a:ln>
                  </pic:spPr>
                </pic:pic>
              </a:graphicData>
            </a:graphic>
          </wp:inline>
        </w:drawing>
      </w:r>
    </w:p>
    <w:p w14:paraId="625D1D92" w14:textId="338B4FB1" w:rsidR="00976F4B" w:rsidRDefault="00976F4B" w:rsidP="00976F4B">
      <w:pPr>
        <w:pStyle w:val="NormalWeb"/>
        <w:spacing w:before="0" w:beforeAutospacing="0" w:after="0" w:afterAutospacing="0" w:line="360" w:lineRule="auto"/>
        <w:jc w:val="both"/>
      </w:pPr>
    </w:p>
    <w:p w14:paraId="41CFEB4E" w14:textId="253C0817" w:rsidR="00976F4B" w:rsidRDefault="00976F4B"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There are a lot of uppercase words in the dataset that served as indicators of cyberbullying, either on their own or when combined with another set of words. For instance, the statement with the most number of uppercase words in the corpus that goes, “</w:t>
      </w:r>
      <w:r>
        <w:rPr>
          <w:rFonts w:ascii="Arial" w:hAnsi="Arial" w:cs="Arial"/>
          <w:i/>
          <w:iCs/>
          <w:color w:val="000000"/>
          <w:sz w:val="22"/>
          <w:szCs w:val="22"/>
        </w:rPr>
        <w:t>IM HERE AGAIN O PAANO SENATOR NA SI MANNY PAQUIAO MY IDOL PERO KAYONG MGA SUMUSUBO NG ETITS NG KAPWA LALAKE EH NANANATILI PA RING MASAHOL SA HAYOP LALO KA NA BOY ABUNDAT! PURO KA DAKDAK SI MANNY SIKAT PA DIN PERO KAYONG MGA MASAHOL SA HAYOP EH NASAAN NA KAHIT KAILAN HINDI MANANAIG ANG MASAMA SA MABUTI</w:t>
      </w:r>
      <w:r>
        <w:rPr>
          <w:rFonts w:ascii="Arial" w:hAnsi="Arial" w:cs="Arial"/>
          <w:color w:val="000000"/>
          <w:sz w:val="22"/>
          <w:szCs w:val="22"/>
        </w:rPr>
        <w:t>”, likewise contained the most number of cyberbullying references in it when compared to the rest of the statements. The harmfulness of the post also appeared to be doubled due to it being in all capital letters. However, not all words in uppercase are semantically offensive. People also type this way to express excitement (e.g. “</w:t>
      </w:r>
      <w:r>
        <w:rPr>
          <w:rFonts w:ascii="Arial" w:hAnsi="Arial" w:cs="Arial"/>
          <w:i/>
          <w:iCs/>
          <w:color w:val="000000"/>
          <w:sz w:val="22"/>
          <w:szCs w:val="22"/>
        </w:rPr>
        <w:t>OMFG SHIT YAAAAAAAAAAS”</w:t>
      </w:r>
      <w:r>
        <w:rPr>
          <w:rFonts w:ascii="Arial" w:hAnsi="Arial" w:cs="Arial"/>
          <w:color w:val="000000"/>
          <w:sz w:val="22"/>
          <w:szCs w:val="22"/>
        </w:rPr>
        <w:t xml:space="preserve">) or mention abbreviated words (e.g. KMJS which stands for </w:t>
      </w:r>
      <w:proofErr w:type="spellStart"/>
      <w:r>
        <w:rPr>
          <w:rFonts w:ascii="Arial" w:hAnsi="Arial" w:cs="Arial"/>
          <w:color w:val="000000"/>
          <w:sz w:val="22"/>
          <w:szCs w:val="22"/>
        </w:rPr>
        <w:t>Kapuso</w:t>
      </w:r>
      <w:proofErr w:type="spellEnd"/>
      <w:r>
        <w:rPr>
          <w:rFonts w:ascii="Arial" w:hAnsi="Arial" w:cs="Arial"/>
          <w:color w:val="000000"/>
          <w:sz w:val="22"/>
          <w:szCs w:val="22"/>
        </w:rPr>
        <w:t xml:space="preserve"> Mo Jessica </w:t>
      </w:r>
      <w:proofErr w:type="spellStart"/>
      <w:r>
        <w:rPr>
          <w:rFonts w:ascii="Arial" w:hAnsi="Arial" w:cs="Arial"/>
          <w:color w:val="000000"/>
          <w:sz w:val="22"/>
          <w:szCs w:val="22"/>
        </w:rPr>
        <w:t>Soho</w:t>
      </w:r>
      <w:proofErr w:type="spellEnd"/>
      <w:r>
        <w:rPr>
          <w:rFonts w:ascii="Arial" w:hAnsi="Arial" w:cs="Arial"/>
          <w:color w:val="000000"/>
          <w:sz w:val="22"/>
          <w:szCs w:val="22"/>
        </w:rPr>
        <w:t xml:space="preserve"> - a television segment).</w:t>
      </w:r>
    </w:p>
    <w:p w14:paraId="0B0F2C68" w14:textId="5314D034" w:rsidR="00D31FC0" w:rsidRDefault="00D31FC0" w:rsidP="00976F4B">
      <w:pPr>
        <w:pStyle w:val="NormalWeb"/>
        <w:spacing w:before="0" w:beforeAutospacing="0" w:after="0" w:afterAutospacing="0" w:line="360" w:lineRule="auto"/>
        <w:ind w:firstLine="720"/>
        <w:jc w:val="both"/>
        <w:rPr>
          <w:rFonts w:ascii="Arial" w:hAnsi="Arial" w:cs="Arial"/>
          <w:color w:val="000000"/>
          <w:sz w:val="22"/>
          <w:szCs w:val="22"/>
        </w:rPr>
      </w:pPr>
    </w:p>
    <w:p w14:paraId="09F42887" w14:textId="77777777"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65EF09C0"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1E55F9DF"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635FA1CC"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66CEFB61"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37C482DC" w14:textId="77777777" w:rsidR="00C81341" w:rsidRDefault="00C81341" w:rsidP="00976F4B">
      <w:pPr>
        <w:pStyle w:val="NormalWeb"/>
        <w:spacing w:before="0" w:beforeAutospacing="0" w:after="0" w:afterAutospacing="0"/>
        <w:jc w:val="both"/>
        <w:rPr>
          <w:rFonts w:ascii="Arial" w:hAnsi="Arial" w:cs="Arial"/>
          <w:color w:val="000000"/>
          <w:sz w:val="22"/>
          <w:szCs w:val="22"/>
        </w:rPr>
      </w:pPr>
    </w:p>
    <w:p w14:paraId="54683EAA" w14:textId="72A14EA2" w:rsidR="00976F4B" w:rsidRPr="00C81341" w:rsidRDefault="00C81341" w:rsidP="00C81341">
      <w:pPr>
        <w:pStyle w:val="Heading3"/>
        <w:rPr>
          <w:rFonts w:ascii="Arial" w:hAnsi="Arial" w:cs="Arial"/>
          <w:b/>
          <w:color w:val="auto"/>
          <w:sz w:val="22"/>
          <w:szCs w:val="22"/>
        </w:rPr>
      </w:pPr>
      <w:bookmarkStart w:id="96" w:name="_Toc488181309"/>
      <w:r w:rsidRPr="00C81341">
        <w:rPr>
          <w:rFonts w:ascii="Arial" w:hAnsi="Arial" w:cs="Arial"/>
          <w:b/>
          <w:color w:val="auto"/>
          <w:sz w:val="22"/>
          <w:szCs w:val="22"/>
        </w:rPr>
        <w:lastRenderedPageBreak/>
        <w:t xml:space="preserve">5.6.4 </w:t>
      </w:r>
      <w:r w:rsidR="00976F4B" w:rsidRPr="00C81341">
        <w:rPr>
          <w:rFonts w:ascii="Arial" w:hAnsi="Arial" w:cs="Arial"/>
          <w:b/>
          <w:color w:val="auto"/>
          <w:sz w:val="22"/>
          <w:szCs w:val="22"/>
        </w:rPr>
        <w:t>Presence of words consisting of single or double characters</w:t>
      </w:r>
      <w:bookmarkEnd w:id="96"/>
      <w:r w:rsidR="00976F4B" w:rsidRPr="00C81341">
        <w:rPr>
          <w:rFonts w:ascii="Arial" w:hAnsi="Arial" w:cs="Arial"/>
          <w:b/>
          <w:color w:val="auto"/>
          <w:sz w:val="22"/>
          <w:szCs w:val="22"/>
        </w:rPr>
        <w:t xml:space="preserve"> </w:t>
      </w:r>
    </w:p>
    <w:p w14:paraId="55BB4E00" w14:textId="77777777" w:rsidR="00976F4B" w:rsidRDefault="00976F4B" w:rsidP="00976F4B">
      <w:pPr>
        <w:pStyle w:val="NormalWeb"/>
        <w:spacing w:before="0" w:beforeAutospacing="0" w:after="0" w:afterAutospacing="0"/>
        <w:jc w:val="both"/>
        <w:rPr>
          <w:rFonts w:ascii="Arial" w:hAnsi="Arial" w:cs="Arial"/>
          <w:color w:val="000000"/>
          <w:sz w:val="22"/>
          <w:szCs w:val="22"/>
        </w:rPr>
      </w:pPr>
    </w:p>
    <w:p w14:paraId="5FDA7803" w14:textId="12CBC9C5" w:rsidR="00976F4B" w:rsidRDefault="00976F4B" w:rsidP="00976F4B">
      <w:pPr>
        <w:pStyle w:val="NormalWeb"/>
        <w:spacing w:before="0" w:beforeAutospacing="0" w:after="0" w:afterAutospacing="0"/>
        <w:jc w:val="both"/>
        <w:rPr>
          <w:rFonts w:ascii="Arial" w:hAnsi="Arial" w:cs="Arial"/>
          <w:color w:val="000000"/>
          <w:sz w:val="22"/>
          <w:szCs w:val="22"/>
        </w:rPr>
      </w:pPr>
    </w:p>
    <w:p w14:paraId="2F083E0B" w14:textId="6D4BB978" w:rsidR="00976F4B" w:rsidRDefault="00976F4B" w:rsidP="00976F4B">
      <w:pPr>
        <w:pStyle w:val="NormalWeb"/>
        <w:spacing w:before="0" w:beforeAutospacing="0" w:after="0" w:afterAutospacing="0"/>
        <w:jc w:val="center"/>
      </w:pPr>
      <w:r w:rsidRPr="00976F4B">
        <w:rPr>
          <w:noProof/>
        </w:rPr>
        <w:drawing>
          <wp:inline distT="0" distB="0" distL="0" distR="0" wp14:anchorId="33E4284D" wp14:editId="4CBF6066">
            <wp:extent cx="4981575" cy="3069294"/>
            <wp:effectExtent l="0" t="0" r="0" b="0"/>
            <wp:docPr id="5" name="Picture 5" descr="https://lh5.googleusercontent.com/2R0fiybs7AM_sH1NfLljcEl23-xaYEzRDWiFG70APzQxhEWtH9i6QzFWZHIho_T7ouBlIub3LIw3KnZ0aDFGWYymfYEKUiF9Twg-_tdDxl9vvr_I-PD3DxgdCioSRXuL_uzkL4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R0fiybs7AM_sH1NfLljcEl23-xaYEzRDWiFG70APzQxhEWtH9i6QzFWZHIho_T7ouBlIub3LIw3KnZ0aDFGWYymfYEKUiF9Twg-_tdDxl9vvr_I-PD3DxgdCioSRXuL_uzkL4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6343" cy="3078393"/>
                    </a:xfrm>
                    <a:prstGeom prst="rect">
                      <a:avLst/>
                    </a:prstGeom>
                    <a:noFill/>
                    <a:ln>
                      <a:noFill/>
                    </a:ln>
                  </pic:spPr>
                </pic:pic>
              </a:graphicData>
            </a:graphic>
          </wp:inline>
        </w:drawing>
      </w:r>
    </w:p>
    <w:p w14:paraId="0D171274" w14:textId="5A9B3121" w:rsidR="00976F4B" w:rsidRDefault="00976F4B" w:rsidP="00976F4B">
      <w:pPr>
        <w:pStyle w:val="NormalWeb"/>
        <w:spacing w:before="0" w:beforeAutospacing="0" w:after="0" w:afterAutospacing="0"/>
        <w:jc w:val="center"/>
      </w:pPr>
    </w:p>
    <w:p w14:paraId="79D3EB95" w14:textId="77777777" w:rsidR="00976F4B" w:rsidRDefault="00976F4B" w:rsidP="00976F4B">
      <w:pPr>
        <w:pStyle w:val="NormalWeb"/>
        <w:spacing w:before="0" w:beforeAutospacing="0" w:after="0" w:afterAutospacing="0" w:line="360" w:lineRule="auto"/>
        <w:jc w:val="both"/>
      </w:pPr>
      <w:r>
        <w:tab/>
      </w:r>
      <w:r>
        <w:rPr>
          <w:rFonts w:ascii="Arial" w:hAnsi="Arial" w:cs="Arial"/>
          <w:color w:val="000000"/>
          <w:sz w:val="22"/>
          <w:szCs w:val="22"/>
        </w:rPr>
        <w:t xml:space="preserve">A total of 8161 words made up of single and double characters remained in the dataset. The number of words with double characters took up the larger portion (with 7063 characters in total), contrary to those in single characters (1098 characters). They were kept in the dataset to train the algorithm to become familiar with the different usages of Filipino shortcut messages, as they are almost always present in every social media post. However, apart from being used as word shortcuts, majority of these characters in the dataset were reduced to meaningless characters due to the removal of special characters such as the apostrophe, period and hyphen, which binds them in their original words for them to convey their statement’s context properly. </w:t>
      </w:r>
    </w:p>
    <w:p w14:paraId="5201BD25" w14:textId="563B62F1" w:rsidR="00976F4B" w:rsidRDefault="00C81341"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The tables below </w:t>
      </w:r>
      <w:r w:rsidR="00976F4B">
        <w:rPr>
          <w:rFonts w:ascii="Arial" w:hAnsi="Arial" w:cs="Arial"/>
          <w:color w:val="000000"/>
          <w:sz w:val="22"/>
          <w:szCs w:val="22"/>
        </w:rPr>
        <w:t>illustrate such instances of single characters separated from their original word(s) as a result of the cleaning of the dataset.</w:t>
      </w:r>
    </w:p>
    <w:p w14:paraId="714AAFC0" w14:textId="77777777" w:rsidR="00976F4B" w:rsidRPr="00976F4B" w:rsidRDefault="00976F4B" w:rsidP="00976F4B">
      <w:pPr>
        <w:spacing w:after="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2158"/>
        <w:gridCol w:w="7937"/>
      </w:tblGrid>
      <w:tr w:rsidR="00976F4B" w:rsidRPr="00976F4B" w14:paraId="2900EBBE"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428C"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Separated single characters</w:t>
            </w:r>
          </w:p>
          <w:p w14:paraId="5116E0F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(by apostrophe)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DB24"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Originally part of the following word(s)</w:t>
            </w:r>
          </w:p>
        </w:tc>
      </w:tr>
      <w:tr w:rsidR="00976F4B" w:rsidRPr="00976F4B" w14:paraId="0FACF3C9"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8EA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D39BD"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I’m, I’ve</w:t>
            </w:r>
          </w:p>
        </w:tc>
      </w:tr>
      <w:tr w:rsidR="00976F4B" w:rsidRPr="00976F4B" w14:paraId="35F614A7"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11D9D"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A07B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I’m</w:t>
            </w:r>
          </w:p>
        </w:tc>
      </w:tr>
      <w:tr w:rsidR="00976F4B" w:rsidRPr="00976F4B" w14:paraId="4E46D583"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0E1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0E792"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 xml:space="preserve">who's, </w:t>
            </w:r>
            <w:proofErr w:type="spellStart"/>
            <w:proofErr w:type="gramStart"/>
            <w:r w:rsidRPr="00976F4B">
              <w:rPr>
                <w:rFonts w:ascii="Arial" w:eastAsia="Times New Roman" w:hAnsi="Arial" w:cs="Arial"/>
                <w:color w:val="000000"/>
              </w:rPr>
              <w:t>she's,it's</w:t>
            </w:r>
            <w:proofErr w:type="spellEnd"/>
            <w:proofErr w:type="gramEnd"/>
            <w:r w:rsidRPr="00976F4B">
              <w:rPr>
                <w:rFonts w:ascii="Arial" w:eastAsia="Times New Roman" w:hAnsi="Arial" w:cs="Arial"/>
                <w:color w:val="000000"/>
              </w:rPr>
              <w:t>, that's, God's, Peter's, Manny's, there's, where's, what's, he's, Vice's,</w:t>
            </w:r>
          </w:p>
          <w:p w14:paraId="258083A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lastRenderedPageBreak/>
              <w:t xml:space="preserve">everybody's, </w:t>
            </w:r>
            <w:proofErr w:type="spellStart"/>
            <w:r w:rsidRPr="00976F4B">
              <w:rPr>
                <w:rFonts w:ascii="Arial" w:eastAsia="Times New Roman" w:hAnsi="Arial" w:cs="Arial"/>
                <w:color w:val="000000"/>
              </w:rPr>
              <w:t>Pinoy's</w:t>
            </w:r>
            <w:proofErr w:type="spellEnd"/>
            <w:r w:rsidRPr="00976F4B">
              <w:rPr>
                <w:rFonts w:ascii="Arial" w:eastAsia="Times New Roman" w:hAnsi="Arial" w:cs="Arial"/>
                <w:color w:val="000000"/>
              </w:rPr>
              <w:t xml:space="preserve">, attorney's, what's, Rizal's, dean's, night's, father's, China's, Hague's, Duterte's, PHL's (Philippine's), fool's, let's, </w:t>
            </w:r>
            <w:proofErr w:type="spellStart"/>
            <w:r w:rsidRPr="00976F4B">
              <w:rPr>
                <w:rFonts w:ascii="Arial" w:eastAsia="Times New Roman" w:hAnsi="Arial" w:cs="Arial"/>
                <w:color w:val="000000"/>
              </w:rPr>
              <w:t>Pilipino's</w:t>
            </w:r>
            <w:proofErr w:type="spellEnd"/>
            <w:r w:rsidRPr="00976F4B">
              <w:rPr>
                <w:rFonts w:ascii="Arial" w:eastAsia="Times New Roman" w:hAnsi="Arial" w:cs="Arial"/>
                <w:color w:val="000000"/>
              </w:rPr>
              <w:t>, one's, someone's  </w:t>
            </w:r>
          </w:p>
        </w:tc>
      </w:tr>
      <w:tr w:rsidR="00976F4B" w:rsidRPr="00976F4B" w14:paraId="7098CAC1"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DF81"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lastRenderedPageBreak/>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01454"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 xml:space="preserve">don't, wasn't, can't, didn't, isn't, doesn't, </w:t>
            </w:r>
            <w:proofErr w:type="spellStart"/>
            <w:r w:rsidRPr="00976F4B">
              <w:rPr>
                <w:rFonts w:ascii="Arial" w:eastAsia="Times New Roman" w:hAnsi="Arial" w:cs="Arial"/>
                <w:color w:val="000000"/>
              </w:rPr>
              <w:t>na't</w:t>
            </w:r>
            <w:proofErr w:type="spellEnd"/>
            <w:r w:rsidRPr="00976F4B">
              <w:rPr>
                <w:rFonts w:ascii="Arial" w:eastAsia="Times New Roman" w:hAnsi="Arial" w:cs="Arial"/>
                <w:color w:val="000000"/>
              </w:rPr>
              <w:t xml:space="preserve">, won't, </w:t>
            </w:r>
            <w:proofErr w:type="spellStart"/>
            <w:r w:rsidRPr="00976F4B">
              <w:rPr>
                <w:rFonts w:ascii="Arial" w:eastAsia="Times New Roman" w:hAnsi="Arial" w:cs="Arial"/>
                <w:color w:val="000000"/>
              </w:rPr>
              <w:t>isa't</w:t>
            </w:r>
            <w:proofErr w:type="spellEnd"/>
            <w:r w:rsidRPr="00976F4B">
              <w:rPr>
                <w:rFonts w:ascii="Arial" w:eastAsia="Times New Roman" w:hAnsi="Arial" w:cs="Arial"/>
                <w:color w:val="000000"/>
              </w:rPr>
              <w:t>, couldn't, wouldn't, aren't, gov’t (government)</w:t>
            </w:r>
          </w:p>
        </w:tc>
      </w:tr>
      <w:tr w:rsidR="00976F4B" w:rsidRPr="00976F4B" w14:paraId="77C239A7"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5237"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9C47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y’all</w:t>
            </w:r>
            <w:proofErr w:type="spellEnd"/>
          </w:p>
        </w:tc>
      </w:tr>
    </w:tbl>
    <w:p w14:paraId="712ABF9D" w14:textId="77777777" w:rsidR="00976F4B" w:rsidRPr="00976F4B" w:rsidRDefault="00976F4B" w:rsidP="00976F4B">
      <w:pPr>
        <w:spacing w:after="24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3954"/>
        <w:gridCol w:w="6141"/>
      </w:tblGrid>
      <w:tr w:rsidR="00976F4B" w:rsidRPr="00976F4B" w14:paraId="462B334D"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5E54C"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Separated single characters</w:t>
            </w:r>
          </w:p>
          <w:p w14:paraId="4D3A4071"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(by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12D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Originally part of the following abbreviations</w:t>
            </w:r>
          </w:p>
        </w:tc>
      </w:tr>
      <w:tr w:rsidR="00976F4B" w:rsidRPr="00976F4B" w14:paraId="657630EA"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DF5A"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330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a.k.a</w:t>
            </w:r>
            <w:proofErr w:type="spellEnd"/>
            <w:r w:rsidRPr="00976F4B">
              <w:rPr>
                <w:rFonts w:ascii="Arial" w:eastAsia="Times New Roman" w:hAnsi="Arial" w:cs="Arial"/>
                <w:color w:val="000000"/>
              </w:rPr>
              <w:t xml:space="preserve"> (also known as)</w:t>
            </w:r>
          </w:p>
        </w:tc>
      </w:tr>
      <w:tr w:rsidR="00976F4B" w:rsidRPr="00976F4B" w14:paraId="6F981751"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F79A5"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735A"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a.k.a</w:t>
            </w:r>
            <w:proofErr w:type="spellEnd"/>
            <w:r w:rsidRPr="00976F4B">
              <w:rPr>
                <w:rFonts w:ascii="Arial" w:eastAsia="Times New Roman" w:hAnsi="Arial" w:cs="Arial"/>
                <w:color w:val="000000"/>
              </w:rPr>
              <w:t xml:space="preserve"> (also known as)</w:t>
            </w:r>
          </w:p>
        </w:tc>
      </w:tr>
      <w:tr w:rsidR="00976F4B" w:rsidRPr="00976F4B" w14:paraId="4BDC929F"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3642E"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05F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o.c</w:t>
            </w:r>
            <w:proofErr w:type="spellEnd"/>
            <w:r w:rsidRPr="00976F4B">
              <w:rPr>
                <w:rFonts w:ascii="Arial" w:eastAsia="Times New Roman" w:hAnsi="Arial" w:cs="Arial"/>
                <w:color w:val="000000"/>
              </w:rPr>
              <w:t>. (obsessive compulsive)</w:t>
            </w:r>
          </w:p>
        </w:tc>
      </w:tr>
      <w:tr w:rsidR="00976F4B" w:rsidRPr="00976F4B" w14:paraId="2603D8D2"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B8F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1E4A"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o.c</w:t>
            </w:r>
            <w:proofErr w:type="spellEnd"/>
            <w:r w:rsidRPr="00976F4B">
              <w:rPr>
                <w:rFonts w:ascii="Arial" w:eastAsia="Times New Roman" w:hAnsi="Arial" w:cs="Arial"/>
                <w:color w:val="000000"/>
              </w:rPr>
              <w:t>. (obsessive compulsive)</w:t>
            </w:r>
          </w:p>
        </w:tc>
      </w:tr>
      <w:tr w:rsidR="00976F4B" w:rsidRPr="00976F4B" w14:paraId="16D4BAF8"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1C541"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94E1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U.S. (United States)</w:t>
            </w:r>
          </w:p>
        </w:tc>
      </w:tr>
      <w:tr w:rsidR="00976F4B" w:rsidRPr="00976F4B" w14:paraId="7457A4E9"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578EF"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D558C"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U.S. (United States)</w:t>
            </w:r>
          </w:p>
        </w:tc>
      </w:tr>
      <w:tr w:rsidR="00976F4B" w:rsidRPr="00976F4B" w14:paraId="65A0326A"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82A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B61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t.v</w:t>
            </w:r>
            <w:proofErr w:type="spellEnd"/>
            <w:r w:rsidRPr="00976F4B">
              <w:rPr>
                <w:rFonts w:ascii="Arial" w:eastAsia="Times New Roman" w:hAnsi="Arial" w:cs="Arial"/>
                <w:color w:val="000000"/>
              </w:rPr>
              <w:t>. (television)</w:t>
            </w:r>
          </w:p>
        </w:tc>
      </w:tr>
      <w:tr w:rsidR="00976F4B" w:rsidRPr="00976F4B" w14:paraId="34903B2A"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B0BF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6CC1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t.v</w:t>
            </w:r>
            <w:proofErr w:type="spellEnd"/>
            <w:r w:rsidRPr="00976F4B">
              <w:rPr>
                <w:rFonts w:ascii="Arial" w:eastAsia="Times New Roman" w:hAnsi="Arial" w:cs="Arial"/>
                <w:color w:val="000000"/>
              </w:rPr>
              <w:t>. (television)</w:t>
            </w:r>
          </w:p>
        </w:tc>
      </w:tr>
      <w:tr w:rsidR="00976F4B" w:rsidRPr="00976F4B" w14:paraId="29740AB7"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A859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ADD9"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p.i</w:t>
            </w:r>
            <w:proofErr w:type="spellEnd"/>
            <w:r w:rsidRPr="00976F4B">
              <w:rPr>
                <w:rFonts w:ascii="Arial" w:eastAsia="Times New Roman" w:hAnsi="Arial" w:cs="Arial"/>
                <w:color w:val="000000"/>
              </w:rPr>
              <w:t>. (</w:t>
            </w:r>
            <w:proofErr w:type="spellStart"/>
            <w:r w:rsidRPr="00976F4B">
              <w:rPr>
                <w:rFonts w:ascii="Arial" w:eastAsia="Times New Roman" w:hAnsi="Arial" w:cs="Arial"/>
                <w:color w:val="000000"/>
              </w:rPr>
              <w:t>putang</w:t>
            </w:r>
            <w:proofErr w:type="spellEnd"/>
            <w:r w:rsidRPr="00976F4B">
              <w:rPr>
                <w:rFonts w:ascii="Arial" w:eastAsia="Times New Roman" w:hAnsi="Arial" w:cs="Arial"/>
                <w:color w:val="000000"/>
              </w:rPr>
              <w:t xml:space="preserve"> </w:t>
            </w:r>
            <w:proofErr w:type="spellStart"/>
            <w:r w:rsidRPr="00976F4B">
              <w:rPr>
                <w:rFonts w:ascii="Arial" w:eastAsia="Times New Roman" w:hAnsi="Arial" w:cs="Arial"/>
                <w:color w:val="000000"/>
              </w:rPr>
              <w:t>ina</w:t>
            </w:r>
            <w:proofErr w:type="spellEnd"/>
            <w:r w:rsidRPr="00976F4B">
              <w:rPr>
                <w:rFonts w:ascii="Arial" w:eastAsia="Times New Roman" w:hAnsi="Arial" w:cs="Arial"/>
                <w:color w:val="000000"/>
              </w:rPr>
              <w:t>)</w:t>
            </w:r>
          </w:p>
        </w:tc>
      </w:tr>
      <w:tr w:rsidR="00976F4B" w:rsidRPr="00976F4B" w14:paraId="28D8B84D"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BE0C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108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p.i</w:t>
            </w:r>
            <w:proofErr w:type="spellEnd"/>
            <w:r w:rsidRPr="00976F4B">
              <w:rPr>
                <w:rFonts w:ascii="Arial" w:eastAsia="Times New Roman" w:hAnsi="Arial" w:cs="Arial"/>
                <w:color w:val="000000"/>
              </w:rPr>
              <w:t>. (</w:t>
            </w:r>
            <w:proofErr w:type="spellStart"/>
            <w:r w:rsidRPr="00976F4B">
              <w:rPr>
                <w:rFonts w:ascii="Arial" w:eastAsia="Times New Roman" w:hAnsi="Arial" w:cs="Arial"/>
                <w:color w:val="000000"/>
              </w:rPr>
              <w:t>putang</w:t>
            </w:r>
            <w:proofErr w:type="spellEnd"/>
            <w:r w:rsidRPr="00976F4B">
              <w:rPr>
                <w:rFonts w:ascii="Arial" w:eastAsia="Times New Roman" w:hAnsi="Arial" w:cs="Arial"/>
                <w:color w:val="000000"/>
              </w:rPr>
              <w:t xml:space="preserve"> </w:t>
            </w:r>
            <w:proofErr w:type="spellStart"/>
            <w:r w:rsidRPr="00976F4B">
              <w:rPr>
                <w:rFonts w:ascii="Arial" w:eastAsia="Times New Roman" w:hAnsi="Arial" w:cs="Arial"/>
                <w:color w:val="000000"/>
              </w:rPr>
              <w:t>ina</w:t>
            </w:r>
            <w:proofErr w:type="spellEnd"/>
            <w:r w:rsidRPr="00976F4B">
              <w:rPr>
                <w:rFonts w:ascii="Arial" w:eastAsia="Times New Roman" w:hAnsi="Arial" w:cs="Arial"/>
                <w:color w:val="000000"/>
              </w:rPr>
              <w:t>)</w:t>
            </w:r>
          </w:p>
        </w:tc>
      </w:tr>
    </w:tbl>
    <w:p w14:paraId="4197E30E" w14:textId="73696C25"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311CF4D5" w14:textId="71231D6B" w:rsidR="00976F4B" w:rsidRDefault="00C81341" w:rsidP="006E5D50">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The subsequent table</w:t>
      </w:r>
      <w:r w:rsidR="00976F4B">
        <w:rPr>
          <w:rFonts w:ascii="Arial" w:hAnsi="Arial" w:cs="Arial"/>
          <w:color w:val="000000"/>
          <w:sz w:val="22"/>
          <w:szCs w:val="22"/>
        </w:rPr>
        <w:t>, on the other hand, presents instances of “words” consisting of double characters separated from their original word(s). It is also noticeable that their amount is smaller in comparison to their single character counterpart.</w:t>
      </w:r>
    </w:p>
    <w:p w14:paraId="117041B3" w14:textId="77777777" w:rsidR="006E5D50" w:rsidRPr="006E5D50" w:rsidRDefault="006E5D50" w:rsidP="006E5D50">
      <w:pPr>
        <w:spacing w:after="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6366"/>
        <w:gridCol w:w="3729"/>
      </w:tblGrid>
      <w:tr w:rsidR="006E5D50" w:rsidRPr="006E5D50" w14:paraId="5DBEC07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1BD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Separated double characters</w:t>
            </w:r>
          </w:p>
          <w:p w14:paraId="655AAAB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(by apostrophe)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794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Original word(s)</w:t>
            </w:r>
          </w:p>
        </w:tc>
      </w:tr>
      <w:tr w:rsidR="006E5D50" w:rsidRPr="006E5D50" w14:paraId="24FCC01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626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FE6F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you’re, we’re</w:t>
            </w:r>
          </w:p>
        </w:tc>
      </w:tr>
      <w:tr w:rsidR="006E5D50" w:rsidRPr="006E5D50" w14:paraId="4CBCCA2C"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1FFD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0612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you’ve</w:t>
            </w:r>
          </w:p>
        </w:tc>
      </w:tr>
    </w:tbl>
    <w:p w14:paraId="01A4D720" w14:textId="77777777" w:rsidR="006E5D50" w:rsidRPr="006E5D50" w:rsidRDefault="006E5D50" w:rsidP="006E5D50">
      <w:pPr>
        <w:spacing w:after="0" w:line="240" w:lineRule="auto"/>
        <w:rPr>
          <w:rFonts w:ascii="Times New Roman" w:eastAsia="Times New Roman" w:hAnsi="Times New Roman" w:cs="Times New Roman"/>
          <w:sz w:val="24"/>
          <w:szCs w:val="24"/>
        </w:rPr>
      </w:pPr>
    </w:p>
    <w:p w14:paraId="2BDD91A3" w14:textId="7D431776" w:rsidR="006E5D50" w:rsidRDefault="006E5D50" w:rsidP="003B0096">
      <w:pPr>
        <w:spacing w:after="0" w:line="360" w:lineRule="auto"/>
        <w:jc w:val="both"/>
        <w:rPr>
          <w:rFonts w:ascii="Arial" w:eastAsia="Times New Roman" w:hAnsi="Arial" w:cs="Arial"/>
          <w:color w:val="000000"/>
        </w:rPr>
      </w:pPr>
      <w:r w:rsidRPr="006E5D50">
        <w:rPr>
          <w:rFonts w:ascii="Arial" w:eastAsia="Times New Roman" w:hAnsi="Arial" w:cs="Arial"/>
          <w:color w:val="000000"/>
        </w:rPr>
        <w:lastRenderedPageBreak/>
        <w:tab/>
        <w:t>Additionally, there were instances in the dataset of both single and double characters being used as shortcuts for different words in each of the statements. The following are some examples.</w:t>
      </w:r>
    </w:p>
    <w:p w14:paraId="11E7F817" w14:textId="77777777" w:rsidR="00155447" w:rsidRPr="006E5D50" w:rsidRDefault="00155447" w:rsidP="003B0096">
      <w:pPr>
        <w:spacing w:after="0" w:line="360" w:lineRule="auto"/>
        <w:jc w:val="both"/>
        <w:rPr>
          <w:rFonts w:ascii="Times New Roman" w:eastAsia="Times New Roman" w:hAnsi="Times New Roman" w:cs="Times New Roman"/>
          <w:sz w:val="24"/>
          <w:szCs w:val="24"/>
        </w:rPr>
      </w:pPr>
    </w:p>
    <w:p w14:paraId="6E28D7BB" w14:textId="77777777" w:rsidR="006E5D50" w:rsidRPr="006E5D50" w:rsidRDefault="006E5D50" w:rsidP="006E5D50">
      <w:pPr>
        <w:spacing w:after="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3258"/>
        <w:gridCol w:w="6837"/>
      </w:tblGrid>
      <w:tr w:rsidR="006E5D50" w:rsidRPr="006E5D50" w14:paraId="0A9C7AB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0B2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Single characters</w:t>
            </w:r>
          </w:p>
          <w:p w14:paraId="1A5D636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(used as shortcuts)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716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Original word</w:t>
            </w:r>
          </w:p>
        </w:tc>
      </w:tr>
      <w:tr w:rsidR="006E5D50" w:rsidRPr="006E5D50" w14:paraId="679B88C8"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CAE9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0D0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ba</w:t>
            </w:r>
            <w:proofErr w:type="spellEnd"/>
          </w:p>
        </w:tc>
      </w:tr>
      <w:tr w:rsidR="006E5D50" w:rsidRPr="006E5D50" w14:paraId="4010D022"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B516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F843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si</w:t>
            </w:r>
            <w:proofErr w:type="spellEnd"/>
          </w:p>
        </w:tc>
      </w:tr>
      <w:tr w:rsidR="006E5D50" w:rsidRPr="006E5D50" w14:paraId="651AC3D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D763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C782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hindi</w:t>
            </w:r>
            <w:proofErr w:type="spellEnd"/>
          </w:p>
        </w:tc>
      </w:tr>
      <w:tr w:rsidR="006E5D50" w:rsidRPr="006E5D50" w14:paraId="5224113A"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EE3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9948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fuck</w:t>
            </w:r>
          </w:p>
        </w:tc>
      </w:tr>
      <w:tr w:rsidR="006E5D50" w:rsidRPr="006E5D50" w14:paraId="7CC2A07E"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5C68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BE1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Vice G. (used as shortcut for the surname)</w:t>
            </w:r>
          </w:p>
        </w:tc>
      </w:tr>
      <w:tr w:rsidR="006E5D50" w:rsidRPr="006E5D50" w14:paraId="23EC2A5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3F2B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23FF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sige</w:t>
            </w:r>
            <w:proofErr w:type="spellEnd"/>
            <w:r w:rsidRPr="006E5D50">
              <w:rPr>
                <w:rFonts w:ascii="Arial" w:eastAsia="Times New Roman" w:hAnsi="Arial" w:cs="Arial"/>
                <w:color w:val="000000"/>
              </w:rPr>
              <w:t xml:space="preserve"> or (literally “game”)</w:t>
            </w:r>
          </w:p>
        </w:tc>
      </w:tr>
      <w:tr w:rsidR="006E5D50" w:rsidRPr="006E5D50" w14:paraId="3BE4E7E8"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160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32B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ka</w:t>
            </w:r>
            <w:proofErr w:type="spellEnd"/>
            <w:r w:rsidRPr="006E5D50">
              <w:rPr>
                <w:rFonts w:ascii="Arial" w:eastAsia="Times New Roman" w:hAnsi="Arial" w:cs="Arial"/>
                <w:color w:val="000000"/>
              </w:rPr>
              <w:t xml:space="preserve"> or </w:t>
            </w:r>
            <w:proofErr w:type="spellStart"/>
            <w:r w:rsidRPr="006E5D50">
              <w:rPr>
                <w:rFonts w:ascii="Arial" w:eastAsia="Times New Roman" w:hAnsi="Arial" w:cs="Arial"/>
                <w:color w:val="000000"/>
              </w:rPr>
              <w:t>ko</w:t>
            </w:r>
            <w:proofErr w:type="spellEnd"/>
          </w:p>
        </w:tc>
      </w:tr>
      <w:tr w:rsidR="006E5D50" w:rsidRPr="006E5D50" w14:paraId="74BD80D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17D0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70C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mo</w:t>
            </w:r>
            <w:proofErr w:type="spellEnd"/>
          </w:p>
        </w:tc>
      </w:tr>
      <w:tr w:rsidR="006E5D50" w:rsidRPr="006E5D50" w14:paraId="285F76A4"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B09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47A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na</w:t>
            </w:r>
            <w:proofErr w:type="spellEnd"/>
          </w:p>
        </w:tc>
      </w:tr>
      <w:tr w:rsidR="006E5D50" w:rsidRPr="006E5D50" w14:paraId="774F7AD6"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D4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8D8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pa</w:t>
            </w:r>
          </w:p>
        </w:tc>
      </w:tr>
      <w:tr w:rsidR="006E5D50" w:rsidRPr="006E5D50" w14:paraId="23BA0A6B"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5B2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BBD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ko</w:t>
            </w:r>
            <w:proofErr w:type="spellEnd"/>
          </w:p>
        </w:tc>
      </w:tr>
      <w:tr w:rsidR="006E5D50" w:rsidRPr="006E5D50" w14:paraId="56274EBA"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E6B6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A778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are</w:t>
            </w:r>
          </w:p>
        </w:tc>
      </w:tr>
      <w:tr w:rsidR="006E5D50" w:rsidRPr="006E5D50" w14:paraId="3B92231F"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41E9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869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sa</w:t>
            </w:r>
            <w:proofErr w:type="spellEnd"/>
          </w:p>
        </w:tc>
      </w:tr>
      <w:tr w:rsidR="006E5D50" w:rsidRPr="006E5D50" w14:paraId="60E4635E"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29C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2EA5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w:t>
            </w:r>
          </w:p>
        </w:tc>
      </w:tr>
      <w:tr w:rsidR="006E5D50" w:rsidRPr="006E5D50" w14:paraId="255CE6D3"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4F89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CB3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with</w:t>
            </w:r>
          </w:p>
        </w:tc>
      </w:tr>
      <w:tr w:rsidR="006E5D50" w:rsidRPr="006E5D50" w14:paraId="041D0465"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0063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61F7"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why</w:t>
            </w:r>
          </w:p>
        </w:tc>
      </w:tr>
    </w:tbl>
    <w:p w14:paraId="683E4AFD" w14:textId="3ED5DC50" w:rsidR="006E5D50" w:rsidRDefault="006E5D50" w:rsidP="006E5D50">
      <w:pPr>
        <w:spacing w:after="240" w:line="240" w:lineRule="auto"/>
        <w:rPr>
          <w:rFonts w:ascii="Times New Roman" w:eastAsia="Times New Roman" w:hAnsi="Times New Roman" w:cs="Times New Roman"/>
          <w:sz w:val="24"/>
          <w:szCs w:val="24"/>
        </w:rPr>
      </w:pPr>
    </w:p>
    <w:p w14:paraId="2D71D0EA" w14:textId="77777777" w:rsidR="006E5D50" w:rsidRPr="006E5D50" w:rsidRDefault="006E5D50" w:rsidP="006E5D50">
      <w:pPr>
        <w:spacing w:after="24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3316"/>
        <w:gridCol w:w="6779"/>
      </w:tblGrid>
      <w:tr w:rsidR="006E5D50" w:rsidRPr="006E5D50" w14:paraId="76CF69DC"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C3D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Double characters</w:t>
            </w:r>
          </w:p>
          <w:p w14:paraId="159A147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(used as shortcuts)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B8A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Original word</w:t>
            </w:r>
          </w:p>
        </w:tc>
      </w:tr>
      <w:tr w:rsidR="006E5D50" w:rsidRPr="006E5D50" w14:paraId="521ED5F5"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D12C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xa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783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sa</w:t>
            </w:r>
            <w:proofErr w:type="spellEnd"/>
          </w:p>
        </w:tc>
      </w:tr>
      <w:tr w:rsidR="006E5D50" w:rsidRPr="006E5D50" w14:paraId="3AF431E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2FB2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db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2D1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hindi</w:t>
            </w:r>
            <w:proofErr w:type="spellEnd"/>
            <w:r w:rsidRPr="006E5D50">
              <w:rPr>
                <w:rFonts w:ascii="Arial" w:eastAsia="Times New Roman" w:hAnsi="Arial" w:cs="Arial"/>
                <w:color w:val="000000"/>
              </w:rPr>
              <w:t xml:space="preserve"> </w:t>
            </w:r>
            <w:proofErr w:type="spellStart"/>
            <w:r w:rsidRPr="006E5D50">
              <w:rPr>
                <w:rFonts w:ascii="Arial" w:eastAsia="Times New Roman" w:hAnsi="Arial" w:cs="Arial"/>
                <w:color w:val="000000"/>
              </w:rPr>
              <w:t>ba</w:t>
            </w:r>
            <w:proofErr w:type="spellEnd"/>
            <w:r w:rsidRPr="006E5D50">
              <w:rPr>
                <w:rFonts w:ascii="Arial" w:eastAsia="Times New Roman" w:hAnsi="Arial" w:cs="Arial"/>
                <w:color w:val="000000"/>
              </w:rPr>
              <w:t xml:space="preserve"> or di </w:t>
            </w:r>
            <w:proofErr w:type="spellStart"/>
            <w:r w:rsidRPr="006E5D50">
              <w:rPr>
                <w:rFonts w:ascii="Arial" w:eastAsia="Times New Roman" w:hAnsi="Arial" w:cs="Arial"/>
                <w:color w:val="000000"/>
              </w:rPr>
              <w:t>ba</w:t>
            </w:r>
            <w:proofErr w:type="spellEnd"/>
          </w:p>
        </w:tc>
      </w:tr>
      <w:tr w:rsidR="006E5D50" w:rsidRPr="006E5D50" w14:paraId="09C0AE9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B8DF7"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lastRenderedPageBreak/>
              <w:t>ky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2054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kay</w:t>
            </w:r>
          </w:p>
        </w:tc>
      </w:tr>
      <w:tr w:rsidR="006E5D50" w:rsidRPr="006E5D50" w14:paraId="6F2B23A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682C4"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5D9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ito</w:t>
            </w:r>
            <w:proofErr w:type="spellEnd"/>
          </w:p>
        </w:tc>
      </w:tr>
      <w:tr w:rsidR="006E5D50" w:rsidRPr="006E5D50" w14:paraId="2CA0EC05"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B2C7"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E78E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ka</w:t>
            </w:r>
            <w:proofErr w:type="spellEnd"/>
            <w:r w:rsidRPr="006E5D50">
              <w:rPr>
                <w:rFonts w:ascii="Arial" w:eastAsia="Times New Roman" w:hAnsi="Arial" w:cs="Arial"/>
                <w:color w:val="000000"/>
              </w:rPr>
              <w:t xml:space="preserve"> </w:t>
            </w:r>
            <w:proofErr w:type="spellStart"/>
            <w:r w:rsidRPr="006E5D50">
              <w:rPr>
                <w:rFonts w:ascii="Arial" w:eastAsia="Times New Roman" w:hAnsi="Arial" w:cs="Arial"/>
                <w:color w:val="000000"/>
              </w:rPr>
              <w:t>ba</w:t>
            </w:r>
            <w:proofErr w:type="spellEnd"/>
          </w:p>
        </w:tc>
      </w:tr>
      <w:tr w:rsidR="006E5D50" w:rsidRPr="006E5D50" w14:paraId="7956A9AB"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34D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aq</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D85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ako</w:t>
            </w:r>
            <w:proofErr w:type="spellEnd"/>
          </w:p>
        </w:tc>
      </w:tr>
      <w:tr w:rsidR="006E5D50" w:rsidRPr="006E5D50" w14:paraId="5680E841"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EF1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596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hindi</w:t>
            </w:r>
            <w:proofErr w:type="spellEnd"/>
          </w:p>
        </w:tc>
      </w:tr>
      <w:tr w:rsidR="006E5D50" w:rsidRPr="006E5D50" w14:paraId="07A9E66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F5C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yn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3D04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yan</w:t>
            </w:r>
            <w:proofErr w:type="spellEnd"/>
          </w:p>
        </w:tc>
      </w:tr>
      <w:tr w:rsidR="006E5D50" w:rsidRPr="006E5D50" w14:paraId="59BE4F6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7955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bt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FC3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bakit</w:t>
            </w:r>
            <w:proofErr w:type="spellEnd"/>
          </w:p>
        </w:tc>
      </w:tr>
      <w:tr w:rsidR="006E5D50" w:rsidRPr="006E5D50" w14:paraId="1D98EF1D"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918C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9706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kasi</w:t>
            </w:r>
            <w:proofErr w:type="spellEnd"/>
          </w:p>
        </w:tc>
      </w:tr>
      <w:tr w:rsidR="006E5D50" w:rsidRPr="006E5D50" w14:paraId="7B77D9A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9F604"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em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C00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I’m</w:t>
            </w:r>
          </w:p>
        </w:tc>
      </w:tr>
      <w:tr w:rsidR="006E5D50" w:rsidRPr="006E5D50" w14:paraId="01C4BAEF"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1CE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nw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DB8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now</w:t>
            </w:r>
          </w:p>
        </w:tc>
      </w:tr>
      <w:tr w:rsidR="006E5D50" w:rsidRPr="006E5D50" w14:paraId="411AE37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418F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D4F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yun</w:t>
            </w:r>
            <w:proofErr w:type="spellEnd"/>
          </w:p>
        </w:tc>
      </w:tr>
      <w:tr w:rsidR="006E5D50" w:rsidRPr="006E5D50" w14:paraId="6F4D0D5F"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729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qt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2E2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cutie</w:t>
            </w:r>
          </w:p>
        </w:tc>
      </w:tr>
      <w:tr w:rsidR="006E5D50" w:rsidRPr="006E5D50" w14:paraId="747D2316"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E8F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953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Retweet (Twitter term)</w:t>
            </w:r>
          </w:p>
        </w:tc>
      </w:tr>
      <w:tr w:rsidR="006E5D50" w:rsidRPr="006E5D50" w14:paraId="4FEFD6BC"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8078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dm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61F6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Direct Message (Twitter term)</w:t>
            </w:r>
          </w:p>
        </w:tc>
      </w:tr>
      <w:tr w:rsidR="006E5D50" w:rsidRPr="006E5D50" w14:paraId="0C23F271"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DD11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8E04"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 are or you’re</w:t>
            </w:r>
          </w:p>
        </w:tc>
      </w:tr>
      <w:tr w:rsidR="006E5D50" w:rsidRPr="006E5D50" w14:paraId="79097438"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89B5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tf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D0F1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the fuck (from “What the fuck”)</w:t>
            </w:r>
          </w:p>
        </w:tc>
      </w:tr>
      <w:tr w:rsidR="006E5D50" w:rsidRPr="006E5D50" w14:paraId="056C3B4D"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C7A7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vs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2CCE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versus</w:t>
            </w:r>
          </w:p>
        </w:tc>
      </w:tr>
      <w:tr w:rsidR="006E5D50" w:rsidRPr="006E5D50" w14:paraId="2C2933C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BA9F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4ADB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ate</w:t>
            </w:r>
          </w:p>
        </w:tc>
      </w:tr>
      <w:tr w:rsidR="006E5D50" w:rsidRPr="006E5D50" w14:paraId="006A6F9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1B2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9A6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Ako</w:t>
            </w:r>
            <w:proofErr w:type="spellEnd"/>
            <w:r w:rsidRPr="006E5D50">
              <w:rPr>
                <w:rFonts w:ascii="Arial" w:eastAsia="Times New Roman" w:hAnsi="Arial" w:cs="Arial"/>
                <w:color w:val="000000"/>
              </w:rPr>
              <w:t xml:space="preserve"> or abbreviation of the word “knockout”</w:t>
            </w:r>
          </w:p>
        </w:tc>
      </w:tr>
    </w:tbl>
    <w:p w14:paraId="5324CF2D" w14:textId="77777777" w:rsidR="006E5D50" w:rsidRDefault="006E5D50" w:rsidP="006E5D50">
      <w:pPr>
        <w:pStyle w:val="NormalWeb"/>
        <w:spacing w:before="0" w:beforeAutospacing="0" w:after="0" w:afterAutospacing="0"/>
        <w:jc w:val="both"/>
      </w:pPr>
    </w:p>
    <w:p w14:paraId="6DFC17B9" w14:textId="77777777" w:rsidR="003B0096" w:rsidRDefault="003B0096" w:rsidP="003B0096">
      <w:pPr>
        <w:pStyle w:val="NormalWeb"/>
        <w:spacing w:before="0" w:beforeAutospacing="0" w:after="0" w:afterAutospacing="0" w:line="360" w:lineRule="auto"/>
        <w:ind w:firstLine="720"/>
        <w:jc w:val="both"/>
      </w:pPr>
      <w:r>
        <w:rPr>
          <w:rFonts w:ascii="Arial" w:hAnsi="Arial" w:cs="Arial"/>
          <w:color w:val="000000"/>
          <w:sz w:val="22"/>
          <w:szCs w:val="22"/>
        </w:rPr>
        <w:t>So far, the dataset does not contain instances of separated single characters that were used to be conjoined by hyphenated words, similar to that of the double characters. Other functions of words consisted of single characters involve representing numbers, the pronoun “I”, the article “a”, the Tagalog word “o”, ambiguous usage of letters “s” and “G” in a sentence (e.g. “</w:t>
      </w:r>
      <w:proofErr w:type="spellStart"/>
      <w:r>
        <w:rPr>
          <w:rFonts w:ascii="Arial" w:hAnsi="Arial" w:cs="Arial"/>
          <w:i/>
          <w:iCs/>
          <w:color w:val="000000"/>
          <w:sz w:val="22"/>
          <w:szCs w:val="22"/>
        </w:rPr>
        <w:t>Ngayon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ko</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lang</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napansin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wala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palang</w:t>
      </w:r>
      <w:proofErr w:type="spellEnd"/>
      <w:r>
        <w:rPr>
          <w:rFonts w:ascii="Arial" w:hAnsi="Arial" w:cs="Arial"/>
          <w:i/>
          <w:iCs/>
          <w:color w:val="000000"/>
          <w:sz w:val="22"/>
          <w:szCs w:val="22"/>
        </w:rPr>
        <w:t xml:space="preserve"> S </w:t>
      </w:r>
      <w:proofErr w:type="spellStart"/>
      <w:r>
        <w:rPr>
          <w:rFonts w:ascii="Arial" w:hAnsi="Arial" w:cs="Arial"/>
          <w:i/>
          <w:iCs/>
          <w:color w:val="000000"/>
          <w:sz w:val="22"/>
          <w:szCs w:val="22"/>
        </w:rPr>
        <w:t>ung</w:t>
      </w:r>
      <w:proofErr w:type="spellEnd"/>
      <w:r>
        <w:rPr>
          <w:rFonts w:ascii="Arial" w:hAnsi="Arial" w:cs="Arial"/>
          <w:i/>
          <w:iCs/>
          <w:color w:val="000000"/>
          <w:sz w:val="22"/>
          <w:szCs w:val="22"/>
        </w:rPr>
        <w:t xml:space="preserve"> girl S</w:t>
      </w:r>
      <w:r>
        <w:rPr>
          <w:rFonts w:ascii="Arial" w:hAnsi="Arial" w:cs="Arial"/>
          <w:color w:val="000000"/>
          <w:sz w:val="22"/>
          <w:szCs w:val="22"/>
        </w:rPr>
        <w:t>” and “</w:t>
      </w:r>
      <w:r>
        <w:rPr>
          <w:rFonts w:ascii="Arial" w:hAnsi="Arial" w:cs="Arial"/>
          <w:i/>
          <w:iCs/>
          <w:color w:val="000000"/>
          <w:sz w:val="22"/>
          <w:szCs w:val="22"/>
        </w:rPr>
        <w:t xml:space="preserve">May </w:t>
      </w:r>
      <w:proofErr w:type="spellStart"/>
      <w:r>
        <w:rPr>
          <w:rFonts w:ascii="Arial" w:hAnsi="Arial" w:cs="Arial"/>
          <w:i/>
          <w:iCs/>
          <w:color w:val="000000"/>
          <w:sz w:val="22"/>
          <w:szCs w:val="22"/>
        </w:rPr>
        <w:t>mga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kasalanan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ka</w:t>
      </w:r>
      <w:proofErr w:type="spellEnd"/>
      <w:r>
        <w:rPr>
          <w:rFonts w:ascii="Arial" w:hAnsi="Arial" w:cs="Arial"/>
          <w:i/>
          <w:iCs/>
          <w:color w:val="000000"/>
          <w:sz w:val="22"/>
          <w:szCs w:val="22"/>
        </w:rPr>
        <w:t xml:space="preserve"> den G” </w:t>
      </w:r>
      <w:r>
        <w:rPr>
          <w:rFonts w:ascii="Arial" w:hAnsi="Arial" w:cs="Arial"/>
          <w:color w:val="000000"/>
          <w:sz w:val="22"/>
          <w:szCs w:val="22"/>
        </w:rPr>
        <w:t xml:space="preserve">- unless the “G” there functions as someone’s initials), the Tagalog expression “e” - sometimes written as “eh”, removed “:” from emoticons - leaving only the letters that follow after it, and the use of the letter “x” to pair people together (e.g. Ibanez x </w:t>
      </w:r>
      <w:proofErr w:type="spellStart"/>
      <w:r>
        <w:rPr>
          <w:rFonts w:ascii="Arial" w:hAnsi="Arial" w:cs="Arial"/>
          <w:color w:val="000000"/>
          <w:sz w:val="22"/>
          <w:szCs w:val="22"/>
        </w:rPr>
        <w:t>Squier</w:t>
      </w:r>
      <w:proofErr w:type="spellEnd"/>
      <w:r>
        <w:rPr>
          <w:rFonts w:ascii="Arial" w:hAnsi="Arial" w:cs="Arial"/>
          <w:color w:val="000000"/>
          <w:sz w:val="22"/>
          <w:szCs w:val="22"/>
        </w:rPr>
        <w:t>). Lastly, there were inconceivable usages of double characters as well all over the dataset. Characters such as “</w:t>
      </w:r>
      <w:r>
        <w:rPr>
          <w:rFonts w:ascii="Arial" w:hAnsi="Arial" w:cs="Arial"/>
          <w:i/>
          <w:iCs/>
          <w:color w:val="000000"/>
          <w:sz w:val="22"/>
          <w:szCs w:val="22"/>
        </w:rPr>
        <w:t>n1-n9</w:t>
      </w:r>
      <w:r>
        <w:rPr>
          <w:rFonts w:ascii="Arial" w:hAnsi="Arial" w:cs="Arial"/>
          <w:color w:val="000000"/>
          <w:sz w:val="22"/>
          <w:szCs w:val="22"/>
        </w:rPr>
        <w:t>” and “</w:t>
      </w:r>
      <w:proofErr w:type="spellStart"/>
      <w:r>
        <w:rPr>
          <w:rFonts w:ascii="Arial" w:hAnsi="Arial" w:cs="Arial"/>
          <w:color w:val="000000"/>
          <w:sz w:val="22"/>
          <w:szCs w:val="22"/>
        </w:rPr>
        <w:t>âœ</w:t>
      </w:r>
      <w:proofErr w:type="spellEnd"/>
      <w:r>
        <w:rPr>
          <w:rFonts w:ascii="Arial" w:hAnsi="Arial" w:cs="Arial"/>
          <w:color w:val="000000"/>
          <w:sz w:val="22"/>
          <w:szCs w:val="22"/>
        </w:rPr>
        <w:t xml:space="preserve">” are some examples. </w:t>
      </w:r>
    </w:p>
    <w:p w14:paraId="7B26FB4E" w14:textId="72725224" w:rsidR="003B0096" w:rsidRDefault="003B0096" w:rsidP="003B0096">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lastRenderedPageBreak/>
        <w:t xml:space="preserve">Words made up of double characters, if not comprehensible, are typically prepositions such as up, in, on, etc., adverbs such as so, etc., </w:t>
      </w:r>
      <w:r>
        <w:rPr>
          <w:rFonts w:ascii="Arial" w:hAnsi="Arial" w:cs="Arial"/>
          <w:i/>
          <w:iCs/>
          <w:color w:val="000000"/>
          <w:sz w:val="22"/>
          <w:szCs w:val="22"/>
        </w:rPr>
        <w:t>pang-</w:t>
      </w:r>
      <w:proofErr w:type="spellStart"/>
      <w:r>
        <w:rPr>
          <w:rFonts w:ascii="Arial" w:hAnsi="Arial" w:cs="Arial"/>
          <w:i/>
          <w:iCs/>
          <w:color w:val="000000"/>
          <w:sz w:val="22"/>
          <w:szCs w:val="22"/>
        </w:rPr>
        <w:t>ukol</w:t>
      </w:r>
      <w:proofErr w:type="spellEnd"/>
      <w:r>
        <w:rPr>
          <w:rFonts w:ascii="Arial" w:hAnsi="Arial" w:cs="Arial"/>
          <w:i/>
          <w:iCs/>
          <w:color w:val="000000"/>
          <w:sz w:val="22"/>
          <w:szCs w:val="22"/>
        </w:rPr>
        <w:t xml:space="preserve"> </w:t>
      </w:r>
      <w:r>
        <w:rPr>
          <w:rFonts w:ascii="Arial" w:hAnsi="Arial" w:cs="Arial"/>
          <w:color w:val="000000"/>
          <w:sz w:val="22"/>
          <w:szCs w:val="22"/>
        </w:rPr>
        <w:t xml:space="preserve">(Tagalog prepositions) such as </w:t>
      </w:r>
      <w:proofErr w:type="spellStart"/>
      <w:r>
        <w:rPr>
          <w:rFonts w:ascii="Arial" w:hAnsi="Arial" w:cs="Arial"/>
          <w:i/>
          <w:iCs/>
          <w:color w:val="000000"/>
          <w:sz w:val="22"/>
          <w:szCs w:val="22"/>
        </w:rPr>
        <w:t>sa</w:t>
      </w:r>
      <w:proofErr w:type="spellEnd"/>
      <w:r>
        <w:rPr>
          <w:rFonts w:ascii="Arial" w:hAnsi="Arial" w:cs="Arial"/>
          <w:color w:val="000000"/>
          <w:sz w:val="22"/>
          <w:szCs w:val="22"/>
        </w:rPr>
        <w:t>,</w:t>
      </w:r>
      <w:r>
        <w:rPr>
          <w:rFonts w:ascii="Arial" w:hAnsi="Arial" w:cs="Arial"/>
          <w:i/>
          <w:iCs/>
          <w:color w:val="000000"/>
          <w:sz w:val="22"/>
          <w:szCs w:val="22"/>
        </w:rPr>
        <w:t xml:space="preserve"> ng</w:t>
      </w:r>
      <w:r>
        <w:rPr>
          <w:rFonts w:ascii="Arial" w:hAnsi="Arial" w:cs="Arial"/>
          <w:color w:val="000000"/>
          <w:sz w:val="22"/>
          <w:szCs w:val="22"/>
        </w:rPr>
        <w:t xml:space="preserve">, etc., </w:t>
      </w:r>
      <w:proofErr w:type="spellStart"/>
      <w:r>
        <w:rPr>
          <w:rFonts w:ascii="Arial" w:hAnsi="Arial" w:cs="Arial"/>
          <w:i/>
          <w:iCs/>
          <w:color w:val="000000"/>
          <w:sz w:val="22"/>
          <w:szCs w:val="22"/>
        </w:rPr>
        <w:t>panghalip</w:t>
      </w:r>
      <w:proofErr w:type="spellEnd"/>
      <w:r>
        <w:rPr>
          <w:rFonts w:ascii="Arial" w:hAnsi="Arial" w:cs="Arial"/>
          <w:i/>
          <w:iCs/>
          <w:color w:val="000000"/>
          <w:sz w:val="22"/>
          <w:szCs w:val="22"/>
        </w:rPr>
        <w:t xml:space="preserve"> </w:t>
      </w:r>
      <w:r>
        <w:rPr>
          <w:rFonts w:ascii="Arial" w:hAnsi="Arial" w:cs="Arial"/>
          <w:color w:val="000000"/>
          <w:sz w:val="22"/>
          <w:szCs w:val="22"/>
        </w:rPr>
        <w:t xml:space="preserve">(pronouns) such as </w:t>
      </w:r>
      <w:proofErr w:type="spellStart"/>
      <w:r>
        <w:rPr>
          <w:rFonts w:ascii="Arial" w:hAnsi="Arial" w:cs="Arial"/>
          <w:i/>
          <w:iCs/>
          <w:color w:val="000000"/>
          <w:sz w:val="22"/>
          <w:szCs w:val="22"/>
        </w:rPr>
        <w:t>ka</w:t>
      </w:r>
      <w:proofErr w:type="spellEnd"/>
      <w:r>
        <w:rPr>
          <w:rFonts w:ascii="Arial" w:hAnsi="Arial" w:cs="Arial"/>
          <w:color w:val="000000"/>
          <w:sz w:val="22"/>
          <w:szCs w:val="22"/>
        </w:rPr>
        <w:t xml:space="preserve"> or </w:t>
      </w:r>
      <w:proofErr w:type="spellStart"/>
      <w:r>
        <w:rPr>
          <w:rFonts w:ascii="Arial" w:hAnsi="Arial" w:cs="Arial"/>
          <w:i/>
          <w:iCs/>
          <w:color w:val="000000"/>
          <w:sz w:val="22"/>
          <w:szCs w:val="22"/>
        </w:rPr>
        <w:t>ko</w:t>
      </w:r>
      <w:proofErr w:type="spellEnd"/>
      <w:r>
        <w:rPr>
          <w:rFonts w:ascii="Arial" w:hAnsi="Arial" w:cs="Arial"/>
          <w:color w:val="000000"/>
          <w:sz w:val="22"/>
          <w:szCs w:val="22"/>
        </w:rPr>
        <w:t xml:space="preserve">, </w:t>
      </w:r>
      <w:r>
        <w:rPr>
          <w:rFonts w:ascii="Arial" w:hAnsi="Arial" w:cs="Arial"/>
          <w:i/>
          <w:iCs/>
          <w:color w:val="000000"/>
          <w:sz w:val="22"/>
          <w:szCs w:val="22"/>
        </w:rPr>
        <w:t>pang-</w:t>
      </w:r>
      <w:proofErr w:type="spellStart"/>
      <w:r>
        <w:rPr>
          <w:rFonts w:ascii="Arial" w:hAnsi="Arial" w:cs="Arial"/>
          <w:i/>
          <w:iCs/>
          <w:color w:val="000000"/>
          <w:sz w:val="22"/>
          <w:szCs w:val="22"/>
        </w:rPr>
        <w:t>abay</w:t>
      </w:r>
      <w:proofErr w:type="spellEnd"/>
      <w:r>
        <w:rPr>
          <w:rFonts w:ascii="Arial" w:hAnsi="Arial" w:cs="Arial"/>
          <w:i/>
          <w:iCs/>
          <w:color w:val="000000"/>
          <w:sz w:val="22"/>
          <w:szCs w:val="22"/>
        </w:rPr>
        <w:t xml:space="preserve"> </w:t>
      </w:r>
      <w:r>
        <w:rPr>
          <w:rFonts w:ascii="Arial" w:hAnsi="Arial" w:cs="Arial"/>
          <w:color w:val="000000"/>
          <w:sz w:val="22"/>
          <w:szCs w:val="22"/>
        </w:rPr>
        <w:t xml:space="preserve">(adverbs) such as </w:t>
      </w:r>
      <w:proofErr w:type="spellStart"/>
      <w:r>
        <w:rPr>
          <w:rFonts w:ascii="Arial" w:hAnsi="Arial" w:cs="Arial"/>
          <w:color w:val="000000"/>
          <w:sz w:val="22"/>
          <w:szCs w:val="22"/>
        </w:rPr>
        <w:t>na</w:t>
      </w:r>
      <w:proofErr w:type="spellEnd"/>
      <w:r>
        <w:rPr>
          <w:rFonts w:ascii="Arial" w:hAnsi="Arial" w:cs="Arial"/>
          <w:color w:val="000000"/>
          <w:sz w:val="22"/>
          <w:szCs w:val="22"/>
        </w:rPr>
        <w:t xml:space="preserve">, pa, etc., and </w:t>
      </w:r>
      <w:proofErr w:type="spellStart"/>
      <w:r>
        <w:rPr>
          <w:rFonts w:ascii="Arial" w:hAnsi="Arial" w:cs="Arial"/>
          <w:i/>
          <w:iCs/>
          <w:color w:val="000000"/>
          <w:sz w:val="22"/>
          <w:szCs w:val="22"/>
        </w:rPr>
        <w:t>pangatnig</w:t>
      </w:r>
      <w:proofErr w:type="spellEnd"/>
      <w:r>
        <w:rPr>
          <w:rFonts w:ascii="Arial" w:hAnsi="Arial" w:cs="Arial"/>
          <w:i/>
          <w:iCs/>
          <w:color w:val="000000"/>
          <w:sz w:val="22"/>
          <w:szCs w:val="22"/>
        </w:rPr>
        <w:t xml:space="preserve"> </w:t>
      </w:r>
      <w:r>
        <w:rPr>
          <w:rFonts w:ascii="Arial" w:hAnsi="Arial" w:cs="Arial"/>
          <w:color w:val="000000"/>
          <w:sz w:val="22"/>
          <w:szCs w:val="22"/>
        </w:rPr>
        <w:t xml:space="preserve">(conjunctions) such as </w:t>
      </w:r>
      <w:r>
        <w:rPr>
          <w:rFonts w:ascii="Arial" w:hAnsi="Arial" w:cs="Arial"/>
          <w:i/>
          <w:iCs/>
          <w:color w:val="000000"/>
          <w:sz w:val="22"/>
          <w:szCs w:val="22"/>
        </w:rPr>
        <w:t>at</w:t>
      </w:r>
      <w:r>
        <w:rPr>
          <w:rFonts w:ascii="Arial" w:hAnsi="Arial" w:cs="Arial"/>
          <w:color w:val="000000"/>
          <w:sz w:val="22"/>
          <w:szCs w:val="22"/>
        </w:rPr>
        <w:t xml:space="preserve">, </w:t>
      </w:r>
      <w:proofErr w:type="spellStart"/>
      <w:r>
        <w:rPr>
          <w:rFonts w:ascii="Arial" w:hAnsi="Arial" w:cs="Arial"/>
          <w:i/>
          <w:iCs/>
          <w:color w:val="000000"/>
          <w:sz w:val="22"/>
          <w:szCs w:val="22"/>
        </w:rPr>
        <w:t>ni</w:t>
      </w:r>
      <w:proofErr w:type="spellEnd"/>
      <w:r>
        <w:rPr>
          <w:rFonts w:ascii="Arial" w:hAnsi="Arial" w:cs="Arial"/>
          <w:color w:val="000000"/>
          <w:sz w:val="22"/>
          <w:szCs w:val="22"/>
        </w:rPr>
        <w:t xml:space="preserve">, etc. </w:t>
      </w:r>
    </w:p>
    <w:p w14:paraId="26C6368D" w14:textId="43A079F6" w:rsidR="003B0096" w:rsidRDefault="003B0096" w:rsidP="003B0096">
      <w:pPr>
        <w:pStyle w:val="NormalWeb"/>
        <w:spacing w:before="0" w:beforeAutospacing="0" w:after="0" w:afterAutospacing="0" w:line="360" w:lineRule="auto"/>
        <w:jc w:val="both"/>
        <w:rPr>
          <w:rFonts w:ascii="Arial" w:hAnsi="Arial" w:cs="Arial"/>
          <w:color w:val="000000"/>
          <w:sz w:val="22"/>
          <w:szCs w:val="22"/>
        </w:rPr>
      </w:pPr>
    </w:p>
    <w:p w14:paraId="00564A58" w14:textId="7788747D" w:rsidR="003B0096" w:rsidRPr="00C81341" w:rsidRDefault="00C81341" w:rsidP="00C81341">
      <w:pPr>
        <w:pStyle w:val="Heading3"/>
        <w:rPr>
          <w:rFonts w:ascii="Arial" w:eastAsia="Times New Roman" w:hAnsi="Arial" w:cs="Arial"/>
          <w:b/>
          <w:sz w:val="22"/>
          <w:szCs w:val="22"/>
        </w:rPr>
      </w:pPr>
      <w:bookmarkStart w:id="97" w:name="_Toc488181310"/>
      <w:r>
        <w:rPr>
          <w:rFonts w:ascii="Arial" w:eastAsia="Times New Roman" w:hAnsi="Arial" w:cs="Arial"/>
          <w:b/>
          <w:color w:val="auto"/>
          <w:sz w:val="22"/>
          <w:szCs w:val="22"/>
        </w:rPr>
        <w:t xml:space="preserve">5.6.5 </w:t>
      </w:r>
      <w:r w:rsidR="003B0096" w:rsidRPr="00C81341">
        <w:rPr>
          <w:rFonts w:ascii="Arial" w:eastAsia="Times New Roman" w:hAnsi="Arial" w:cs="Arial"/>
          <w:b/>
          <w:color w:val="auto"/>
          <w:sz w:val="22"/>
          <w:szCs w:val="22"/>
        </w:rPr>
        <w:t>Top 50 cyberbullying keywords</w:t>
      </w:r>
      <w:bookmarkEnd w:id="97"/>
    </w:p>
    <w:p w14:paraId="4B48A22F" w14:textId="77777777" w:rsidR="00C81341" w:rsidRDefault="003B0096" w:rsidP="003B0096">
      <w:pPr>
        <w:spacing w:after="0" w:line="360" w:lineRule="auto"/>
        <w:jc w:val="both"/>
        <w:rPr>
          <w:rFonts w:ascii="Arial" w:eastAsia="Times New Roman" w:hAnsi="Arial" w:cs="Arial"/>
          <w:color w:val="000000"/>
        </w:rPr>
      </w:pPr>
      <w:r w:rsidRPr="003B0096">
        <w:rPr>
          <w:rFonts w:ascii="Arial" w:eastAsia="Times New Roman" w:hAnsi="Arial" w:cs="Arial"/>
          <w:color w:val="000000"/>
        </w:rPr>
        <w:tab/>
      </w:r>
    </w:p>
    <w:p w14:paraId="096EB749" w14:textId="0AE9ED7E" w:rsidR="003B0096" w:rsidRPr="003B0096" w:rsidRDefault="003B0096" w:rsidP="00C81341">
      <w:pPr>
        <w:spacing w:after="0" w:line="360" w:lineRule="auto"/>
        <w:ind w:firstLine="720"/>
        <w:jc w:val="both"/>
        <w:rPr>
          <w:rFonts w:ascii="Times New Roman" w:eastAsia="Times New Roman" w:hAnsi="Times New Roman" w:cs="Times New Roman"/>
          <w:sz w:val="24"/>
          <w:szCs w:val="24"/>
        </w:rPr>
      </w:pPr>
      <w:r w:rsidRPr="003B0096">
        <w:rPr>
          <w:rFonts w:ascii="Arial" w:eastAsia="Times New Roman" w:hAnsi="Arial" w:cs="Arial"/>
          <w:color w:val="000000"/>
        </w:rPr>
        <w:t>The following are the top 50 most recurrent words among all statements or sentences annotated as “cyberbullying” in the dataset. They were also based on several sources indicating the top cyberbullying keywords that can be found in posts created by Filipinos in social media.</w:t>
      </w:r>
    </w:p>
    <w:p w14:paraId="777A3087" w14:textId="77777777" w:rsidR="003B0096" w:rsidRPr="003B0096" w:rsidRDefault="003B0096" w:rsidP="003B0096">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38"/>
        <w:gridCol w:w="4701"/>
        <w:gridCol w:w="2193"/>
      </w:tblGrid>
      <w:tr w:rsidR="003B0096" w:rsidRPr="003B0096" w14:paraId="7FEA1B33"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49E6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b/>
                <w:bCs/>
                <w:color w:val="000000"/>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7BD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b/>
                <w:bCs/>
                <w:color w:val="000000"/>
              </w:rPr>
              <w:t>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A79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b/>
                <w:bCs/>
                <w:color w:val="000000"/>
              </w:rPr>
              <w:t>No. of occurrences</w:t>
            </w:r>
          </w:p>
        </w:tc>
      </w:tr>
      <w:tr w:rsidR="003B0096" w:rsidRPr="003B0096" w14:paraId="3F7EBF4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817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CA71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INA/</w:t>
            </w:r>
            <w:proofErr w:type="spellStart"/>
            <w:r w:rsidRPr="003B0096">
              <w:rPr>
                <w:rFonts w:ascii="Arial" w:eastAsia="Times New Roman" w:hAnsi="Arial" w:cs="Arial"/>
                <w:color w:val="000000"/>
              </w:rPr>
              <w:t>unu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EB6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566</w:t>
            </w:r>
          </w:p>
        </w:tc>
      </w:tr>
      <w:tr w:rsidR="003B0096" w:rsidRPr="003B0096" w14:paraId="499D0CA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5C0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C38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TANG/</w:t>
            </w:r>
            <w:proofErr w:type="spellStart"/>
            <w:r w:rsidRPr="003B0096">
              <w:rPr>
                <w:rFonts w:ascii="Arial" w:eastAsia="Times New Roman" w:hAnsi="Arial" w:cs="Arial"/>
                <w:color w:val="000000"/>
              </w:rPr>
              <w:t>tung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9C81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210</w:t>
            </w:r>
          </w:p>
        </w:tc>
      </w:tr>
      <w:tr w:rsidR="003B0096" w:rsidRPr="003B0096" w14:paraId="18AD8787"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C38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8EFD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puta/</w:t>
            </w:r>
            <w:proofErr w:type="spellStart"/>
            <w:r w:rsidRPr="003B0096">
              <w:rPr>
                <w:rFonts w:ascii="Arial" w:eastAsia="Times New Roman" w:hAnsi="Arial" w:cs="Arial"/>
                <w:color w:val="000000"/>
              </w:rPr>
              <w:t>putang</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pota</w:t>
            </w:r>
            <w:proofErr w:type="spellEnd"/>
            <w:r w:rsidRPr="003B0096">
              <w:rPr>
                <w:rFonts w:ascii="Arial" w:eastAsia="Times New Roman" w:hAnsi="Arial" w:cs="Arial"/>
                <w:color w:val="000000"/>
              </w:rPr>
              <w:t>/PUTANGINA/</w:t>
            </w:r>
            <w:proofErr w:type="spellStart"/>
            <w:r w:rsidRPr="003B0096">
              <w:rPr>
                <w:rFonts w:ascii="Arial" w:eastAsia="Times New Roman" w:hAnsi="Arial" w:cs="Arial"/>
                <w:color w:val="000000"/>
              </w:rPr>
              <w:t>pokeng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67E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155</w:t>
            </w:r>
          </w:p>
        </w:tc>
      </w:tr>
      <w:tr w:rsidR="003B0096" w:rsidRPr="003B0096" w14:paraId="2D8F7981"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501C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166C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Hahahaha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Hihi</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Hehehe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274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153</w:t>
            </w:r>
          </w:p>
        </w:tc>
      </w:tr>
      <w:tr w:rsidR="003B0096" w:rsidRPr="003B0096" w14:paraId="6B84FDD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511D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B60D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baba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F073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137</w:t>
            </w:r>
          </w:p>
        </w:tc>
      </w:tr>
      <w:tr w:rsidR="003B0096" w:rsidRPr="003B0096" w14:paraId="229CEDC5"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BA6F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1BEB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gay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D3B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122</w:t>
            </w:r>
          </w:p>
        </w:tc>
      </w:tr>
      <w:tr w:rsidR="003B0096" w:rsidRPr="003B0096" w14:paraId="30F5F8B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A73A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E79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fuck/fucking/FUCKIN/</w:t>
            </w:r>
            <w:proofErr w:type="spellStart"/>
            <w:r w:rsidRPr="003B0096">
              <w:rPr>
                <w:rFonts w:ascii="Arial" w:eastAsia="Times New Roman" w:hAnsi="Arial" w:cs="Arial"/>
                <w:color w:val="000000"/>
              </w:rPr>
              <w:t>pakyu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5CF7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97</w:t>
            </w:r>
          </w:p>
        </w:tc>
      </w:tr>
      <w:tr w:rsidR="003B0096" w:rsidRPr="003B0096" w14:paraId="650EDAB0"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DD3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A66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HAYOP/KABAYO/ANIMAL/</w:t>
            </w:r>
            <w:proofErr w:type="spellStart"/>
            <w:r w:rsidRPr="003B0096">
              <w:rPr>
                <w:rFonts w:ascii="Arial" w:eastAsia="Times New Roman" w:hAnsi="Arial" w:cs="Arial"/>
                <w:color w:val="000000"/>
              </w:rPr>
              <w:t>daga</w:t>
            </w:r>
            <w:proofErr w:type="spellEnd"/>
            <w:r w:rsidRPr="003B0096">
              <w:rPr>
                <w:rFonts w:ascii="Arial" w:eastAsia="Times New Roman" w:hAnsi="Arial" w:cs="Arial"/>
                <w:color w:val="000000"/>
              </w:rPr>
              <w:t>/pet/</w:t>
            </w:r>
            <w:proofErr w:type="spellStart"/>
            <w:r w:rsidRPr="003B0096">
              <w:rPr>
                <w:rFonts w:ascii="Arial" w:eastAsia="Times New Roman" w:hAnsi="Arial" w:cs="Arial"/>
                <w:color w:val="000000"/>
              </w:rPr>
              <w:t>baboy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AD80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95</w:t>
            </w:r>
          </w:p>
        </w:tc>
      </w:tr>
      <w:tr w:rsidR="003B0096" w:rsidRPr="003B0096" w14:paraId="0A9C7BD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870B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3A6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mamatay</w:t>
            </w:r>
            <w:proofErr w:type="spellEnd"/>
            <w:r w:rsidRPr="003B0096">
              <w:rPr>
                <w:rFonts w:ascii="Arial" w:eastAsia="Times New Roman" w:hAnsi="Arial" w:cs="Arial"/>
                <w:color w:val="000000"/>
              </w:rPr>
              <w:t>/hell/Kill/</w:t>
            </w:r>
            <w:proofErr w:type="spellStart"/>
            <w:r w:rsidRPr="003B0096">
              <w:rPr>
                <w:rFonts w:ascii="Arial" w:eastAsia="Times New Roman" w:hAnsi="Arial" w:cs="Arial"/>
                <w:color w:val="000000"/>
              </w:rPr>
              <w:t>patay</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bitayin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363E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93</w:t>
            </w:r>
          </w:p>
        </w:tc>
      </w:tr>
      <w:tr w:rsidR="003B0096" w:rsidRPr="003B0096" w14:paraId="2BCE02B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8E38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D200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LANDI/itch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C8D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88</w:t>
            </w:r>
          </w:p>
        </w:tc>
      </w:tr>
      <w:tr w:rsidR="003B0096" w:rsidRPr="003B0096" w14:paraId="45740A6C"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931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73E1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gang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A71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70</w:t>
            </w:r>
          </w:p>
        </w:tc>
      </w:tr>
      <w:tr w:rsidR="003B0096" w:rsidRPr="003B0096" w14:paraId="4224C67E"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0A38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76A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pusher/</w:t>
            </w:r>
            <w:proofErr w:type="spellStart"/>
            <w:r w:rsidRPr="003B0096">
              <w:rPr>
                <w:rFonts w:ascii="Arial" w:eastAsia="Times New Roman" w:hAnsi="Arial" w:cs="Arial"/>
                <w:color w:val="000000"/>
              </w:rPr>
              <w:t>druglord</w:t>
            </w:r>
            <w:proofErr w:type="spellEnd"/>
            <w:r w:rsidRPr="003B0096">
              <w:rPr>
                <w:rFonts w:ascii="Arial" w:eastAsia="Times New Roman" w:hAnsi="Arial" w:cs="Arial"/>
                <w:color w:val="000000"/>
              </w:rPr>
              <w:t>/lord/drug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D1ED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70</w:t>
            </w:r>
          </w:p>
        </w:tc>
      </w:tr>
      <w:tr w:rsidR="003B0096" w:rsidRPr="003B0096" w14:paraId="14262A03"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FA60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0C3E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tawa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Kakatawa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C76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69</w:t>
            </w:r>
          </w:p>
        </w:tc>
      </w:tr>
      <w:tr w:rsidR="003B0096" w:rsidRPr="003B0096" w14:paraId="3BD0F558"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6710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B25B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715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64</w:t>
            </w:r>
          </w:p>
        </w:tc>
      </w:tr>
      <w:tr w:rsidR="003B0096" w:rsidRPr="003B0096" w14:paraId="3DC6D49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14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6C7A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gago</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tado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6DFD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62</w:t>
            </w:r>
          </w:p>
        </w:tc>
      </w:tr>
      <w:tr w:rsidR="003B0096" w:rsidRPr="003B0096" w14:paraId="43E0C829"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74E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5BD3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81B0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61</w:t>
            </w:r>
          </w:p>
        </w:tc>
      </w:tr>
      <w:tr w:rsidR="003B0096" w:rsidRPr="003B0096" w14:paraId="6FAC4F76"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9BB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1BEF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tanga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ulol</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ulul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8748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52</w:t>
            </w:r>
          </w:p>
        </w:tc>
      </w:tr>
      <w:tr w:rsidR="003B0096" w:rsidRPr="003B0096" w14:paraId="3038932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66F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F5C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gaga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B9E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47</w:t>
            </w:r>
          </w:p>
        </w:tc>
      </w:tr>
      <w:tr w:rsidR="003B0096" w:rsidRPr="003B0096" w14:paraId="1A7BAEE3"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4C6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BF49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malandi</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Kalandi</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baliw</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abnoy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060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45</w:t>
            </w:r>
          </w:p>
        </w:tc>
      </w:tr>
      <w:tr w:rsidR="003B0096" w:rsidRPr="003B0096" w14:paraId="14CA1B9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0FA9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D25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loko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5339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42</w:t>
            </w:r>
          </w:p>
        </w:tc>
      </w:tr>
      <w:tr w:rsidR="003B0096" w:rsidRPr="003B0096" w14:paraId="2246896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B4E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442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bakla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Kadiri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58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41</w:t>
            </w:r>
          </w:p>
        </w:tc>
      </w:tr>
      <w:tr w:rsidR="003B0096" w:rsidRPr="003B0096" w14:paraId="1596462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14C5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9A5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ass/Butt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FBA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39</w:t>
            </w:r>
          </w:p>
        </w:tc>
      </w:tr>
      <w:tr w:rsidR="003B0096" w:rsidRPr="003B0096" w14:paraId="615991D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419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3E3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che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7CF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37</w:t>
            </w:r>
          </w:p>
        </w:tc>
      </w:tr>
      <w:tr w:rsidR="003B0096" w:rsidRPr="003B0096" w14:paraId="213C97C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C4F2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55C8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mahina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matanda</w:t>
            </w:r>
            <w:proofErr w:type="spellEnd"/>
            <w:r w:rsidRPr="003B0096">
              <w:rPr>
                <w:rFonts w:ascii="Arial" w:eastAsia="Times New Roman" w:hAnsi="Arial" w:cs="Arial"/>
                <w:color w:val="000000"/>
              </w:rPr>
              <w:t>/slow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BFE0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37</w:t>
            </w:r>
          </w:p>
        </w:tc>
      </w:tr>
      <w:tr w:rsidR="003B0096" w:rsidRPr="003B0096" w14:paraId="757CB40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5DB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082A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hiya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676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35</w:t>
            </w:r>
          </w:p>
        </w:tc>
      </w:tr>
      <w:tr w:rsidR="003B0096" w:rsidRPr="003B0096" w14:paraId="0E112C56"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A02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FF56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bitch/</w:t>
            </w:r>
            <w:proofErr w:type="spellStart"/>
            <w:r w:rsidRPr="003B0096">
              <w:rPr>
                <w:rFonts w:ascii="Arial" w:eastAsia="Times New Roman" w:hAnsi="Arial" w:cs="Arial"/>
                <w:color w:val="000000"/>
              </w:rPr>
              <w:t>tarantado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6E52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35</w:t>
            </w:r>
          </w:p>
        </w:tc>
      </w:tr>
      <w:tr w:rsidR="003B0096" w:rsidRPr="003B0096" w14:paraId="440DB3EC"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90C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4B1E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bobo/stupid/</w:t>
            </w:r>
            <w:proofErr w:type="spellStart"/>
            <w:r w:rsidRPr="003B0096">
              <w:rPr>
                <w:rFonts w:ascii="Arial" w:eastAsia="Times New Roman" w:hAnsi="Arial" w:cs="Arial"/>
                <w:color w:val="000000"/>
              </w:rPr>
              <w:t>kupal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8D62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33</w:t>
            </w:r>
          </w:p>
        </w:tc>
      </w:tr>
      <w:tr w:rsidR="003B0096" w:rsidRPr="003B0096" w14:paraId="4EE16E80"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3F5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1DC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1583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30</w:t>
            </w:r>
          </w:p>
        </w:tc>
      </w:tr>
      <w:tr w:rsidR="003B0096" w:rsidRPr="003B0096" w14:paraId="56660E1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F38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433E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paa</w:t>
            </w:r>
            <w:proofErr w:type="spellEnd"/>
            <w:r w:rsidRPr="003B0096">
              <w:rPr>
                <w:rFonts w:ascii="Arial" w:eastAsia="Times New Roman" w:hAnsi="Arial" w:cs="Arial"/>
                <w:color w:val="000000"/>
              </w:rPr>
              <w:t>/TAE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E9E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29</w:t>
            </w:r>
          </w:p>
        </w:tc>
      </w:tr>
      <w:tr w:rsidR="003B0096" w:rsidRPr="003B0096" w14:paraId="66689E9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CF9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3AD0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panga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88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26</w:t>
            </w:r>
          </w:p>
        </w:tc>
      </w:tr>
      <w:tr w:rsidR="003B0096" w:rsidRPr="003B0096" w14:paraId="1A2EDD3E"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DE4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028B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wawa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Kaawa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620A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26</w:t>
            </w:r>
          </w:p>
        </w:tc>
      </w:tr>
      <w:tr w:rsidR="003B0096" w:rsidRPr="003B0096" w14:paraId="34075DC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A46B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71D3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baho</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7A44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25</w:t>
            </w:r>
          </w:p>
        </w:tc>
      </w:tr>
      <w:tr w:rsidR="003B0096" w:rsidRPr="003B0096" w14:paraId="06D24CB8"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E83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AA46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punyeta</w:t>
            </w:r>
            <w:proofErr w:type="spellEnd"/>
            <w:r w:rsidRPr="003B0096">
              <w:rPr>
                <w:rFonts w:ascii="Arial" w:eastAsia="Times New Roman" w:hAnsi="Arial" w:cs="Arial"/>
                <w:color w:val="000000"/>
              </w:rPr>
              <w:t>/shit/</w:t>
            </w:r>
            <w:proofErr w:type="spellStart"/>
            <w:r w:rsidRPr="003B0096">
              <w:rPr>
                <w:rFonts w:ascii="Arial" w:eastAsia="Times New Roman" w:hAnsi="Arial" w:cs="Arial"/>
                <w:color w:val="000000"/>
              </w:rPr>
              <w:t>bwiset</w:t>
            </w:r>
            <w:proofErr w:type="spellEnd"/>
            <w:r w:rsidRPr="003B0096">
              <w:rPr>
                <w:rFonts w:ascii="Arial" w:eastAsia="Times New Roman" w:hAnsi="Arial" w:cs="Arial"/>
                <w:color w:val="000000"/>
              </w:rPr>
              <w:t>/Bullshit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0F6A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24</w:t>
            </w:r>
          </w:p>
        </w:tc>
      </w:tr>
      <w:tr w:rsidR="003B0096" w:rsidRPr="003B0096" w14:paraId="64B5D11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D43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CD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tangina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05D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23</w:t>
            </w:r>
          </w:p>
        </w:tc>
      </w:tr>
      <w:tr w:rsidR="003B0096" w:rsidRPr="003B0096" w14:paraId="53D00E97"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E84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5908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yaya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A53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23</w:t>
            </w:r>
          </w:p>
        </w:tc>
      </w:tr>
      <w:tr w:rsidR="003B0096" w:rsidRPr="003B0096" w14:paraId="725E874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C880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5D5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adik</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salot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B977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22</w:t>
            </w:r>
          </w:p>
        </w:tc>
      </w:tr>
      <w:tr w:rsidR="003B0096" w:rsidRPr="003B0096" w14:paraId="7D578EA1"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94AF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EF12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mahirap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465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w:t>
            </w:r>
          </w:p>
        </w:tc>
      </w:tr>
      <w:tr w:rsidR="003B0096" w:rsidRPr="003B0096" w14:paraId="20752750"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7A45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35C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pabebe</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epal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5136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w:t>
            </w:r>
          </w:p>
        </w:tc>
      </w:tr>
      <w:tr w:rsidR="003B0096" w:rsidRPr="003B0096" w14:paraId="79DD79C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1EEF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8D4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malaki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1EFE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2F6F8CBE"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F4E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3CA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pangit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7C07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0C0B6085"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F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CD8B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BLACK/FAT/Blind/</w:t>
            </w:r>
            <w:proofErr w:type="spellStart"/>
            <w:r w:rsidRPr="003B0096">
              <w:rPr>
                <w:rFonts w:ascii="Arial" w:eastAsia="Times New Roman" w:hAnsi="Arial" w:cs="Arial"/>
                <w:color w:val="000000"/>
              </w:rPr>
              <w:t>sunog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2873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43CC46A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27F9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E2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Bayag</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pepe</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etits</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tuwad</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pakantot</w:t>
            </w:r>
            <w:proofErr w:type="spellEnd"/>
            <w:r w:rsidRPr="003B0096">
              <w:rPr>
                <w:rFonts w:ascii="Arial" w:eastAsia="Times New Roman" w:hAnsi="Arial" w:cs="Arial"/>
                <w:color w:val="000000"/>
              </w:rPr>
              <w:t xml:space="preserve"> /boobs/penis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556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196BE14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08CB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9DA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Kapal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3E09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w:t>
            </w:r>
          </w:p>
        </w:tc>
      </w:tr>
      <w:tr w:rsidR="003B0096" w:rsidRPr="003B0096" w14:paraId="6CE9807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A4F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130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Yuck/</w:t>
            </w:r>
            <w:proofErr w:type="spellStart"/>
            <w:r w:rsidRPr="003B0096">
              <w:rPr>
                <w:rFonts w:ascii="Arial" w:eastAsia="Times New Roman" w:hAnsi="Arial" w:cs="Arial"/>
                <w:color w:val="000000"/>
              </w:rPr>
              <w:t>Ewww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22E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8</w:t>
            </w:r>
          </w:p>
        </w:tc>
      </w:tr>
      <w:tr w:rsidR="003B0096" w:rsidRPr="003B0096" w14:paraId="3DC3505C"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238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lastRenderedPageBreak/>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8116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HYPOCRITE/pathetic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3CF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w:t>
            </w:r>
          </w:p>
        </w:tc>
      </w:tr>
      <w:tr w:rsidR="003B0096" w:rsidRPr="003B0096" w14:paraId="2C4B3047"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EB7D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3B1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bruha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halimaw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FEC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w:t>
            </w:r>
          </w:p>
        </w:tc>
      </w:tr>
      <w:tr w:rsidR="003B0096" w:rsidRPr="003B0096" w14:paraId="7E12C335"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7EEE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0F5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demonyo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C33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w:t>
            </w:r>
          </w:p>
        </w:tc>
      </w:tr>
      <w:tr w:rsidR="003B0096" w:rsidRPr="003B0096" w14:paraId="0D76256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7CB3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5D6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yawa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79FB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w:t>
            </w:r>
          </w:p>
        </w:tc>
      </w:tr>
      <w:tr w:rsidR="003B0096" w:rsidRPr="003B0096" w14:paraId="4343B84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529E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20D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engot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716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w:t>
            </w:r>
          </w:p>
        </w:tc>
      </w:tr>
      <w:tr w:rsidR="003B0096" w:rsidRPr="003B0096" w14:paraId="11F22AF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845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EF0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inarte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795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w:t>
            </w:r>
          </w:p>
        </w:tc>
      </w:tr>
    </w:tbl>
    <w:p w14:paraId="126630B4" w14:textId="77777777" w:rsidR="003B0096" w:rsidRPr="003B0096" w:rsidRDefault="003B0096" w:rsidP="003B0096">
      <w:pPr>
        <w:spacing w:after="0" w:line="240" w:lineRule="auto"/>
        <w:rPr>
          <w:rFonts w:ascii="Times New Roman" w:eastAsia="Times New Roman" w:hAnsi="Times New Roman" w:cs="Times New Roman"/>
          <w:sz w:val="24"/>
          <w:szCs w:val="24"/>
        </w:rPr>
      </w:pPr>
    </w:p>
    <w:p w14:paraId="7567205E" w14:textId="77777777" w:rsidR="003B0096" w:rsidRPr="003B0096" w:rsidRDefault="003B0096" w:rsidP="003B0096">
      <w:pPr>
        <w:spacing w:after="0" w:line="360" w:lineRule="auto"/>
        <w:jc w:val="both"/>
        <w:rPr>
          <w:rFonts w:ascii="Times New Roman" w:eastAsia="Times New Roman" w:hAnsi="Times New Roman" w:cs="Times New Roman"/>
          <w:sz w:val="24"/>
          <w:szCs w:val="24"/>
        </w:rPr>
      </w:pPr>
      <w:r w:rsidRPr="003B0096">
        <w:rPr>
          <w:rFonts w:ascii="Arial" w:eastAsia="Times New Roman" w:hAnsi="Arial" w:cs="Arial"/>
          <w:color w:val="000000"/>
        </w:rPr>
        <w:tab/>
        <w:t xml:space="preserve">It can be noticed that in the first 10 cyberbullying keywords, profane words are the most dominant, specifically the many variations of the word </w:t>
      </w:r>
      <w:proofErr w:type="spellStart"/>
      <w:r w:rsidRPr="003B0096">
        <w:rPr>
          <w:rFonts w:ascii="Arial" w:eastAsia="Times New Roman" w:hAnsi="Arial" w:cs="Arial"/>
          <w:i/>
          <w:iCs/>
          <w:color w:val="000000"/>
        </w:rPr>
        <w:t>putangina</w:t>
      </w:r>
      <w:proofErr w:type="spellEnd"/>
      <w:r w:rsidRPr="003B0096">
        <w:rPr>
          <w:rFonts w:ascii="Arial" w:eastAsia="Times New Roman" w:hAnsi="Arial" w:cs="Arial"/>
          <w:color w:val="000000"/>
        </w:rPr>
        <w:t xml:space="preserve">. Likewise, there were keywords implying threats (e.g. </w:t>
      </w:r>
      <w:proofErr w:type="spellStart"/>
      <w:r w:rsidRPr="003B0096">
        <w:rPr>
          <w:rFonts w:ascii="Arial" w:eastAsia="Times New Roman" w:hAnsi="Arial" w:cs="Arial"/>
          <w:i/>
          <w:iCs/>
          <w:color w:val="000000"/>
        </w:rPr>
        <w:t>patayin</w:t>
      </w:r>
      <w:proofErr w:type="spellEnd"/>
      <w:r w:rsidRPr="003B0096">
        <w:rPr>
          <w:rFonts w:ascii="Arial" w:eastAsia="Times New Roman" w:hAnsi="Arial" w:cs="Arial"/>
          <w:i/>
          <w:iCs/>
          <w:color w:val="000000"/>
        </w:rPr>
        <w:t xml:space="preserve"> </w:t>
      </w:r>
      <w:r w:rsidRPr="003B0096">
        <w:rPr>
          <w:rFonts w:ascii="Arial" w:eastAsia="Times New Roman" w:hAnsi="Arial" w:cs="Arial"/>
          <w:color w:val="000000"/>
        </w:rPr>
        <w:t xml:space="preserve">- literally means “to kill” and </w:t>
      </w:r>
      <w:proofErr w:type="spellStart"/>
      <w:r w:rsidRPr="003B0096">
        <w:rPr>
          <w:rFonts w:ascii="Arial" w:eastAsia="Times New Roman" w:hAnsi="Arial" w:cs="Arial"/>
          <w:i/>
          <w:iCs/>
          <w:color w:val="000000"/>
        </w:rPr>
        <w:t>bitayin</w:t>
      </w:r>
      <w:proofErr w:type="spellEnd"/>
      <w:r w:rsidRPr="003B0096">
        <w:rPr>
          <w:rFonts w:ascii="Arial" w:eastAsia="Times New Roman" w:hAnsi="Arial" w:cs="Arial"/>
          <w:i/>
          <w:iCs/>
          <w:color w:val="000000"/>
        </w:rPr>
        <w:t xml:space="preserve"> </w:t>
      </w:r>
      <w:r w:rsidRPr="003B0096">
        <w:rPr>
          <w:rFonts w:ascii="Arial" w:eastAsia="Times New Roman" w:hAnsi="Arial" w:cs="Arial"/>
          <w:color w:val="000000"/>
        </w:rPr>
        <w:t xml:space="preserve">- “to submit to torture”), and insults (e.g. </w:t>
      </w:r>
      <w:proofErr w:type="spellStart"/>
      <w:r w:rsidRPr="003B0096">
        <w:rPr>
          <w:rFonts w:ascii="Arial" w:eastAsia="Times New Roman" w:hAnsi="Arial" w:cs="Arial"/>
          <w:i/>
          <w:iCs/>
          <w:color w:val="000000"/>
        </w:rPr>
        <w:t>landi</w:t>
      </w:r>
      <w:proofErr w:type="spellEnd"/>
      <w:r w:rsidRPr="003B0096">
        <w:rPr>
          <w:rFonts w:ascii="Arial" w:eastAsia="Times New Roman" w:hAnsi="Arial" w:cs="Arial"/>
          <w:color w:val="000000"/>
        </w:rPr>
        <w:t xml:space="preserve">, </w:t>
      </w:r>
      <w:proofErr w:type="spellStart"/>
      <w:proofErr w:type="gramStart"/>
      <w:r w:rsidRPr="003B0096">
        <w:rPr>
          <w:rFonts w:ascii="Arial" w:eastAsia="Times New Roman" w:hAnsi="Arial" w:cs="Arial"/>
          <w:i/>
          <w:iCs/>
          <w:color w:val="000000"/>
        </w:rPr>
        <w:t>baboy</w:t>
      </w:r>
      <w:r w:rsidRPr="003B0096">
        <w:rPr>
          <w:rFonts w:ascii="Arial" w:eastAsia="Times New Roman" w:hAnsi="Arial" w:cs="Arial"/>
          <w:color w:val="000000"/>
        </w:rPr>
        <w:t>,cand</w:t>
      </w:r>
      <w:proofErr w:type="spellEnd"/>
      <w:proofErr w:type="gramEnd"/>
      <w:r w:rsidRPr="003B0096">
        <w:rPr>
          <w:rFonts w:ascii="Arial" w:eastAsia="Times New Roman" w:hAnsi="Arial" w:cs="Arial"/>
          <w:color w:val="000000"/>
        </w:rPr>
        <w:t xml:space="preserve"> </w:t>
      </w:r>
      <w:r w:rsidRPr="003B0096">
        <w:rPr>
          <w:rFonts w:ascii="Arial" w:eastAsia="Times New Roman" w:hAnsi="Arial" w:cs="Arial"/>
          <w:i/>
          <w:iCs/>
          <w:color w:val="000000"/>
        </w:rPr>
        <w:t xml:space="preserve">baba </w:t>
      </w:r>
      <w:r w:rsidRPr="003B0096">
        <w:rPr>
          <w:rFonts w:ascii="Arial" w:eastAsia="Times New Roman" w:hAnsi="Arial" w:cs="Arial"/>
          <w:color w:val="000000"/>
        </w:rPr>
        <w:t>- which means “chin” in Tagalog but is often used an alias to call people with prominent chin). The last 10, however, are dominant on expressing insults - either physical, behavioral, and mental. It also included a set of words which are meant to pertain to both male and female sex organs, typically used to imply lustful desires toward a person, or perhaps a stranger.</w:t>
      </w:r>
    </w:p>
    <w:p w14:paraId="1051A447" w14:textId="77777777" w:rsidR="003B0096" w:rsidRPr="003B0096" w:rsidRDefault="003B0096" w:rsidP="003B0096">
      <w:pPr>
        <w:spacing w:after="0" w:line="240" w:lineRule="auto"/>
        <w:ind w:firstLine="720"/>
        <w:jc w:val="both"/>
        <w:rPr>
          <w:rFonts w:ascii="Times New Roman" w:eastAsia="Times New Roman" w:hAnsi="Times New Roman" w:cs="Times New Roman"/>
          <w:sz w:val="24"/>
          <w:szCs w:val="24"/>
        </w:rPr>
      </w:pPr>
      <w:r w:rsidRPr="003B0096">
        <w:rPr>
          <w:rFonts w:ascii="Arial" w:eastAsia="Times New Roman" w:hAnsi="Arial" w:cs="Arial"/>
          <w:color w:val="000000"/>
        </w:rPr>
        <w:t>   </w:t>
      </w:r>
    </w:p>
    <w:p w14:paraId="7E73AE00" w14:textId="77777777" w:rsidR="003B0096" w:rsidRDefault="003B0096" w:rsidP="003B0096">
      <w:pPr>
        <w:pStyle w:val="NormalWeb"/>
        <w:spacing w:before="0" w:beforeAutospacing="0" w:after="0" w:afterAutospacing="0" w:line="360" w:lineRule="auto"/>
        <w:jc w:val="both"/>
      </w:pPr>
    </w:p>
    <w:p w14:paraId="2E66B463" w14:textId="77777777" w:rsidR="00976F4B" w:rsidRDefault="00976F4B" w:rsidP="003B0096">
      <w:pPr>
        <w:pStyle w:val="NormalWeb"/>
        <w:spacing w:before="0" w:beforeAutospacing="0" w:after="0" w:afterAutospacing="0" w:line="360" w:lineRule="auto"/>
        <w:jc w:val="both"/>
      </w:pPr>
    </w:p>
    <w:p w14:paraId="0EB898C1" w14:textId="392B1A7C" w:rsidR="00976F4B" w:rsidRDefault="00976F4B" w:rsidP="00976F4B">
      <w:pPr>
        <w:pStyle w:val="NormalWeb"/>
        <w:spacing w:before="0" w:beforeAutospacing="0" w:after="0" w:afterAutospacing="0"/>
        <w:jc w:val="both"/>
      </w:pPr>
    </w:p>
    <w:p w14:paraId="291FEB26" w14:textId="6122AA82"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3DE766AB" w14:textId="69120896"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73E05F52" w14:textId="77777777" w:rsidR="00976F4B" w:rsidRDefault="00976F4B" w:rsidP="00976F4B">
      <w:pPr>
        <w:pStyle w:val="NormalWeb"/>
        <w:spacing w:before="0" w:beforeAutospacing="0" w:after="0" w:afterAutospacing="0" w:line="360" w:lineRule="auto"/>
        <w:jc w:val="both"/>
      </w:pPr>
    </w:p>
    <w:p w14:paraId="027D056F" w14:textId="77777777" w:rsidR="00976F4B" w:rsidRDefault="00976F4B" w:rsidP="00976F4B">
      <w:pPr>
        <w:pStyle w:val="NormalWeb"/>
        <w:spacing w:before="0" w:beforeAutospacing="0" w:after="0" w:afterAutospacing="0" w:line="360" w:lineRule="auto"/>
        <w:jc w:val="both"/>
      </w:pPr>
    </w:p>
    <w:p w14:paraId="7238FCEB" w14:textId="77777777" w:rsidR="00976F4B" w:rsidRDefault="00976F4B" w:rsidP="00976F4B">
      <w:pPr>
        <w:pStyle w:val="NormalWeb"/>
        <w:spacing w:before="0" w:beforeAutospacing="0" w:after="0" w:afterAutospacing="0" w:line="360" w:lineRule="auto"/>
        <w:jc w:val="both"/>
      </w:pPr>
    </w:p>
    <w:p w14:paraId="78DDFFCB" w14:textId="77777777" w:rsidR="00976F4B" w:rsidRDefault="00976F4B" w:rsidP="00976F4B">
      <w:pPr>
        <w:spacing w:after="0" w:line="360" w:lineRule="auto"/>
        <w:ind w:firstLine="720"/>
        <w:jc w:val="both"/>
        <w:rPr>
          <w:rFonts w:ascii="Arial" w:eastAsia="Times New Roman" w:hAnsi="Arial" w:cs="Arial"/>
        </w:rPr>
      </w:pPr>
    </w:p>
    <w:p w14:paraId="1C28B63D" w14:textId="77777777" w:rsidR="00976F4B" w:rsidRPr="00086698" w:rsidRDefault="00976F4B" w:rsidP="00976F4B">
      <w:pPr>
        <w:spacing w:after="0" w:line="360" w:lineRule="auto"/>
        <w:jc w:val="both"/>
        <w:rPr>
          <w:rFonts w:ascii="Arial" w:eastAsia="Times New Roman" w:hAnsi="Arial" w:cs="Arial"/>
        </w:rPr>
      </w:pPr>
    </w:p>
    <w:p w14:paraId="6603FF87"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426EC0A6"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4B260ABD"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0D76CA62"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0D6936DC" w14:textId="69A5741D" w:rsidR="003A0DD3" w:rsidRDefault="003A0DD3" w:rsidP="00B54D24">
      <w:pPr>
        <w:shd w:val="clear" w:color="auto" w:fill="FFFFFF"/>
        <w:spacing w:before="96" w:after="120" w:line="360" w:lineRule="atLeast"/>
        <w:jc w:val="both"/>
        <w:rPr>
          <w:rFonts w:ascii="Arial" w:eastAsia="Times New Roman" w:hAnsi="Arial" w:cs="Arial"/>
          <w:color w:val="000000"/>
          <w:sz w:val="24"/>
          <w:szCs w:val="24"/>
          <w:lang w:val="en-PH" w:eastAsia="en-PH"/>
        </w:rPr>
      </w:pPr>
    </w:p>
    <w:p w14:paraId="64284C33" w14:textId="05626C05" w:rsidR="00D53A15" w:rsidRDefault="00D53A15" w:rsidP="00A42F29">
      <w:pPr>
        <w:pStyle w:val="Heading1"/>
        <w:rPr>
          <w:rFonts w:ascii="Arial" w:eastAsia="Times New Roman" w:hAnsi="Arial" w:cs="Arial"/>
          <w:b/>
          <w:color w:val="auto"/>
          <w:sz w:val="22"/>
          <w:szCs w:val="22"/>
          <w:lang w:val="en-PH" w:eastAsia="en-PH"/>
        </w:rPr>
      </w:pPr>
      <w:bookmarkStart w:id="98" w:name="_Toc488181311"/>
      <w:r w:rsidRPr="00D53A15">
        <w:rPr>
          <w:rFonts w:ascii="Arial" w:eastAsia="Times New Roman" w:hAnsi="Arial" w:cs="Arial"/>
          <w:b/>
          <w:color w:val="auto"/>
          <w:sz w:val="22"/>
          <w:szCs w:val="22"/>
          <w:lang w:val="en-PH" w:eastAsia="en-PH"/>
        </w:rPr>
        <w:lastRenderedPageBreak/>
        <w:t>BIBLIOGRAPHY</w:t>
      </w:r>
      <w:bookmarkEnd w:id="98"/>
    </w:p>
    <w:p w14:paraId="2BD69D9C" w14:textId="77777777" w:rsidR="00A42F29" w:rsidRPr="00A42F29" w:rsidRDefault="00A42F29" w:rsidP="00A42F29">
      <w:pPr>
        <w:rPr>
          <w:lang w:val="en-PH" w:eastAsia="en-PH"/>
        </w:rPr>
      </w:pPr>
    </w:p>
    <w:p w14:paraId="5DE8FB2E" w14:textId="48C9AF10" w:rsidR="00FA1200" w:rsidRDefault="00A42F29"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sidRPr="00A42F29">
        <w:rPr>
          <w:rFonts w:ascii="Arial" w:eastAsia="Times New Roman" w:hAnsi="Arial" w:cs="Arial"/>
          <w:color w:val="000000"/>
          <w:szCs w:val="24"/>
          <w:u w:val="single"/>
          <w:lang w:val="en-PH" w:eastAsia="en-PH"/>
        </w:rPr>
        <w:t>Books</w:t>
      </w:r>
    </w:p>
    <w:p w14:paraId="5D8CB3F6" w14:textId="0C5AFDF3" w:rsidR="00A42F29" w:rsidRPr="00A42F29" w:rsidRDefault="00A42F29" w:rsidP="00FB09A2">
      <w:pPr>
        <w:shd w:val="clear" w:color="auto" w:fill="FFFFFF"/>
        <w:spacing w:before="96" w:after="120" w:line="360" w:lineRule="auto"/>
        <w:jc w:val="both"/>
        <w:rPr>
          <w:rFonts w:ascii="Arial" w:eastAsia="Times New Roman" w:hAnsi="Arial" w:cs="Arial"/>
          <w:color w:val="000000"/>
          <w:szCs w:val="24"/>
          <w:lang w:val="en-PH" w:eastAsia="en-PH"/>
        </w:rPr>
      </w:pPr>
      <w:r w:rsidRPr="00A42F29">
        <w:rPr>
          <w:rFonts w:ascii="Arial" w:eastAsia="Times New Roman" w:hAnsi="Arial" w:cs="Arial"/>
          <w:color w:val="000000"/>
          <w:szCs w:val="24"/>
          <w:lang w:val="en-PH" w:eastAsia="en-PH"/>
        </w:rPr>
        <w:t xml:space="preserve">Boehm, C. (2012). </w:t>
      </w:r>
      <w:r w:rsidRPr="00FB09A2">
        <w:rPr>
          <w:rFonts w:ascii="Arial" w:eastAsia="Times New Roman" w:hAnsi="Arial" w:cs="Arial"/>
          <w:i/>
          <w:color w:val="000000"/>
          <w:szCs w:val="24"/>
          <w:lang w:val="en-PH" w:eastAsia="en-PH"/>
        </w:rPr>
        <w:t>Moral Origins: The Evolution of Virtue, Altruism, and Shame</w:t>
      </w:r>
      <w:r>
        <w:rPr>
          <w:rFonts w:ascii="Arial" w:eastAsia="Times New Roman" w:hAnsi="Arial" w:cs="Arial"/>
          <w:color w:val="000000"/>
          <w:szCs w:val="24"/>
          <w:lang w:val="en-PH" w:eastAsia="en-PH"/>
        </w:rPr>
        <w:t>. New York</w:t>
      </w:r>
      <w:r w:rsidRPr="00A42F29">
        <w:rPr>
          <w:rFonts w:ascii="Arial" w:eastAsia="Times New Roman" w:hAnsi="Arial" w:cs="Arial"/>
          <w:color w:val="000000"/>
          <w:szCs w:val="24"/>
          <w:lang w:val="en-PH" w:eastAsia="en-PH"/>
        </w:rPr>
        <w:t>, New York: Basic books (Perseu</w:t>
      </w:r>
      <w:r>
        <w:rPr>
          <w:rFonts w:ascii="Arial" w:eastAsia="Times New Roman" w:hAnsi="Arial" w:cs="Arial"/>
          <w:color w:val="000000"/>
          <w:szCs w:val="24"/>
          <w:lang w:val="en-PH" w:eastAsia="en-PH"/>
        </w:rPr>
        <w:t>s Books Group).</w:t>
      </w:r>
    </w:p>
    <w:p w14:paraId="79E0C672" w14:textId="44F93363" w:rsidR="00A42F29" w:rsidRPr="00A42F29" w:rsidRDefault="00A42F29" w:rsidP="00FB09A2">
      <w:pPr>
        <w:shd w:val="clear" w:color="auto" w:fill="FFFFFF"/>
        <w:spacing w:before="96" w:after="120" w:line="360" w:lineRule="auto"/>
        <w:jc w:val="both"/>
        <w:rPr>
          <w:rFonts w:ascii="Arial" w:eastAsia="Times New Roman" w:hAnsi="Arial" w:cs="Arial"/>
          <w:color w:val="000000"/>
          <w:szCs w:val="24"/>
          <w:lang w:val="en-PH" w:eastAsia="en-PH"/>
        </w:rPr>
      </w:pPr>
      <w:r w:rsidRPr="00A42F29">
        <w:rPr>
          <w:rFonts w:ascii="Arial" w:eastAsia="Times New Roman" w:hAnsi="Arial" w:cs="Arial"/>
          <w:color w:val="000000"/>
          <w:szCs w:val="24"/>
          <w:lang w:val="en-PH" w:eastAsia="en-PH"/>
        </w:rPr>
        <w:t xml:space="preserve">Goffman, E. (1956). </w:t>
      </w:r>
      <w:r w:rsidRPr="00FB09A2">
        <w:rPr>
          <w:rFonts w:ascii="Arial" w:eastAsia="Times New Roman" w:hAnsi="Arial" w:cs="Arial"/>
          <w:i/>
          <w:color w:val="000000"/>
          <w:szCs w:val="24"/>
          <w:lang w:val="en-PH" w:eastAsia="en-PH"/>
        </w:rPr>
        <w:t>The Presentation of Self in Everyday Life</w:t>
      </w:r>
      <w:r>
        <w:rPr>
          <w:rFonts w:ascii="Arial" w:eastAsia="Times New Roman" w:hAnsi="Arial" w:cs="Arial"/>
          <w:color w:val="000000"/>
          <w:szCs w:val="24"/>
          <w:lang w:val="en-PH" w:eastAsia="en-PH"/>
        </w:rPr>
        <w:t>. New York</w:t>
      </w:r>
      <w:r w:rsidRPr="00A42F29">
        <w:rPr>
          <w:rFonts w:ascii="Arial" w:eastAsia="Times New Roman" w:hAnsi="Arial" w:cs="Arial"/>
          <w:color w:val="000000"/>
          <w:szCs w:val="24"/>
          <w:lang w:val="en-PH" w:eastAsia="en-PH"/>
        </w:rPr>
        <w:t>, New York: Random House.</w:t>
      </w:r>
    </w:p>
    <w:p w14:paraId="7C4DD68B" w14:textId="157FFE62" w:rsidR="00A42F29" w:rsidRDefault="00A42F29" w:rsidP="00FB09A2">
      <w:pPr>
        <w:shd w:val="clear" w:color="auto" w:fill="FFFFFF"/>
        <w:spacing w:before="96" w:after="120" w:line="360" w:lineRule="auto"/>
        <w:jc w:val="both"/>
        <w:rPr>
          <w:rFonts w:ascii="Arial" w:eastAsia="Times New Roman" w:hAnsi="Arial" w:cs="Arial"/>
          <w:color w:val="000000"/>
          <w:szCs w:val="24"/>
          <w:lang w:val="en-PH" w:eastAsia="en-PH"/>
        </w:rPr>
      </w:pPr>
      <w:r w:rsidRPr="00A42F29">
        <w:rPr>
          <w:rFonts w:ascii="Arial" w:eastAsia="Times New Roman" w:hAnsi="Arial" w:cs="Arial"/>
          <w:color w:val="000000"/>
          <w:szCs w:val="24"/>
          <w:lang w:val="en-PH" w:eastAsia="en-PH"/>
        </w:rPr>
        <w:t xml:space="preserve">Salton, G. &amp; McGill, M.J. (1986). </w:t>
      </w:r>
      <w:r w:rsidRPr="00FB09A2">
        <w:rPr>
          <w:rFonts w:ascii="Arial" w:eastAsia="Times New Roman" w:hAnsi="Arial" w:cs="Arial"/>
          <w:i/>
          <w:color w:val="000000"/>
          <w:szCs w:val="24"/>
          <w:lang w:val="en-PH" w:eastAsia="en-PH"/>
        </w:rPr>
        <w:t>Introduction to Modern Information Retrieval</w:t>
      </w:r>
      <w:r>
        <w:rPr>
          <w:rFonts w:ascii="Arial" w:eastAsia="Times New Roman" w:hAnsi="Arial" w:cs="Arial"/>
          <w:color w:val="000000"/>
          <w:szCs w:val="24"/>
          <w:lang w:val="en-PH" w:eastAsia="en-PH"/>
        </w:rPr>
        <w:t>. New York</w:t>
      </w:r>
      <w:r w:rsidRPr="00A42F29">
        <w:rPr>
          <w:rFonts w:ascii="Arial" w:eastAsia="Times New Roman" w:hAnsi="Arial" w:cs="Arial"/>
          <w:color w:val="000000"/>
          <w:szCs w:val="24"/>
          <w:lang w:val="en-PH" w:eastAsia="en-PH"/>
        </w:rPr>
        <w:t>, New York: McGraw-Hill Inc.</w:t>
      </w:r>
    </w:p>
    <w:p w14:paraId="2392589C" w14:textId="78CF7116" w:rsidR="00A42F29" w:rsidRDefault="00A42F29" w:rsidP="00377D0F">
      <w:pPr>
        <w:shd w:val="clear" w:color="auto" w:fill="FFFFFF"/>
        <w:spacing w:before="96" w:after="120" w:line="360" w:lineRule="auto"/>
        <w:jc w:val="both"/>
        <w:rPr>
          <w:rFonts w:ascii="Arial" w:eastAsia="Times New Roman" w:hAnsi="Arial" w:cs="Arial"/>
          <w:color w:val="000000"/>
          <w:szCs w:val="24"/>
          <w:lang w:val="en-PH" w:eastAsia="en-PH"/>
        </w:rPr>
      </w:pPr>
    </w:p>
    <w:p w14:paraId="49323EF8" w14:textId="793AB0F4" w:rsidR="00A42F29" w:rsidRDefault="00A42F29"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t>Research Papers</w:t>
      </w:r>
    </w:p>
    <w:p w14:paraId="0AA1476A" w14:textId="12E35DCA"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5918E1">
        <w:rPr>
          <w:rFonts w:ascii="Arial" w:eastAsia="Times New Roman" w:hAnsi="Arial" w:cs="Arial"/>
          <w:color w:val="000000"/>
          <w:szCs w:val="24"/>
          <w:lang w:val="en-PH" w:eastAsia="en-PH"/>
        </w:rPr>
        <w:t>Busemann</w:t>
      </w:r>
      <w:proofErr w:type="spellEnd"/>
      <w:r w:rsidRPr="005918E1">
        <w:rPr>
          <w:rFonts w:ascii="Arial" w:eastAsia="Times New Roman" w:hAnsi="Arial" w:cs="Arial"/>
          <w:color w:val="000000"/>
          <w:szCs w:val="24"/>
          <w:lang w:val="en-PH" w:eastAsia="en-PH"/>
        </w:rPr>
        <w:t xml:space="preserve">, S., </w:t>
      </w:r>
      <w:proofErr w:type="spellStart"/>
      <w:r w:rsidRPr="005918E1">
        <w:rPr>
          <w:rFonts w:ascii="Arial" w:eastAsia="Times New Roman" w:hAnsi="Arial" w:cs="Arial"/>
          <w:color w:val="000000"/>
          <w:szCs w:val="24"/>
          <w:lang w:val="en-PH" w:eastAsia="en-PH"/>
        </w:rPr>
        <w:t>Schmeier</w:t>
      </w:r>
      <w:proofErr w:type="spellEnd"/>
      <w:r w:rsidRPr="005918E1">
        <w:rPr>
          <w:rFonts w:ascii="Arial" w:eastAsia="Times New Roman" w:hAnsi="Arial" w:cs="Arial"/>
          <w:color w:val="000000"/>
          <w:szCs w:val="24"/>
          <w:lang w:val="en-PH" w:eastAsia="en-PH"/>
        </w:rPr>
        <w:t xml:space="preserve">, S. &amp; </w:t>
      </w:r>
      <w:proofErr w:type="spellStart"/>
      <w:r w:rsidRPr="005918E1">
        <w:rPr>
          <w:rFonts w:ascii="Arial" w:eastAsia="Times New Roman" w:hAnsi="Arial" w:cs="Arial"/>
          <w:color w:val="000000"/>
          <w:szCs w:val="24"/>
          <w:lang w:val="en-PH" w:eastAsia="en-PH"/>
        </w:rPr>
        <w:t>Arens</w:t>
      </w:r>
      <w:proofErr w:type="spellEnd"/>
      <w:r w:rsidRPr="005918E1">
        <w:rPr>
          <w:rFonts w:ascii="Arial" w:eastAsia="Times New Roman" w:hAnsi="Arial" w:cs="Arial"/>
          <w:color w:val="000000"/>
          <w:szCs w:val="24"/>
          <w:lang w:val="en-PH" w:eastAsia="en-PH"/>
        </w:rPr>
        <w:t>, R. (2000, April 29). Message Classification in the Call Center, Proceedings of the sixth conference on Applied natural language processing, Seattle, Washington, April 29 – May 4, 2000. Stroudsburg, PA, USA: Association for Computational Linguistics</w:t>
      </w:r>
    </w:p>
    <w:p w14:paraId="31C27485" w14:textId="61AB7B2D" w:rsidR="00345BF4" w:rsidRDefault="00345BF4" w:rsidP="00377D0F">
      <w:pPr>
        <w:shd w:val="clear" w:color="auto" w:fill="FFFFFF"/>
        <w:spacing w:before="96" w:after="120" w:line="360" w:lineRule="auto"/>
        <w:jc w:val="both"/>
        <w:rPr>
          <w:rFonts w:ascii="Arial" w:eastAsia="Times New Roman" w:hAnsi="Arial" w:cs="Arial"/>
          <w:color w:val="000000"/>
          <w:szCs w:val="24"/>
          <w:lang w:val="en-PH" w:eastAsia="en-PH"/>
        </w:rPr>
      </w:pPr>
      <w:r w:rsidRPr="00345BF4">
        <w:rPr>
          <w:rFonts w:ascii="Arial" w:eastAsia="Times New Roman" w:hAnsi="Arial" w:cs="Arial"/>
          <w:color w:val="000000"/>
          <w:szCs w:val="24"/>
          <w:lang w:val="en-PH" w:eastAsia="en-PH"/>
        </w:rPr>
        <w:t>Cheng, C.</w:t>
      </w:r>
      <w:r w:rsidR="005024D6">
        <w:rPr>
          <w:rFonts w:ascii="Arial" w:eastAsia="Times New Roman" w:hAnsi="Arial" w:cs="Arial"/>
          <w:color w:val="000000"/>
          <w:szCs w:val="24"/>
          <w:lang w:val="en-PH" w:eastAsia="en-PH"/>
        </w:rPr>
        <w:t>,</w:t>
      </w:r>
      <w:r w:rsidRPr="00345BF4">
        <w:rPr>
          <w:rFonts w:ascii="Arial" w:eastAsia="Times New Roman" w:hAnsi="Arial" w:cs="Arial"/>
          <w:color w:val="000000"/>
          <w:szCs w:val="24"/>
          <w:lang w:val="en-PH" w:eastAsia="en-PH"/>
        </w:rPr>
        <w:t xml:space="preserve"> &amp; Ng, A. (2016). Automated Role Detection in Cyberbullying Incidents, Proceedings of the 16th Philippine Computing Science Congress, Puerto </w:t>
      </w:r>
      <w:proofErr w:type="spellStart"/>
      <w:r w:rsidRPr="00345BF4">
        <w:rPr>
          <w:rFonts w:ascii="Arial" w:eastAsia="Times New Roman" w:hAnsi="Arial" w:cs="Arial"/>
          <w:color w:val="000000"/>
          <w:szCs w:val="24"/>
          <w:lang w:val="en-PH" w:eastAsia="en-PH"/>
        </w:rPr>
        <w:t>Princesa</w:t>
      </w:r>
      <w:proofErr w:type="spellEnd"/>
      <w:r w:rsidRPr="00345BF4">
        <w:rPr>
          <w:rFonts w:ascii="Arial" w:eastAsia="Times New Roman" w:hAnsi="Arial" w:cs="Arial"/>
          <w:color w:val="000000"/>
          <w:szCs w:val="24"/>
          <w:lang w:val="en-PH" w:eastAsia="en-PH"/>
        </w:rPr>
        <w:t>, Palawan, Philippines, March 16 – 18, 2016. Quezon City, Metro Manila, Philippines: Computing Society of the Philippines</w:t>
      </w:r>
    </w:p>
    <w:p w14:paraId="5BA37E4B" w14:textId="017C54D5" w:rsidR="00A42F29" w:rsidRDefault="00345BF4"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45BF4">
        <w:rPr>
          <w:rFonts w:ascii="Arial" w:eastAsia="Times New Roman" w:hAnsi="Arial" w:cs="Arial"/>
          <w:color w:val="000000"/>
          <w:szCs w:val="24"/>
          <w:lang w:val="en-PH" w:eastAsia="en-PH"/>
        </w:rPr>
        <w:t>Dadvar</w:t>
      </w:r>
      <w:proofErr w:type="spellEnd"/>
      <w:r w:rsidRPr="00345BF4">
        <w:rPr>
          <w:rFonts w:ascii="Arial" w:eastAsia="Times New Roman" w:hAnsi="Arial" w:cs="Arial"/>
          <w:color w:val="000000"/>
          <w:szCs w:val="24"/>
          <w:lang w:val="en-PH" w:eastAsia="en-PH"/>
        </w:rPr>
        <w:t>, M.</w:t>
      </w:r>
      <w:r w:rsidR="005024D6">
        <w:rPr>
          <w:rFonts w:ascii="Arial" w:eastAsia="Times New Roman" w:hAnsi="Arial" w:cs="Arial"/>
          <w:color w:val="000000"/>
          <w:szCs w:val="24"/>
          <w:lang w:val="en-PH" w:eastAsia="en-PH"/>
        </w:rPr>
        <w:t>,</w:t>
      </w:r>
      <w:r w:rsidRPr="00345BF4">
        <w:rPr>
          <w:rFonts w:ascii="Arial" w:eastAsia="Times New Roman" w:hAnsi="Arial" w:cs="Arial"/>
          <w:color w:val="000000"/>
          <w:szCs w:val="24"/>
          <w:lang w:val="en-PH" w:eastAsia="en-PH"/>
        </w:rPr>
        <w:t xml:space="preserve"> &amp; De Jong, F. (2012). Cyberbullying detection: A step toward a safer internet yard, Proceedings of the 21st International Conference on World Wide Web, Lyon, France, April 16 – 20, 2012. New York, New York: Association for Computing Machinery</w:t>
      </w:r>
    </w:p>
    <w:p w14:paraId="0A999D5E" w14:textId="413C5C28" w:rsidR="0006483C" w:rsidRDefault="0006483C"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4C2B88">
        <w:rPr>
          <w:rFonts w:ascii="Arial" w:eastAsia="Times New Roman" w:hAnsi="Arial" w:cs="Arial"/>
          <w:color w:val="000000"/>
          <w:szCs w:val="24"/>
          <w:lang w:val="en-PH" w:eastAsia="en-PH"/>
        </w:rPr>
        <w:t>Dadvar</w:t>
      </w:r>
      <w:proofErr w:type="spellEnd"/>
      <w:r>
        <w:rPr>
          <w:rFonts w:ascii="Arial" w:eastAsia="Times New Roman" w:hAnsi="Arial" w:cs="Arial"/>
          <w:color w:val="000000"/>
          <w:szCs w:val="24"/>
          <w:lang w:val="en-PH" w:eastAsia="en-PH"/>
        </w:rPr>
        <w:t>, M., D</w:t>
      </w:r>
      <w:r w:rsidRPr="004C2B88">
        <w:rPr>
          <w:rFonts w:ascii="Arial" w:eastAsia="Times New Roman" w:hAnsi="Arial" w:cs="Arial"/>
          <w:color w:val="000000"/>
          <w:szCs w:val="24"/>
          <w:lang w:val="en-PH" w:eastAsia="en-PH"/>
        </w:rPr>
        <w:t>e Jong</w:t>
      </w:r>
      <w:r>
        <w:rPr>
          <w:rFonts w:ascii="Arial" w:eastAsia="Times New Roman" w:hAnsi="Arial" w:cs="Arial"/>
          <w:color w:val="000000"/>
          <w:szCs w:val="24"/>
          <w:lang w:val="en-PH" w:eastAsia="en-PH"/>
        </w:rPr>
        <w:t xml:space="preserve">, F., </w:t>
      </w:r>
      <w:proofErr w:type="spellStart"/>
      <w:r w:rsidRPr="004C2B88">
        <w:rPr>
          <w:rFonts w:ascii="Arial" w:eastAsia="Times New Roman" w:hAnsi="Arial" w:cs="Arial"/>
          <w:color w:val="000000"/>
          <w:szCs w:val="24"/>
          <w:lang w:val="en-PH" w:eastAsia="en-PH"/>
        </w:rPr>
        <w:t>Ordelman</w:t>
      </w:r>
      <w:proofErr w:type="spellEnd"/>
      <w:r>
        <w:rPr>
          <w:rFonts w:ascii="Arial" w:eastAsia="Times New Roman" w:hAnsi="Arial" w:cs="Arial"/>
          <w:color w:val="000000"/>
          <w:szCs w:val="24"/>
          <w:lang w:val="en-PH" w:eastAsia="en-PH"/>
        </w:rPr>
        <w:t>, R.</w:t>
      </w:r>
      <w:r w:rsidR="005024D6">
        <w:rPr>
          <w:rFonts w:ascii="Arial" w:eastAsia="Times New Roman" w:hAnsi="Arial" w:cs="Arial"/>
          <w:color w:val="000000"/>
          <w:szCs w:val="24"/>
          <w:lang w:val="en-PH" w:eastAsia="en-PH"/>
        </w:rPr>
        <w:t>,</w:t>
      </w:r>
      <w:r>
        <w:rPr>
          <w:rFonts w:ascii="Arial" w:eastAsia="Times New Roman" w:hAnsi="Arial" w:cs="Arial"/>
          <w:color w:val="000000"/>
          <w:szCs w:val="24"/>
          <w:lang w:val="en-PH" w:eastAsia="en-PH"/>
        </w:rPr>
        <w:t xml:space="preserve"> &amp; </w:t>
      </w:r>
      <w:proofErr w:type="spellStart"/>
      <w:r w:rsidRPr="004C2B88">
        <w:rPr>
          <w:rFonts w:ascii="Arial" w:eastAsia="Times New Roman" w:hAnsi="Arial" w:cs="Arial"/>
          <w:color w:val="000000"/>
          <w:szCs w:val="24"/>
          <w:lang w:val="en-PH" w:eastAsia="en-PH"/>
        </w:rPr>
        <w:t>Trieschnigg</w:t>
      </w:r>
      <w:proofErr w:type="spellEnd"/>
      <w:r>
        <w:rPr>
          <w:rFonts w:ascii="Arial" w:eastAsia="Times New Roman" w:hAnsi="Arial" w:cs="Arial"/>
          <w:color w:val="000000"/>
          <w:szCs w:val="24"/>
          <w:lang w:val="en-PH" w:eastAsia="en-PH"/>
        </w:rPr>
        <w:t xml:space="preserve">, D. (2012). </w:t>
      </w:r>
      <w:r w:rsidRPr="004C2B88">
        <w:rPr>
          <w:rFonts w:ascii="Arial" w:eastAsia="Times New Roman" w:hAnsi="Arial" w:cs="Arial"/>
          <w:color w:val="000000"/>
          <w:szCs w:val="24"/>
          <w:lang w:val="en-PH" w:eastAsia="en-PH"/>
        </w:rPr>
        <w:t>Im</w:t>
      </w:r>
      <w:r>
        <w:rPr>
          <w:rFonts w:ascii="Arial" w:eastAsia="Times New Roman" w:hAnsi="Arial" w:cs="Arial"/>
          <w:color w:val="000000"/>
          <w:szCs w:val="24"/>
          <w:lang w:val="en-PH" w:eastAsia="en-PH"/>
        </w:rPr>
        <w:t xml:space="preserve">proved Cyberbullying Detection </w:t>
      </w:r>
      <w:r w:rsidRPr="004C2B88">
        <w:rPr>
          <w:rFonts w:ascii="Arial" w:eastAsia="Times New Roman" w:hAnsi="Arial" w:cs="Arial"/>
          <w:color w:val="000000"/>
          <w:szCs w:val="24"/>
          <w:lang w:val="en-PH" w:eastAsia="en-PH"/>
        </w:rPr>
        <w:t>Using Gender Information</w:t>
      </w:r>
      <w:r>
        <w:rPr>
          <w:rFonts w:ascii="Arial" w:eastAsia="Times New Roman" w:hAnsi="Arial" w:cs="Arial"/>
          <w:color w:val="000000"/>
          <w:szCs w:val="24"/>
          <w:lang w:val="en-PH" w:eastAsia="en-PH"/>
        </w:rPr>
        <w:t xml:space="preserve">, </w:t>
      </w:r>
      <w:r w:rsidRPr="00D443DE">
        <w:rPr>
          <w:rFonts w:ascii="Arial" w:eastAsia="Times New Roman" w:hAnsi="Arial" w:cs="Arial"/>
          <w:color w:val="000000"/>
          <w:szCs w:val="24"/>
          <w:lang w:val="en-PH" w:eastAsia="en-PH"/>
        </w:rPr>
        <w:t>Proceedings of the Twelfth Dutch-Belgian Information Retrieval Workshop</w:t>
      </w:r>
      <w:r>
        <w:rPr>
          <w:rFonts w:ascii="Arial" w:eastAsia="Times New Roman" w:hAnsi="Arial" w:cs="Arial"/>
          <w:color w:val="000000"/>
          <w:szCs w:val="24"/>
          <w:lang w:val="en-PH" w:eastAsia="en-PH"/>
        </w:rPr>
        <w:t>, Ghent, Belgium, February 23 – 24, 2012. Ghent, Belgium: Ghent University</w:t>
      </w:r>
    </w:p>
    <w:p w14:paraId="43A8389B" w14:textId="7681BF5E" w:rsidR="008E5827" w:rsidRDefault="008E5827"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F12E05">
        <w:rPr>
          <w:rFonts w:ascii="Arial" w:eastAsia="Times New Roman" w:hAnsi="Arial" w:cs="Arial"/>
          <w:color w:val="000000"/>
          <w:szCs w:val="24"/>
          <w:lang w:val="en-PH" w:eastAsia="en-PH"/>
        </w:rPr>
        <w:t>Dinakar</w:t>
      </w:r>
      <w:proofErr w:type="spellEnd"/>
      <w:r w:rsidRPr="00F12E05">
        <w:rPr>
          <w:rFonts w:ascii="Arial" w:eastAsia="Times New Roman" w:hAnsi="Arial" w:cs="Arial"/>
          <w:color w:val="000000"/>
          <w:szCs w:val="24"/>
          <w:lang w:val="en-PH" w:eastAsia="en-PH"/>
        </w:rPr>
        <w:t>,</w:t>
      </w:r>
      <w:r>
        <w:rPr>
          <w:rFonts w:ascii="Arial" w:eastAsia="Times New Roman" w:hAnsi="Arial" w:cs="Arial"/>
          <w:color w:val="000000"/>
          <w:szCs w:val="24"/>
          <w:lang w:val="en-PH" w:eastAsia="en-PH"/>
        </w:rPr>
        <w:t xml:space="preserve"> K., </w:t>
      </w:r>
      <w:proofErr w:type="spellStart"/>
      <w:r>
        <w:rPr>
          <w:rFonts w:ascii="Arial" w:eastAsia="Times New Roman" w:hAnsi="Arial" w:cs="Arial"/>
          <w:color w:val="000000"/>
          <w:szCs w:val="24"/>
          <w:lang w:val="en-PH" w:eastAsia="en-PH"/>
        </w:rPr>
        <w:t>Reichart</w:t>
      </w:r>
      <w:proofErr w:type="spellEnd"/>
      <w:r>
        <w:rPr>
          <w:rFonts w:ascii="Arial" w:eastAsia="Times New Roman" w:hAnsi="Arial" w:cs="Arial"/>
          <w:color w:val="000000"/>
          <w:szCs w:val="24"/>
          <w:lang w:val="en-PH" w:eastAsia="en-PH"/>
        </w:rPr>
        <w:t xml:space="preserve">, R., &amp; </w:t>
      </w:r>
      <w:r w:rsidRPr="00F12E05">
        <w:rPr>
          <w:rFonts w:ascii="Arial" w:eastAsia="Times New Roman" w:hAnsi="Arial" w:cs="Arial"/>
          <w:color w:val="000000"/>
          <w:szCs w:val="24"/>
          <w:lang w:val="en-PH" w:eastAsia="en-PH"/>
        </w:rPr>
        <w:t>Lieberman,</w:t>
      </w:r>
      <w:r>
        <w:rPr>
          <w:rFonts w:ascii="Arial" w:eastAsia="Times New Roman" w:hAnsi="Arial" w:cs="Arial"/>
          <w:color w:val="000000"/>
          <w:szCs w:val="24"/>
          <w:lang w:val="en-PH" w:eastAsia="en-PH"/>
        </w:rPr>
        <w:t xml:space="preserve"> H.</w:t>
      </w:r>
      <w:r w:rsidRPr="00F12E05">
        <w:rPr>
          <w:rFonts w:ascii="Arial" w:eastAsia="Times New Roman" w:hAnsi="Arial" w:cs="Arial"/>
          <w:color w:val="000000"/>
          <w:szCs w:val="24"/>
          <w:lang w:val="en-PH" w:eastAsia="en-PH"/>
        </w:rPr>
        <w:t xml:space="preserve"> </w:t>
      </w:r>
      <w:r>
        <w:rPr>
          <w:rFonts w:ascii="Arial" w:eastAsia="Times New Roman" w:hAnsi="Arial" w:cs="Arial"/>
          <w:color w:val="000000"/>
          <w:szCs w:val="24"/>
          <w:lang w:val="en-PH" w:eastAsia="en-PH"/>
        </w:rPr>
        <w:t>(</w:t>
      </w:r>
      <w:r w:rsidRPr="00F12E05">
        <w:rPr>
          <w:rFonts w:ascii="Arial" w:eastAsia="Times New Roman" w:hAnsi="Arial" w:cs="Arial"/>
          <w:color w:val="000000"/>
          <w:szCs w:val="24"/>
          <w:lang w:val="en-PH" w:eastAsia="en-PH"/>
        </w:rPr>
        <w:t>2011</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Modeling the Detection of Textual Cyberbullying</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International AAAI Conference on Web and Social Media</w:t>
      </w:r>
      <w:r>
        <w:rPr>
          <w:rFonts w:ascii="Arial" w:eastAsia="Times New Roman" w:hAnsi="Arial" w:cs="Arial"/>
          <w:color w:val="000000"/>
          <w:szCs w:val="24"/>
          <w:lang w:val="en-PH" w:eastAsia="en-PH"/>
        </w:rPr>
        <w:t>, Barcelona, Catalonia, Spain, July 17 – 21, 2011. Menlo Park, California: The AAAI Press</w:t>
      </w:r>
    </w:p>
    <w:p w14:paraId="6A9771A1" w14:textId="60E509E7" w:rsidR="00827854" w:rsidRDefault="00827854" w:rsidP="00377D0F">
      <w:pPr>
        <w:shd w:val="clear" w:color="auto" w:fill="FFFFFF"/>
        <w:spacing w:before="96" w:after="120" w:line="360" w:lineRule="auto"/>
        <w:jc w:val="both"/>
        <w:rPr>
          <w:rFonts w:ascii="Arial" w:eastAsia="Times New Roman" w:hAnsi="Arial" w:cs="Arial"/>
          <w:color w:val="000000"/>
          <w:szCs w:val="24"/>
          <w:lang w:val="en-PH" w:eastAsia="en-PH"/>
        </w:rPr>
      </w:pPr>
      <w:r w:rsidRPr="00827854">
        <w:rPr>
          <w:rFonts w:ascii="Arial" w:eastAsia="Times New Roman" w:hAnsi="Arial" w:cs="Arial"/>
          <w:color w:val="000000"/>
          <w:szCs w:val="24"/>
          <w:lang w:val="en-PH" w:eastAsia="en-PH"/>
        </w:rPr>
        <w:t>Ellwood-Clayton, B. (2006). All we need is love—and a mobile phone: texting in the Philippines, Cultural Space and Public Sphere in Asia 2006, Korea Broadcasting Institute, Seoul, March 17 – 18, 2006.</w:t>
      </w:r>
    </w:p>
    <w:p w14:paraId="2040AC84" w14:textId="6EF4C293" w:rsidR="00345BF4" w:rsidRDefault="00345BF4" w:rsidP="00377D0F">
      <w:pPr>
        <w:shd w:val="clear" w:color="auto" w:fill="FFFFFF"/>
        <w:spacing w:before="96" w:after="120" w:line="360" w:lineRule="auto"/>
        <w:jc w:val="both"/>
        <w:rPr>
          <w:rFonts w:ascii="Arial" w:eastAsia="Times New Roman" w:hAnsi="Arial" w:cs="Arial"/>
          <w:color w:val="000000"/>
          <w:szCs w:val="24"/>
          <w:lang w:val="en-PH" w:eastAsia="en-PH"/>
        </w:rPr>
      </w:pPr>
      <w:r w:rsidRPr="00D6757D">
        <w:rPr>
          <w:rFonts w:ascii="Arial" w:eastAsia="Times New Roman" w:hAnsi="Arial" w:cs="Arial"/>
          <w:color w:val="000000"/>
          <w:szCs w:val="24"/>
          <w:lang w:val="en-PH" w:eastAsia="en-PH"/>
        </w:rPr>
        <w:lastRenderedPageBreak/>
        <w:t xml:space="preserve">Gonzales, R. (2014). Social Media as a channel and its </w:t>
      </w:r>
      <w:r>
        <w:rPr>
          <w:rFonts w:ascii="Arial" w:eastAsia="Times New Roman" w:hAnsi="Arial" w:cs="Arial"/>
          <w:color w:val="000000"/>
          <w:szCs w:val="24"/>
          <w:lang w:val="en-PH" w:eastAsia="en-PH"/>
        </w:rPr>
        <w:t xml:space="preserve">Implications on Cyber Bullying, DLSU Research Congress 2014, </w:t>
      </w:r>
      <w:bookmarkStart w:id="99" w:name="_Hlk488178677"/>
      <w:r>
        <w:rPr>
          <w:rFonts w:ascii="Arial" w:eastAsia="Times New Roman" w:hAnsi="Arial" w:cs="Arial"/>
          <w:color w:val="000000"/>
          <w:szCs w:val="24"/>
          <w:lang w:val="en-PH" w:eastAsia="en-PH"/>
        </w:rPr>
        <w:t xml:space="preserve">De La Salle University, Manila, Philippines, </w:t>
      </w:r>
      <w:bookmarkEnd w:id="99"/>
      <w:r>
        <w:rPr>
          <w:rFonts w:ascii="Arial" w:eastAsia="Times New Roman" w:hAnsi="Arial" w:cs="Arial"/>
          <w:color w:val="000000"/>
          <w:szCs w:val="24"/>
          <w:lang w:val="en-PH" w:eastAsia="en-PH"/>
        </w:rPr>
        <w:t xml:space="preserve">March 6 – 8, 2014. </w:t>
      </w:r>
      <w:bookmarkStart w:id="100" w:name="_Hlk488178755"/>
      <w:r>
        <w:rPr>
          <w:rFonts w:ascii="Arial" w:eastAsia="Times New Roman" w:hAnsi="Arial" w:cs="Arial"/>
          <w:color w:val="000000"/>
          <w:szCs w:val="24"/>
          <w:lang w:val="en-PH" w:eastAsia="en-PH"/>
        </w:rPr>
        <w:t>Manila, Philippi</w:t>
      </w:r>
      <w:r w:rsidR="0006483C">
        <w:rPr>
          <w:rFonts w:ascii="Arial" w:eastAsia="Times New Roman" w:hAnsi="Arial" w:cs="Arial"/>
          <w:color w:val="000000"/>
          <w:szCs w:val="24"/>
          <w:lang w:val="en-PH" w:eastAsia="en-PH"/>
        </w:rPr>
        <w:t>nes: De La Salle University</w:t>
      </w:r>
    </w:p>
    <w:p w14:paraId="3ED96A4D" w14:textId="5F9E33F5"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63562C">
        <w:rPr>
          <w:rFonts w:ascii="Arial" w:eastAsia="Times New Roman" w:hAnsi="Arial" w:cs="Arial"/>
          <w:color w:val="000000"/>
          <w:szCs w:val="24"/>
          <w:lang w:val="en-PH" w:eastAsia="en-PH"/>
        </w:rPr>
        <w:t>Kwok</w:t>
      </w:r>
      <w:r>
        <w:rPr>
          <w:rFonts w:ascii="Arial" w:eastAsia="Times New Roman" w:hAnsi="Arial" w:cs="Arial"/>
          <w:color w:val="000000"/>
          <w:szCs w:val="24"/>
          <w:lang w:val="en-PH" w:eastAsia="en-PH"/>
        </w:rPr>
        <w:t xml:space="preserve">, I., &amp; </w:t>
      </w:r>
      <w:r w:rsidRPr="0063562C">
        <w:rPr>
          <w:rFonts w:ascii="Arial" w:eastAsia="Times New Roman" w:hAnsi="Arial" w:cs="Arial"/>
          <w:color w:val="000000"/>
          <w:szCs w:val="24"/>
          <w:lang w:val="en-PH" w:eastAsia="en-PH"/>
        </w:rPr>
        <w:t>Wang</w:t>
      </w:r>
      <w:r>
        <w:rPr>
          <w:rFonts w:ascii="Arial" w:eastAsia="Times New Roman" w:hAnsi="Arial" w:cs="Arial"/>
          <w:color w:val="000000"/>
          <w:szCs w:val="24"/>
          <w:lang w:val="en-PH" w:eastAsia="en-PH"/>
        </w:rPr>
        <w:t xml:space="preserve">, Y. (2013). </w:t>
      </w:r>
      <w:r w:rsidRPr="0063562C">
        <w:rPr>
          <w:rFonts w:ascii="Arial" w:eastAsia="Times New Roman" w:hAnsi="Arial" w:cs="Arial"/>
          <w:color w:val="000000"/>
          <w:szCs w:val="24"/>
          <w:lang w:val="en-PH" w:eastAsia="en-PH"/>
        </w:rPr>
        <w:t xml:space="preserve"> Locate the Hate: Detecting Tweets against Blacks</w:t>
      </w:r>
      <w:r>
        <w:rPr>
          <w:rFonts w:ascii="Arial" w:eastAsia="Times New Roman" w:hAnsi="Arial" w:cs="Arial"/>
          <w:color w:val="000000"/>
          <w:szCs w:val="24"/>
          <w:lang w:val="en-PH" w:eastAsia="en-PH"/>
        </w:rPr>
        <w:t xml:space="preserve">, </w:t>
      </w:r>
      <w:r w:rsidRPr="0063562C">
        <w:rPr>
          <w:rFonts w:ascii="Arial" w:eastAsia="Times New Roman" w:hAnsi="Arial" w:cs="Arial"/>
          <w:color w:val="000000"/>
          <w:szCs w:val="24"/>
          <w:lang w:val="en-PH" w:eastAsia="en-PH"/>
        </w:rPr>
        <w:t>Proceedings of the Twenty-Seventh AAAI Conference on Artificial Intelligence</w:t>
      </w:r>
      <w:r>
        <w:rPr>
          <w:rFonts w:ascii="Arial" w:eastAsia="Times New Roman" w:hAnsi="Arial" w:cs="Arial"/>
          <w:b/>
          <w:color w:val="000000"/>
          <w:szCs w:val="24"/>
          <w:lang w:val="en-PH" w:eastAsia="en-PH"/>
        </w:rPr>
        <w:t xml:space="preserve">, </w:t>
      </w:r>
      <w:r>
        <w:rPr>
          <w:rFonts w:ascii="Arial" w:eastAsia="Times New Roman" w:hAnsi="Arial" w:cs="Arial"/>
          <w:color w:val="000000"/>
          <w:szCs w:val="24"/>
          <w:lang w:val="en-PH" w:eastAsia="en-PH"/>
        </w:rPr>
        <w:t xml:space="preserve">Bellevue, Washington, July 14 – 18, 2013. Palo Alto, California: </w:t>
      </w:r>
      <w:r w:rsidRPr="00E116DB">
        <w:rPr>
          <w:rFonts w:ascii="Arial" w:eastAsia="Times New Roman" w:hAnsi="Arial" w:cs="Arial"/>
          <w:color w:val="000000"/>
          <w:szCs w:val="24"/>
          <w:lang w:val="en-PH" w:eastAsia="en-PH"/>
        </w:rPr>
        <w:t>Association for the Advancement of Artificial Intelligence</w:t>
      </w:r>
    </w:p>
    <w:p w14:paraId="05920149" w14:textId="4563C147"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FA1200">
        <w:rPr>
          <w:rFonts w:ascii="Arial" w:eastAsia="Times New Roman" w:hAnsi="Arial" w:cs="Arial"/>
          <w:color w:val="000000"/>
          <w:szCs w:val="24"/>
          <w:lang w:val="en-PH" w:eastAsia="en-PH"/>
        </w:rPr>
        <w:t>Lam,</w:t>
      </w:r>
      <w:r>
        <w:rPr>
          <w:rFonts w:ascii="Arial" w:eastAsia="Times New Roman" w:hAnsi="Arial" w:cs="Arial"/>
          <w:color w:val="000000"/>
          <w:szCs w:val="24"/>
          <w:lang w:val="en-PH" w:eastAsia="en-PH"/>
        </w:rPr>
        <w:t xml:space="preserve"> A., </w:t>
      </w:r>
      <w:proofErr w:type="spellStart"/>
      <w:r w:rsidRPr="00FA1200">
        <w:rPr>
          <w:rFonts w:ascii="Arial" w:eastAsia="Times New Roman" w:hAnsi="Arial" w:cs="Arial"/>
          <w:color w:val="000000"/>
          <w:szCs w:val="24"/>
          <w:lang w:val="en-PH" w:eastAsia="en-PH"/>
        </w:rPr>
        <w:t>Paner</w:t>
      </w:r>
      <w:proofErr w:type="spellEnd"/>
      <w:r w:rsidRPr="00FA1200">
        <w:rPr>
          <w:rFonts w:ascii="Arial" w:eastAsia="Times New Roman" w:hAnsi="Arial" w:cs="Arial"/>
          <w:color w:val="000000"/>
          <w:szCs w:val="24"/>
          <w:lang w:val="en-PH" w:eastAsia="en-PH"/>
        </w:rPr>
        <w:t xml:space="preserve">, </w:t>
      </w:r>
      <w:r>
        <w:rPr>
          <w:rFonts w:ascii="Arial" w:eastAsia="Times New Roman" w:hAnsi="Arial" w:cs="Arial"/>
          <w:color w:val="000000"/>
          <w:szCs w:val="24"/>
          <w:lang w:val="en-PH" w:eastAsia="en-PH"/>
        </w:rPr>
        <w:t xml:space="preserve">I., </w:t>
      </w:r>
      <w:proofErr w:type="spellStart"/>
      <w:r>
        <w:rPr>
          <w:rFonts w:ascii="Arial" w:eastAsia="Times New Roman" w:hAnsi="Arial" w:cs="Arial"/>
          <w:color w:val="000000"/>
          <w:szCs w:val="24"/>
          <w:lang w:val="en-PH" w:eastAsia="en-PH"/>
        </w:rPr>
        <w:t>Macatangay</w:t>
      </w:r>
      <w:proofErr w:type="spellEnd"/>
      <w:r>
        <w:rPr>
          <w:rFonts w:ascii="Arial" w:eastAsia="Times New Roman" w:hAnsi="Arial" w:cs="Arial"/>
          <w:color w:val="000000"/>
          <w:szCs w:val="24"/>
          <w:lang w:val="en-PH" w:eastAsia="en-PH"/>
        </w:rPr>
        <w:t xml:space="preserve">, J., &amp; </w:t>
      </w:r>
      <w:r w:rsidRPr="00FA1200">
        <w:rPr>
          <w:rFonts w:ascii="Arial" w:eastAsia="Times New Roman" w:hAnsi="Arial" w:cs="Arial"/>
          <w:color w:val="000000"/>
          <w:szCs w:val="24"/>
          <w:lang w:val="en-PH" w:eastAsia="en-PH"/>
        </w:rPr>
        <w:t>Delos Santos</w:t>
      </w:r>
      <w:r>
        <w:rPr>
          <w:rFonts w:ascii="Arial" w:eastAsia="Times New Roman" w:hAnsi="Arial" w:cs="Arial"/>
          <w:color w:val="000000"/>
          <w:szCs w:val="24"/>
          <w:lang w:val="en-PH" w:eastAsia="en-PH"/>
        </w:rPr>
        <w:t xml:space="preserve">, D. (2014). </w:t>
      </w:r>
      <w:r w:rsidRPr="00FA1200">
        <w:rPr>
          <w:rFonts w:ascii="Arial" w:eastAsia="Times New Roman" w:hAnsi="Arial" w:cs="Arial"/>
          <w:color w:val="000000"/>
          <w:szCs w:val="24"/>
          <w:lang w:val="en-PH" w:eastAsia="en-PH"/>
        </w:rPr>
        <w:t>Cla</w:t>
      </w:r>
      <w:r>
        <w:rPr>
          <w:rFonts w:ascii="Arial" w:eastAsia="Times New Roman" w:hAnsi="Arial" w:cs="Arial"/>
          <w:color w:val="000000"/>
          <w:szCs w:val="24"/>
          <w:lang w:val="en-PH" w:eastAsia="en-PH"/>
        </w:rPr>
        <w:t xml:space="preserve">ssifying Typhoon Related Tweets, </w:t>
      </w:r>
      <w:r w:rsidRPr="00FA1200">
        <w:rPr>
          <w:rFonts w:ascii="Arial" w:eastAsia="Times New Roman" w:hAnsi="Arial" w:cs="Arial"/>
          <w:color w:val="000000"/>
          <w:szCs w:val="24"/>
          <w:lang w:val="en-PH" w:eastAsia="en-PH"/>
        </w:rPr>
        <w:t>10th National Natural Langua</w:t>
      </w:r>
      <w:r>
        <w:rPr>
          <w:rFonts w:ascii="Arial" w:eastAsia="Times New Roman" w:hAnsi="Arial" w:cs="Arial"/>
          <w:color w:val="000000"/>
          <w:szCs w:val="24"/>
          <w:lang w:val="en-PH" w:eastAsia="en-PH"/>
        </w:rPr>
        <w:t xml:space="preserve">ge Processing Research Symposium, </w:t>
      </w:r>
      <w:r w:rsidRPr="00E116DB">
        <w:rPr>
          <w:rFonts w:ascii="Arial" w:eastAsia="Times New Roman" w:hAnsi="Arial" w:cs="Arial"/>
          <w:color w:val="000000"/>
          <w:szCs w:val="24"/>
          <w:lang w:val="en-PH" w:eastAsia="en-PH"/>
        </w:rPr>
        <w:t>De La Salle University, Manila, Philippines,</w:t>
      </w:r>
      <w:r>
        <w:rPr>
          <w:rFonts w:ascii="Arial" w:eastAsia="Times New Roman" w:hAnsi="Arial" w:cs="Arial"/>
          <w:color w:val="000000"/>
          <w:szCs w:val="24"/>
          <w:lang w:val="en-PH" w:eastAsia="en-PH"/>
        </w:rPr>
        <w:t xml:space="preserve"> February 21 – 22, 2014. </w:t>
      </w:r>
      <w:r w:rsidRPr="00E116DB">
        <w:rPr>
          <w:rFonts w:ascii="Arial" w:eastAsia="Times New Roman" w:hAnsi="Arial" w:cs="Arial"/>
          <w:color w:val="000000"/>
          <w:szCs w:val="24"/>
          <w:lang w:val="en-PH" w:eastAsia="en-PH"/>
        </w:rPr>
        <w:t>Manila, Philippines: De La Salle University</w:t>
      </w:r>
    </w:p>
    <w:p w14:paraId="1EFA8FD8" w14:textId="43529868"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5918E1">
        <w:rPr>
          <w:rFonts w:ascii="Arial" w:eastAsia="Times New Roman" w:hAnsi="Arial" w:cs="Arial"/>
          <w:color w:val="000000"/>
          <w:szCs w:val="24"/>
          <w:lang w:val="en-PH" w:eastAsia="en-PH"/>
        </w:rPr>
        <w:t>Litvak, M., &amp; Last, M. (2008, August 23). Graph-based Keyword Extraction for Single-document Summarization, Proceedings of the workshop on Multi-</w:t>
      </w:r>
      <w:proofErr w:type="gramStart"/>
      <w:r w:rsidRPr="005918E1">
        <w:rPr>
          <w:rFonts w:ascii="Arial" w:eastAsia="Times New Roman" w:hAnsi="Arial" w:cs="Arial"/>
          <w:color w:val="000000"/>
          <w:szCs w:val="24"/>
          <w:lang w:val="en-PH" w:eastAsia="en-PH"/>
        </w:rPr>
        <w:t>source</w:t>
      </w:r>
      <w:proofErr w:type="gramEnd"/>
      <w:r w:rsidRPr="005918E1">
        <w:rPr>
          <w:rFonts w:ascii="Arial" w:eastAsia="Times New Roman" w:hAnsi="Arial" w:cs="Arial"/>
          <w:color w:val="000000"/>
          <w:szCs w:val="24"/>
          <w:lang w:val="en-PH" w:eastAsia="en-PH"/>
        </w:rPr>
        <w:t xml:space="preserve"> Multilingual Information Extraction and Summarization, Manchester, United Kingdom, August 23 - 23, 2008. Stroudsburg, PA, USA: Association for Computational Linguistics</w:t>
      </w:r>
    </w:p>
    <w:bookmarkEnd w:id="100"/>
    <w:p w14:paraId="5728CDCB" w14:textId="1A24DFC5" w:rsidR="001F0EC9" w:rsidRDefault="001F0EC9"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FA1200">
        <w:rPr>
          <w:rFonts w:ascii="Arial" w:eastAsia="Times New Roman" w:hAnsi="Arial" w:cs="Arial"/>
          <w:color w:val="000000"/>
          <w:szCs w:val="24"/>
          <w:lang w:val="en-PH" w:eastAsia="en-PH"/>
        </w:rPr>
        <w:t>Peersman</w:t>
      </w:r>
      <w:proofErr w:type="spellEnd"/>
      <w:r>
        <w:rPr>
          <w:rFonts w:ascii="Arial" w:eastAsia="Times New Roman" w:hAnsi="Arial" w:cs="Arial"/>
          <w:color w:val="000000"/>
          <w:szCs w:val="24"/>
          <w:lang w:val="en-PH" w:eastAsia="en-PH"/>
        </w:rPr>
        <w:t xml:space="preserve">, C. </w:t>
      </w:r>
      <w:proofErr w:type="spellStart"/>
      <w:r>
        <w:rPr>
          <w:rFonts w:ascii="Arial" w:eastAsia="Times New Roman" w:hAnsi="Arial" w:cs="Arial"/>
          <w:color w:val="000000"/>
          <w:szCs w:val="24"/>
          <w:lang w:val="en-PH" w:eastAsia="en-PH"/>
        </w:rPr>
        <w:t>Daelemans</w:t>
      </w:r>
      <w:proofErr w:type="spellEnd"/>
      <w:r>
        <w:rPr>
          <w:rFonts w:ascii="Arial" w:eastAsia="Times New Roman" w:hAnsi="Arial" w:cs="Arial"/>
          <w:color w:val="000000"/>
          <w:szCs w:val="24"/>
          <w:lang w:val="en-PH" w:eastAsia="en-PH"/>
        </w:rPr>
        <w:t xml:space="preserve">, W. </w:t>
      </w:r>
      <w:proofErr w:type="spellStart"/>
      <w:r w:rsidRPr="00FA1200">
        <w:rPr>
          <w:rFonts w:ascii="Arial" w:eastAsia="Times New Roman" w:hAnsi="Arial" w:cs="Arial"/>
          <w:color w:val="000000"/>
          <w:szCs w:val="24"/>
          <w:lang w:val="en-PH" w:eastAsia="en-PH"/>
        </w:rPr>
        <w:t>Vaerenbergh</w:t>
      </w:r>
      <w:proofErr w:type="spellEnd"/>
      <w:r>
        <w:rPr>
          <w:rFonts w:ascii="Arial" w:eastAsia="Times New Roman" w:hAnsi="Arial" w:cs="Arial"/>
          <w:color w:val="000000"/>
          <w:szCs w:val="24"/>
          <w:lang w:val="en-PH" w:eastAsia="en-PH"/>
        </w:rPr>
        <w:t xml:space="preserve">, L. (2011). </w:t>
      </w:r>
      <w:r w:rsidRPr="00FA1200">
        <w:rPr>
          <w:rFonts w:ascii="Arial" w:eastAsia="Times New Roman" w:hAnsi="Arial" w:cs="Arial"/>
          <w:color w:val="000000"/>
          <w:szCs w:val="24"/>
          <w:lang w:val="en-PH" w:eastAsia="en-PH"/>
        </w:rPr>
        <w:t>Predicting Age and Gender in Online Social Network</w:t>
      </w:r>
      <w:r>
        <w:rPr>
          <w:rFonts w:ascii="Arial" w:eastAsia="Times New Roman" w:hAnsi="Arial" w:cs="Arial"/>
          <w:color w:val="000000"/>
          <w:szCs w:val="24"/>
          <w:lang w:val="en-PH" w:eastAsia="en-PH"/>
        </w:rPr>
        <w:t xml:space="preserve">, </w:t>
      </w:r>
      <w:r w:rsidRPr="00A51165">
        <w:rPr>
          <w:rFonts w:ascii="Arial" w:eastAsia="Times New Roman" w:hAnsi="Arial" w:cs="Arial"/>
          <w:color w:val="000000"/>
          <w:szCs w:val="24"/>
          <w:lang w:val="en-PH" w:eastAsia="en-PH"/>
        </w:rPr>
        <w:t>Proceedings of the 2011 International Workshop on Search and Mining User-generated Contents</w:t>
      </w:r>
      <w:r>
        <w:rPr>
          <w:rFonts w:ascii="Arial" w:eastAsia="Times New Roman" w:hAnsi="Arial" w:cs="Arial"/>
          <w:color w:val="000000"/>
          <w:szCs w:val="24"/>
          <w:lang w:val="en-PH" w:eastAsia="en-PH"/>
        </w:rPr>
        <w:t xml:space="preserve">, Glasgow, Scotland, UK, October 28, 2011. </w:t>
      </w:r>
      <w:r w:rsidRPr="00A51165">
        <w:rPr>
          <w:rFonts w:ascii="Arial" w:eastAsia="Times New Roman" w:hAnsi="Arial" w:cs="Arial"/>
          <w:color w:val="000000"/>
          <w:szCs w:val="24"/>
          <w:lang w:val="en-PH" w:eastAsia="en-PH"/>
        </w:rPr>
        <w:t>New York, New York: Association for Computing Machinery</w:t>
      </w:r>
    </w:p>
    <w:p w14:paraId="13A952C0" w14:textId="59A26B66"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5918E1">
        <w:rPr>
          <w:rFonts w:ascii="Arial" w:eastAsia="Times New Roman" w:hAnsi="Arial" w:cs="Arial"/>
          <w:color w:val="000000"/>
          <w:szCs w:val="24"/>
          <w:lang w:val="en-PH" w:eastAsia="en-PH"/>
        </w:rPr>
        <w:t xml:space="preserve">Pinto, A., Oliveira, H.G., &amp; Alves, A.O. (2016). Comparing the Performance of Different NLP Toolkits in Formal and Social Media Text, 5th Symposium on Languages, Applications and Technologies, Maribor, Slovenia, June 20 – 21, 2016. </w:t>
      </w:r>
      <w:proofErr w:type="spellStart"/>
      <w:r w:rsidRPr="005918E1">
        <w:rPr>
          <w:rFonts w:ascii="Arial" w:eastAsia="Times New Roman" w:hAnsi="Arial" w:cs="Arial"/>
          <w:color w:val="000000"/>
          <w:szCs w:val="24"/>
          <w:lang w:val="en-PH" w:eastAsia="en-PH"/>
        </w:rPr>
        <w:t>Saarbrücken</w:t>
      </w:r>
      <w:proofErr w:type="spellEnd"/>
      <w:r w:rsidRPr="005918E1">
        <w:rPr>
          <w:rFonts w:ascii="Arial" w:eastAsia="Times New Roman" w:hAnsi="Arial" w:cs="Arial"/>
          <w:color w:val="000000"/>
          <w:szCs w:val="24"/>
          <w:lang w:val="en-PH" w:eastAsia="en-PH"/>
        </w:rPr>
        <w:t>/</w:t>
      </w:r>
      <w:proofErr w:type="spellStart"/>
      <w:r w:rsidRPr="005918E1">
        <w:rPr>
          <w:rFonts w:ascii="Arial" w:eastAsia="Times New Roman" w:hAnsi="Arial" w:cs="Arial"/>
          <w:color w:val="000000"/>
          <w:szCs w:val="24"/>
          <w:lang w:val="en-PH" w:eastAsia="en-PH"/>
        </w:rPr>
        <w:t>Wadern</w:t>
      </w:r>
      <w:proofErr w:type="spellEnd"/>
      <w:r w:rsidRPr="005918E1">
        <w:rPr>
          <w:rFonts w:ascii="Arial" w:eastAsia="Times New Roman" w:hAnsi="Arial" w:cs="Arial"/>
          <w:color w:val="000000"/>
          <w:szCs w:val="24"/>
          <w:lang w:val="en-PH" w:eastAsia="en-PH"/>
        </w:rPr>
        <w:t xml:space="preserve">, Germany: </w:t>
      </w:r>
      <w:proofErr w:type="spellStart"/>
      <w:r w:rsidRPr="005918E1">
        <w:rPr>
          <w:rFonts w:ascii="Arial" w:eastAsia="Times New Roman" w:hAnsi="Arial" w:cs="Arial"/>
          <w:color w:val="000000"/>
          <w:szCs w:val="24"/>
          <w:lang w:val="en-PH" w:eastAsia="en-PH"/>
        </w:rPr>
        <w:t>Schloss</w:t>
      </w:r>
      <w:proofErr w:type="spellEnd"/>
      <w:r w:rsidRPr="005918E1">
        <w:rPr>
          <w:rFonts w:ascii="Arial" w:eastAsia="Times New Roman" w:hAnsi="Arial" w:cs="Arial"/>
          <w:color w:val="000000"/>
          <w:szCs w:val="24"/>
          <w:lang w:val="en-PH" w:eastAsia="en-PH"/>
        </w:rPr>
        <w:t xml:space="preserve"> </w:t>
      </w:r>
      <w:proofErr w:type="spellStart"/>
      <w:r w:rsidRPr="005918E1">
        <w:rPr>
          <w:rFonts w:ascii="Arial" w:eastAsia="Times New Roman" w:hAnsi="Arial" w:cs="Arial"/>
          <w:color w:val="000000"/>
          <w:szCs w:val="24"/>
          <w:lang w:val="en-PH" w:eastAsia="en-PH"/>
        </w:rPr>
        <w:t>Dagstuhl</w:t>
      </w:r>
      <w:proofErr w:type="spellEnd"/>
      <w:r w:rsidRPr="005918E1">
        <w:rPr>
          <w:rFonts w:ascii="Arial" w:eastAsia="Times New Roman" w:hAnsi="Arial" w:cs="Arial"/>
          <w:color w:val="000000"/>
          <w:szCs w:val="24"/>
          <w:lang w:val="en-PH" w:eastAsia="en-PH"/>
        </w:rPr>
        <w:t xml:space="preserve"> – Leibniz-</w:t>
      </w:r>
      <w:proofErr w:type="spellStart"/>
      <w:r w:rsidRPr="005918E1">
        <w:rPr>
          <w:rFonts w:ascii="Arial" w:eastAsia="Times New Roman" w:hAnsi="Arial" w:cs="Arial"/>
          <w:color w:val="000000"/>
          <w:szCs w:val="24"/>
          <w:lang w:val="en-PH" w:eastAsia="en-PH"/>
        </w:rPr>
        <w:t>Zentrum</w:t>
      </w:r>
      <w:proofErr w:type="spellEnd"/>
      <w:r w:rsidRPr="005918E1">
        <w:rPr>
          <w:rFonts w:ascii="Arial" w:eastAsia="Times New Roman" w:hAnsi="Arial" w:cs="Arial"/>
          <w:color w:val="000000"/>
          <w:szCs w:val="24"/>
          <w:lang w:val="en-PH" w:eastAsia="en-PH"/>
        </w:rPr>
        <w:t xml:space="preserve"> </w:t>
      </w:r>
      <w:proofErr w:type="spellStart"/>
      <w:r w:rsidRPr="005918E1">
        <w:rPr>
          <w:rFonts w:ascii="Arial" w:eastAsia="Times New Roman" w:hAnsi="Arial" w:cs="Arial"/>
          <w:color w:val="000000"/>
          <w:szCs w:val="24"/>
          <w:lang w:val="en-PH" w:eastAsia="en-PH"/>
        </w:rPr>
        <w:t>für</w:t>
      </w:r>
      <w:proofErr w:type="spellEnd"/>
      <w:r w:rsidRPr="005918E1">
        <w:rPr>
          <w:rFonts w:ascii="Arial" w:eastAsia="Times New Roman" w:hAnsi="Arial" w:cs="Arial"/>
          <w:color w:val="000000"/>
          <w:szCs w:val="24"/>
          <w:lang w:val="en-PH" w:eastAsia="en-PH"/>
        </w:rPr>
        <w:t xml:space="preserve"> </w:t>
      </w:r>
      <w:proofErr w:type="spellStart"/>
      <w:r w:rsidRPr="005918E1">
        <w:rPr>
          <w:rFonts w:ascii="Arial" w:eastAsia="Times New Roman" w:hAnsi="Arial" w:cs="Arial"/>
          <w:color w:val="000000"/>
          <w:szCs w:val="24"/>
          <w:lang w:val="en-PH" w:eastAsia="en-PH"/>
        </w:rPr>
        <w:t>Informatik</w:t>
      </w:r>
      <w:proofErr w:type="spellEnd"/>
      <w:r w:rsidRPr="005918E1">
        <w:rPr>
          <w:rFonts w:ascii="Arial" w:eastAsia="Times New Roman" w:hAnsi="Arial" w:cs="Arial"/>
          <w:color w:val="000000"/>
          <w:szCs w:val="24"/>
          <w:lang w:val="en-PH" w:eastAsia="en-PH"/>
        </w:rPr>
        <w:t xml:space="preserve"> GmbH</w:t>
      </w:r>
    </w:p>
    <w:p w14:paraId="5D1C7B04" w14:textId="781425BD" w:rsidR="006D283A" w:rsidRDefault="006D283A" w:rsidP="00377D0F">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Van </w:t>
      </w:r>
      <w:proofErr w:type="spellStart"/>
      <w:r>
        <w:rPr>
          <w:rFonts w:ascii="Arial" w:eastAsia="Times New Roman" w:hAnsi="Arial" w:cs="Arial"/>
          <w:color w:val="000000"/>
          <w:szCs w:val="24"/>
          <w:lang w:val="en-PH" w:eastAsia="en-PH"/>
        </w:rPr>
        <w:t>Hee</w:t>
      </w:r>
      <w:proofErr w:type="spellEnd"/>
      <w:r>
        <w:rPr>
          <w:rFonts w:ascii="Arial" w:eastAsia="Times New Roman" w:hAnsi="Arial" w:cs="Arial"/>
          <w:color w:val="000000"/>
          <w:szCs w:val="24"/>
          <w:lang w:val="en-PH" w:eastAsia="en-PH"/>
        </w:rPr>
        <w:t xml:space="preserve">, C., et. al (2015). </w:t>
      </w:r>
      <w:r w:rsidRPr="00F12E05">
        <w:rPr>
          <w:rFonts w:ascii="Arial" w:eastAsia="Times New Roman" w:hAnsi="Arial" w:cs="Arial"/>
          <w:color w:val="000000"/>
          <w:szCs w:val="24"/>
          <w:lang w:val="en-PH" w:eastAsia="en-PH"/>
        </w:rPr>
        <w:t>Automatic</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Detection</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and</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Prevention</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of</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Cyberbullying</w:t>
      </w:r>
      <w:r>
        <w:rPr>
          <w:rFonts w:ascii="Arial" w:eastAsia="Times New Roman" w:hAnsi="Arial" w:cs="Arial"/>
          <w:color w:val="000000"/>
          <w:szCs w:val="24"/>
          <w:lang w:val="en-PH" w:eastAsia="en-PH"/>
        </w:rPr>
        <w:t>, HUSO 2015</w:t>
      </w:r>
      <w:r w:rsidRPr="00F12E05">
        <w:rPr>
          <w:rFonts w:ascii="Arial" w:eastAsia="Times New Roman" w:hAnsi="Arial" w:cs="Arial"/>
          <w:color w:val="000000"/>
          <w:szCs w:val="24"/>
          <w:lang w:val="en-PH" w:eastAsia="en-PH"/>
        </w:rPr>
        <w:t>: The First International Conference on Human and Social Analytics</w:t>
      </w:r>
      <w:r>
        <w:rPr>
          <w:rFonts w:ascii="Arial" w:eastAsia="Times New Roman" w:hAnsi="Arial" w:cs="Arial"/>
          <w:color w:val="000000"/>
          <w:szCs w:val="24"/>
          <w:lang w:val="en-PH" w:eastAsia="en-PH"/>
        </w:rPr>
        <w:t xml:space="preserve">, St. </w:t>
      </w:r>
      <w:proofErr w:type="spellStart"/>
      <w:r>
        <w:rPr>
          <w:rFonts w:ascii="Arial" w:eastAsia="Times New Roman" w:hAnsi="Arial" w:cs="Arial"/>
          <w:color w:val="000000"/>
          <w:szCs w:val="24"/>
          <w:lang w:val="en-PH" w:eastAsia="en-PH"/>
        </w:rPr>
        <w:t>Julians</w:t>
      </w:r>
      <w:proofErr w:type="spellEnd"/>
      <w:r>
        <w:rPr>
          <w:rFonts w:ascii="Arial" w:eastAsia="Times New Roman" w:hAnsi="Arial" w:cs="Arial"/>
          <w:color w:val="000000"/>
          <w:szCs w:val="24"/>
          <w:lang w:val="en-PH" w:eastAsia="en-PH"/>
        </w:rPr>
        <w:t>, Malta, October 11 – 16, 2015. Wilmington, DE: International Academy, Research and Industry Association</w:t>
      </w:r>
    </w:p>
    <w:p w14:paraId="37F8CE34" w14:textId="42691CA4"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p>
    <w:p w14:paraId="557CAA6D" w14:textId="3644F243" w:rsidR="005918E1" w:rsidRDefault="005918E1"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t>Journals</w:t>
      </w:r>
    </w:p>
    <w:p w14:paraId="72A0B1B3" w14:textId="3F283ADE"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Awad</w:t>
      </w:r>
      <w:proofErr w:type="spellEnd"/>
      <w:r w:rsidRPr="00377D0F">
        <w:rPr>
          <w:rFonts w:ascii="Arial" w:eastAsia="Times New Roman" w:hAnsi="Arial" w:cs="Arial"/>
          <w:color w:val="000000"/>
          <w:szCs w:val="24"/>
          <w:lang w:val="en-PH" w:eastAsia="en-PH"/>
        </w:rPr>
        <w:t xml:space="preserve">, W., &amp; </w:t>
      </w:r>
      <w:proofErr w:type="spellStart"/>
      <w:r w:rsidRPr="00377D0F">
        <w:rPr>
          <w:rFonts w:ascii="Arial" w:eastAsia="Times New Roman" w:hAnsi="Arial" w:cs="Arial"/>
          <w:color w:val="000000"/>
          <w:szCs w:val="24"/>
          <w:lang w:val="en-PH" w:eastAsia="en-PH"/>
        </w:rPr>
        <w:t>Elseofi</w:t>
      </w:r>
      <w:proofErr w:type="spellEnd"/>
      <w:r w:rsidRPr="00377D0F">
        <w:rPr>
          <w:rFonts w:ascii="Arial" w:eastAsia="Times New Roman" w:hAnsi="Arial" w:cs="Arial"/>
          <w:color w:val="000000"/>
          <w:szCs w:val="24"/>
          <w:lang w:val="en-PH" w:eastAsia="en-PH"/>
        </w:rPr>
        <w:t xml:space="preserve">, S. (2011). Machine Learning Methods for Spam Email Classification. </w:t>
      </w:r>
      <w:r w:rsidRPr="00377D0F">
        <w:rPr>
          <w:rFonts w:ascii="Arial" w:eastAsia="Times New Roman" w:hAnsi="Arial" w:cs="Arial"/>
          <w:i/>
          <w:color w:val="000000"/>
          <w:szCs w:val="24"/>
          <w:lang w:val="en-PH" w:eastAsia="en-PH"/>
        </w:rPr>
        <w:t>International Journal of Computer Science &amp; Information Technology</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w:t>
      </w:r>
      <w:r w:rsidRPr="00377D0F">
        <w:rPr>
          <w:rFonts w:ascii="Arial" w:eastAsia="Times New Roman" w:hAnsi="Arial" w:cs="Arial"/>
          <w:color w:val="000000"/>
          <w:szCs w:val="24"/>
          <w:lang w:val="en-PH" w:eastAsia="en-PH"/>
        </w:rPr>
        <w:t>(1), pp. 173–184.</w:t>
      </w:r>
    </w:p>
    <w:p w14:paraId="2282F5FF" w14:textId="63133337"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Campbell, M. (2005). Cyber bullying: An old problem in a new </w:t>
      </w:r>
      <w:proofErr w:type="gramStart"/>
      <w:r w:rsidRPr="00377D0F">
        <w:rPr>
          <w:rFonts w:ascii="Arial" w:eastAsia="Times New Roman" w:hAnsi="Arial" w:cs="Arial"/>
          <w:color w:val="000000"/>
          <w:szCs w:val="24"/>
          <w:lang w:val="en-PH" w:eastAsia="en-PH"/>
        </w:rPr>
        <w:t>guise?.</w:t>
      </w:r>
      <w:proofErr w:type="gramEnd"/>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Australian Journal of Guidance and Counselling</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15</w:t>
      </w:r>
      <w:r w:rsidRPr="00377D0F">
        <w:rPr>
          <w:rFonts w:ascii="Arial" w:eastAsia="Times New Roman" w:hAnsi="Arial" w:cs="Arial"/>
          <w:color w:val="000000"/>
          <w:szCs w:val="24"/>
          <w:lang w:val="en-PH" w:eastAsia="en-PH"/>
        </w:rPr>
        <w:t>(1), pp. 68-76.</w:t>
      </w:r>
    </w:p>
    <w:p w14:paraId="53EEB2C0" w14:textId="0C44AFC7"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lastRenderedPageBreak/>
        <w:t xml:space="preserve">Hinduja, S., &amp; </w:t>
      </w:r>
      <w:proofErr w:type="spellStart"/>
      <w:r>
        <w:rPr>
          <w:rFonts w:ascii="Arial" w:eastAsia="Times New Roman" w:hAnsi="Arial" w:cs="Arial"/>
          <w:color w:val="000000"/>
          <w:szCs w:val="24"/>
          <w:lang w:val="en-PH" w:eastAsia="en-PH"/>
        </w:rPr>
        <w:t>Patchin</w:t>
      </w:r>
      <w:proofErr w:type="spellEnd"/>
      <w:r>
        <w:rPr>
          <w:rFonts w:ascii="Arial" w:eastAsia="Times New Roman" w:hAnsi="Arial" w:cs="Arial"/>
          <w:color w:val="000000"/>
          <w:szCs w:val="24"/>
          <w:lang w:val="en-PH" w:eastAsia="en-PH"/>
        </w:rPr>
        <w:t xml:space="preserve">, J. (2007). </w:t>
      </w:r>
      <w:r w:rsidRPr="00F24199">
        <w:rPr>
          <w:rFonts w:ascii="Arial" w:eastAsia="Times New Roman" w:hAnsi="Arial" w:cs="Arial"/>
          <w:color w:val="000000"/>
          <w:szCs w:val="24"/>
          <w:lang w:val="en-PH" w:eastAsia="en-PH"/>
        </w:rPr>
        <w:t>Offline Consequences of Online Victimization: School Violence and Delinquency</w:t>
      </w:r>
      <w:r>
        <w:rPr>
          <w:rFonts w:ascii="Arial" w:eastAsia="Times New Roman" w:hAnsi="Arial" w:cs="Arial"/>
          <w:color w:val="000000"/>
          <w:szCs w:val="24"/>
          <w:lang w:val="en-PH" w:eastAsia="en-PH"/>
        </w:rPr>
        <w:t xml:space="preserve">. </w:t>
      </w:r>
      <w:r w:rsidRPr="00342C77">
        <w:rPr>
          <w:rFonts w:ascii="Arial" w:eastAsia="Times New Roman" w:hAnsi="Arial" w:cs="Arial"/>
          <w:i/>
          <w:color w:val="000000"/>
          <w:szCs w:val="24"/>
          <w:lang w:val="en-PH" w:eastAsia="en-PH"/>
        </w:rPr>
        <w:t>Journal of School Violence</w:t>
      </w:r>
      <w:r>
        <w:rPr>
          <w:rFonts w:ascii="Arial" w:eastAsia="Times New Roman" w:hAnsi="Arial" w:cs="Arial"/>
          <w:color w:val="000000"/>
          <w:szCs w:val="24"/>
          <w:lang w:val="en-PH" w:eastAsia="en-PH"/>
        </w:rPr>
        <w:t xml:space="preserve">, </w:t>
      </w:r>
      <w:r w:rsidRPr="005738A0">
        <w:rPr>
          <w:rFonts w:ascii="Arial" w:eastAsia="Times New Roman" w:hAnsi="Arial" w:cs="Arial"/>
          <w:i/>
          <w:color w:val="000000"/>
          <w:szCs w:val="24"/>
          <w:lang w:val="en-PH" w:eastAsia="en-PH"/>
        </w:rPr>
        <w:t>6</w:t>
      </w:r>
      <w:r>
        <w:rPr>
          <w:rFonts w:ascii="Arial" w:eastAsia="Times New Roman" w:hAnsi="Arial" w:cs="Arial"/>
          <w:color w:val="000000"/>
          <w:szCs w:val="24"/>
          <w:lang w:val="en-PH" w:eastAsia="en-PH"/>
        </w:rPr>
        <w:t xml:space="preserve">(3), </w:t>
      </w:r>
      <w:r w:rsidRPr="005738A0">
        <w:rPr>
          <w:rFonts w:ascii="Arial" w:eastAsia="Times New Roman" w:hAnsi="Arial" w:cs="Arial"/>
          <w:color w:val="000000"/>
          <w:szCs w:val="24"/>
          <w:lang w:val="en-PH" w:eastAsia="en-PH"/>
        </w:rPr>
        <w:t>pp</w:t>
      </w:r>
      <w:r>
        <w:rPr>
          <w:rFonts w:ascii="Arial" w:eastAsia="Times New Roman" w:hAnsi="Arial" w:cs="Arial"/>
          <w:color w:val="000000"/>
          <w:szCs w:val="24"/>
          <w:lang w:val="en-PH" w:eastAsia="en-PH"/>
        </w:rPr>
        <w:t>. 89-112.</w:t>
      </w:r>
    </w:p>
    <w:p w14:paraId="05C81D0F" w14:textId="5C25BF37" w:rsidR="00377D0F" w:rsidRDefault="00377D0F" w:rsidP="00377D0F">
      <w:pPr>
        <w:shd w:val="clear" w:color="auto" w:fill="FFFFFF"/>
        <w:spacing w:before="96" w:after="120" w:line="360" w:lineRule="auto"/>
        <w:jc w:val="both"/>
        <w:rPr>
          <w:rFonts w:ascii="Arial" w:eastAsia="Times New Roman" w:hAnsi="Arial" w:cs="Arial"/>
          <w:color w:val="000000"/>
          <w:szCs w:val="24"/>
          <w:lang w:eastAsia="en-PH"/>
        </w:rPr>
      </w:pPr>
      <w:r>
        <w:rPr>
          <w:rFonts w:ascii="Arial" w:eastAsia="Times New Roman" w:hAnsi="Arial" w:cs="Arial"/>
          <w:color w:val="000000"/>
          <w:szCs w:val="24"/>
          <w:lang w:val="en-PH" w:eastAsia="en-PH"/>
        </w:rPr>
        <w:t xml:space="preserve">Jones, K.S. (1972). </w:t>
      </w:r>
      <w:r w:rsidRPr="00F506C5">
        <w:rPr>
          <w:rFonts w:ascii="Arial" w:eastAsia="Times New Roman" w:hAnsi="Arial" w:cs="Arial"/>
          <w:color w:val="000000"/>
          <w:szCs w:val="24"/>
          <w:lang w:eastAsia="en-PH"/>
        </w:rPr>
        <w:t>A statistical interpretation of term specificity and its application in retrieval</w:t>
      </w:r>
      <w:r>
        <w:rPr>
          <w:rFonts w:ascii="Arial" w:eastAsia="Times New Roman" w:hAnsi="Arial" w:cs="Arial"/>
          <w:color w:val="000000"/>
          <w:szCs w:val="24"/>
          <w:lang w:eastAsia="en-PH"/>
        </w:rPr>
        <w:t xml:space="preserve">. </w:t>
      </w:r>
      <w:r>
        <w:rPr>
          <w:rFonts w:ascii="Arial" w:eastAsia="Times New Roman" w:hAnsi="Arial" w:cs="Arial"/>
          <w:i/>
          <w:color w:val="000000"/>
          <w:szCs w:val="24"/>
          <w:lang w:eastAsia="en-PH"/>
        </w:rPr>
        <w:t>Journal of Documentation, 28</w:t>
      </w:r>
      <w:r>
        <w:rPr>
          <w:rFonts w:ascii="Arial" w:eastAsia="Times New Roman" w:hAnsi="Arial" w:cs="Arial"/>
          <w:color w:val="000000"/>
          <w:szCs w:val="24"/>
          <w:lang w:eastAsia="en-PH"/>
        </w:rPr>
        <w:t xml:space="preserve">(1), pp. 11-21. </w:t>
      </w:r>
    </w:p>
    <w:p w14:paraId="2F259712" w14:textId="2D49B48F" w:rsidR="00377D0F" w:rsidRDefault="00377D0F" w:rsidP="00377D0F">
      <w:pPr>
        <w:shd w:val="clear" w:color="auto" w:fill="FFFFFF"/>
        <w:spacing w:before="96" w:after="120" w:line="360" w:lineRule="auto"/>
        <w:jc w:val="both"/>
        <w:rPr>
          <w:rFonts w:ascii="Arial" w:eastAsia="Times New Roman" w:hAnsi="Arial" w:cs="Arial"/>
          <w:color w:val="000000"/>
          <w:szCs w:val="24"/>
          <w:lang w:eastAsia="en-PH"/>
        </w:rPr>
      </w:pPr>
      <w:proofErr w:type="spellStart"/>
      <w:r w:rsidRPr="00377D0F">
        <w:rPr>
          <w:rFonts w:ascii="Arial" w:eastAsia="Times New Roman" w:hAnsi="Arial" w:cs="Arial"/>
          <w:color w:val="000000"/>
          <w:szCs w:val="24"/>
          <w:lang w:eastAsia="en-PH"/>
        </w:rPr>
        <w:t>Madnani</w:t>
      </w:r>
      <w:proofErr w:type="spellEnd"/>
      <w:r w:rsidRPr="00377D0F">
        <w:rPr>
          <w:rFonts w:ascii="Arial" w:eastAsia="Times New Roman" w:hAnsi="Arial" w:cs="Arial"/>
          <w:color w:val="000000"/>
          <w:szCs w:val="24"/>
          <w:lang w:eastAsia="en-PH"/>
        </w:rPr>
        <w:t xml:space="preserve">, N. (N.D). Getting Started on Natural Language Processing with Python. </w:t>
      </w:r>
      <w:r w:rsidRPr="00377D0F">
        <w:rPr>
          <w:rFonts w:ascii="Arial" w:eastAsia="Times New Roman" w:hAnsi="Arial" w:cs="Arial"/>
          <w:i/>
          <w:color w:val="000000"/>
          <w:szCs w:val="24"/>
          <w:lang w:eastAsia="en-PH"/>
        </w:rPr>
        <w:t>ACM Crossroads</w:t>
      </w:r>
      <w:r w:rsidRPr="00377D0F">
        <w:rPr>
          <w:rFonts w:ascii="Arial" w:eastAsia="Times New Roman" w:hAnsi="Arial" w:cs="Arial"/>
          <w:color w:val="000000"/>
          <w:szCs w:val="24"/>
          <w:lang w:eastAsia="en-PH"/>
        </w:rPr>
        <w:t xml:space="preserve">, </w:t>
      </w:r>
      <w:r w:rsidRPr="00377D0F">
        <w:rPr>
          <w:rFonts w:ascii="Arial" w:eastAsia="Times New Roman" w:hAnsi="Arial" w:cs="Arial"/>
          <w:i/>
          <w:color w:val="000000"/>
          <w:szCs w:val="24"/>
          <w:lang w:eastAsia="en-PH"/>
        </w:rPr>
        <w:t>13</w:t>
      </w:r>
      <w:r w:rsidRPr="00377D0F">
        <w:rPr>
          <w:rFonts w:ascii="Arial" w:eastAsia="Times New Roman" w:hAnsi="Arial" w:cs="Arial"/>
          <w:color w:val="000000"/>
          <w:szCs w:val="24"/>
          <w:lang w:eastAsia="en-PH"/>
        </w:rPr>
        <w:t>(4), pp. 5-5.</w:t>
      </w:r>
    </w:p>
    <w:p w14:paraId="1C731938" w14:textId="7F296366" w:rsidR="00377D0F" w:rsidRP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Marathe</w:t>
      </w:r>
      <w:proofErr w:type="spellEnd"/>
      <w:r>
        <w:rPr>
          <w:rFonts w:ascii="Arial" w:eastAsia="Times New Roman" w:hAnsi="Arial" w:cs="Arial"/>
          <w:color w:val="000000"/>
          <w:szCs w:val="24"/>
          <w:lang w:val="en-PH" w:eastAsia="en-PH"/>
        </w:rPr>
        <w:t xml:space="preserve">, S., &amp; </w:t>
      </w:r>
      <w:proofErr w:type="spellStart"/>
      <w:r>
        <w:rPr>
          <w:rFonts w:ascii="Arial" w:eastAsia="Times New Roman" w:hAnsi="Arial" w:cs="Arial"/>
          <w:color w:val="000000"/>
          <w:szCs w:val="24"/>
          <w:lang w:val="en-PH" w:eastAsia="en-PH"/>
        </w:rPr>
        <w:t>Shirsat</w:t>
      </w:r>
      <w:proofErr w:type="spellEnd"/>
      <w:r>
        <w:rPr>
          <w:rFonts w:ascii="Arial" w:eastAsia="Times New Roman" w:hAnsi="Arial" w:cs="Arial"/>
          <w:color w:val="000000"/>
          <w:szCs w:val="24"/>
          <w:lang w:val="en-PH" w:eastAsia="en-PH"/>
        </w:rPr>
        <w:t xml:space="preserve">, K. (2015). </w:t>
      </w:r>
      <w:r w:rsidRPr="00D47EA5">
        <w:rPr>
          <w:rFonts w:ascii="Arial" w:eastAsia="Times New Roman" w:hAnsi="Arial" w:cs="Arial"/>
          <w:color w:val="000000"/>
          <w:szCs w:val="24"/>
          <w:lang w:val="en-PH" w:eastAsia="en-PH"/>
        </w:rPr>
        <w:t>Contextual Features Based Naïve Bayes Classifier for Cyberbullying Detection on YouTube</w:t>
      </w:r>
      <w:r>
        <w:rPr>
          <w:rFonts w:ascii="Arial" w:eastAsia="Times New Roman" w:hAnsi="Arial" w:cs="Arial"/>
          <w:color w:val="000000"/>
          <w:szCs w:val="24"/>
          <w:lang w:val="en-PH" w:eastAsia="en-PH"/>
        </w:rPr>
        <w:t xml:space="preserve">. </w:t>
      </w:r>
      <w:r w:rsidRPr="000A37F4">
        <w:rPr>
          <w:rFonts w:ascii="Arial" w:eastAsia="Times New Roman" w:hAnsi="Arial" w:cs="Arial"/>
          <w:i/>
          <w:color w:val="000000"/>
          <w:szCs w:val="24"/>
          <w:lang w:val="en-PH" w:eastAsia="en-PH"/>
        </w:rPr>
        <w:t>International Journal of Scientific &amp; Engineering Research</w:t>
      </w:r>
      <w:r w:rsidRPr="00D47EA5">
        <w:rPr>
          <w:rFonts w:ascii="Arial" w:eastAsia="Times New Roman" w:hAnsi="Arial" w:cs="Arial"/>
          <w:color w:val="000000"/>
          <w:szCs w:val="24"/>
          <w:lang w:val="en-PH" w:eastAsia="en-PH"/>
        </w:rPr>
        <w:t xml:space="preserve">, </w:t>
      </w:r>
      <w:r w:rsidRPr="000A37F4">
        <w:rPr>
          <w:rFonts w:ascii="Arial" w:eastAsia="Times New Roman" w:hAnsi="Arial" w:cs="Arial"/>
          <w:i/>
          <w:color w:val="000000"/>
          <w:szCs w:val="24"/>
          <w:lang w:val="en-PH" w:eastAsia="en-PH"/>
        </w:rPr>
        <w:t>6</w:t>
      </w:r>
      <w:r>
        <w:rPr>
          <w:rFonts w:ascii="Arial" w:eastAsia="Times New Roman" w:hAnsi="Arial" w:cs="Arial"/>
          <w:color w:val="000000"/>
          <w:szCs w:val="24"/>
          <w:lang w:val="en-PH" w:eastAsia="en-PH"/>
        </w:rPr>
        <w:t>(</w:t>
      </w:r>
      <w:r w:rsidRPr="00D47EA5">
        <w:rPr>
          <w:rFonts w:ascii="Arial" w:eastAsia="Times New Roman" w:hAnsi="Arial" w:cs="Arial"/>
          <w:color w:val="000000"/>
          <w:szCs w:val="24"/>
          <w:lang w:val="en-PH" w:eastAsia="en-PH"/>
        </w:rPr>
        <w:t>1</w:t>
      </w:r>
      <w:r>
        <w:rPr>
          <w:rFonts w:ascii="Arial" w:eastAsia="Times New Roman" w:hAnsi="Arial" w:cs="Arial"/>
          <w:color w:val="000000"/>
          <w:szCs w:val="24"/>
          <w:lang w:val="en-PH" w:eastAsia="en-PH"/>
        </w:rPr>
        <w:t>), pp. 1109–1114.</w:t>
      </w:r>
    </w:p>
    <w:p w14:paraId="4EF06FAD" w14:textId="4E813458"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Minor, M., Smith, G., &amp; </w:t>
      </w:r>
      <w:proofErr w:type="spellStart"/>
      <w:r w:rsidRPr="00377D0F">
        <w:rPr>
          <w:rFonts w:ascii="Arial" w:eastAsia="Times New Roman" w:hAnsi="Arial" w:cs="Arial"/>
          <w:color w:val="000000"/>
          <w:szCs w:val="24"/>
          <w:lang w:val="en-PH" w:eastAsia="en-PH"/>
        </w:rPr>
        <w:t>Brashen</w:t>
      </w:r>
      <w:proofErr w:type="spellEnd"/>
      <w:r w:rsidRPr="00377D0F">
        <w:rPr>
          <w:rFonts w:ascii="Arial" w:eastAsia="Times New Roman" w:hAnsi="Arial" w:cs="Arial"/>
          <w:color w:val="000000"/>
          <w:szCs w:val="24"/>
          <w:lang w:val="en-PH" w:eastAsia="en-PH"/>
        </w:rPr>
        <w:t xml:space="preserve">, H. (2013) Cyberbullying in Higher Education. </w:t>
      </w:r>
      <w:r w:rsidRPr="00377D0F">
        <w:rPr>
          <w:rFonts w:ascii="Arial" w:eastAsia="Times New Roman" w:hAnsi="Arial" w:cs="Arial"/>
          <w:i/>
          <w:color w:val="000000"/>
          <w:szCs w:val="24"/>
          <w:lang w:val="en-PH" w:eastAsia="en-PH"/>
        </w:rPr>
        <w:t>Journal of Educational Research and Practice 2013</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w:t>
      </w:r>
      <w:r w:rsidRPr="00377D0F">
        <w:rPr>
          <w:rFonts w:ascii="Arial" w:eastAsia="Times New Roman" w:hAnsi="Arial" w:cs="Arial"/>
          <w:color w:val="000000"/>
          <w:szCs w:val="24"/>
          <w:lang w:val="en-PH" w:eastAsia="en-PH"/>
        </w:rPr>
        <w:t>(1), pp. 15–29</w:t>
      </w:r>
    </w:p>
    <w:p w14:paraId="0D052225" w14:textId="0DD4C434"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Sebastiani</w:t>
      </w:r>
      <w:proofErr w:type="spellEnd"/>
      <w:r>
        <w:rPr>
          <w:rFonts w:ascii="Arial" w:eastAsia="Times New Roman" w:hAnsi="Arial" w:cs="Arial"/>
          <w:color w:val="000000"/>
          <w:szCs w:val="24"/>
          <w:lang w:val="en-PH" w:eastAsia="en-PH"/>
        </w:rPr>
        <w:t xml:space="preserve">, F. (2002). </w:t>
      </w:r>
      <w:r w:rsidRPr="00F24199">
        <w:rPr>
          <w:rFonts w:ascii="Arial" w:eastAsia="Times New Roman" w:hAnsi="Arial" w:cs="Arial"/>
          <w:color w:val="000000"/>
          <w:szCs w:val="24"/>
          <w:lang w:val="en-PH" w:eastAsia="en-PH"/>
        </w:rPr>
        <w:t>Machine Learning in Automated Text Categorization</w:t>
      </w:r>
      <w:r>
        <w:rPr>
          <w:rFonts w:ascii="Arial" w:eastAsia="Times New Roman" w:hAnsi="Arial" w:cs="Arial"/>
          <w:color w:val="000000"/>
          <w:szCs w:val="24"/>
          <w:lang w:val="en-PH" w:eastAsia="en-PH"/>
        </w:rPr>
        <w:t xml:space="preserve">. </w:t>
      </w:r>
      <w:r w:rsidRPr="005738A0">
        <w:rPr>
          <w:rFonts w:ascii="Arial" w:eastAsia="Times New Roman" w:hAnsi="Arial" w:cs="Arial"/>
          <w:i/>
          <w:color w:val="000000"/>
          <w:szCs w:val="24"/>
          <w:lang w:val="en-PH" w:eastAsia="en-PH"/>
        </w:rPr>
        <w:t>ACM Computing Surveys</w:t>
      </w:r>
      <w:r>
        <w:rPr>
          <w:rFonts w:ascii="Arial" w:eastAsia="Times New Roman" w:hAnsi="Arial" w:cs="Arial"/>
          <w:color w:val="000000"/>
          <w:szCs w:val="24"/>
          <w:lang w:val="en-PH" w:eastAsia="en-PH"/>
        </w:rPr>
        <w:t xml:space="preserve">, </w:t>
      </w:r>
      <w:r w:rsidRPr="005738A0">
        <w:rPr>
          <w:rFonts w:ascii="Arial" w:eastAsia="Times New Roman" w:hAnsi="Arial" w:cs="Arial"/>
          <w:i/>
          <w:color w:val="000000"/>
          <w:szCs w:val="24"/>
          <w:lang w:val="en-PH" w:eastAsia="en-PH"/>
        </w:rPr>
        <w:t>34</w:t>
      </w:r>
      <w:r>
        <w:rPr>
          <w:rFonts w:ascii="Arial" w:eastAsia="Times New Roman" w:hAnsi="Arial" w:cs="Arial"/>
          <w:color w:val="000000"/>
          <w:szCs w:val="24"/>
          <w:lang w:val="en-PH" w:eastAsia="en-PH"/>
        </w:rPr>
        <w:t>(</w:t>
      </w:r>
      <w:r w:rsidRPr="00F24199">
        <w:rPr>
          <w:rFonts w:ascii="Arial" w:eastAsia="Times New Roman" w:hAnsi="Arial" w:cs="Arial"/>
          <w:color w:val="000000"/>
          <w:szCs w:val="24"/>
          <w:lang w:val="en-PH" w:eastAsia="en-PH"/>
        </w:rPr>
        <w:t>1</w:t>
      </w:r>
      <w:r>
        <w:rPr>
          <w:rFonts w:ascii="Arial" w:eastAsia="Times New Roman" w:hAnsi="Arial" w:cs="Arial"/>
          <w:color w:val="000000"/>
          <w:szCs w:val="24"/>
          <w:lang w:val="en-PH" w:eastAsia="en-PH"/>
        </w:rPr>
        <w:t xml:space="preserve">), pp. </w:t>
      </w:r>
      <w:r w:rsidRPr="00F24199">
        <w:rPr>
          <w:rFonts w:ascii="Arial" w:eastAsia="Times New Roman" w:hAnsi="Arial" w:cs="Arial"/>
          <w:color w:val="000000"/>
          <w:szCs w:val="24"/>
          <w:lang w:val="en-PH" w:eastAsia="en-PH"/>
        </w:rPr>
        <w:t>1–47.</w:t>
      </w:r>
    </w:p>
    <w:p w14:paraId="3CD44D67" w14:textId="7F67A303"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Sheoran</w:t>
      </w:r>
      <w:proofErr w:type="spellEnd"/>
      <w:r w:rsidRPr="00377D0F">
        <w:rPr>
          <w:rFonts w:ascii="Arial" w:eastAsia="Times New Roman" w:hAnsi="Arial" w:cs="Arial"/>
          <w:color w:val="000000"/>
          <w:szCs w:val="24"/>
          <w:lang w:val="en-PH" w:eastAsia="en-PH"/>
        </w:rPr>
        <w:t xml:space="preserve">, J. (2012). Technological Advancement and Changing Paradigm of Organizational Communication. </w:t>
      </w:r>
      <w:r w:rsidRPr="00377D0F">
        <w:rPr>
          <w:rFonts w:ascii="Arial" w:eastAsia="Times New Roman" w:hAnsi="Arial" w:cs="Arial"/>
          <w:i/>
          <w:color w:val="000000"/>
          <w:szCs w:val="24"/>
          <w:lang w:val="en-PH" w:eastAsia="en-PH"/>
        </w:rPr>
        <w:t>International Journal of Scientific and Research Publications</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2</w:t>
      </w:r>
      <w:r>
        <w:rPr>
          <w:rFonts w:ascii="Arial" w:eastAsia="Times New Roman" w:hAnsi="Arial" w:cs="Arial"/>
          <w:color w:val="000000"/>
          <w:szCs w:val="24"/>
          <w:lang w:val="en-PH" w:eastAsia="en-PH"/>
        </w:rPr>
        <w:t>(12).</w:t>
      </w:r>
    </w:p>
    <w:p w14:paraId="45E5B17C" w14:textId="768D5A89"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Sivic</w:t>
      </w:r>
      <w:proofErr w:type="spellEnd"/>
      <w:r w:rsidRPr="00377D0F">
        <w:rPr>
          <w:rFonts w:ascii="Arial" w:eastAsia="Times New Roman" w:hAnsi="Arial" w:cs="Arial"/>
          <w:color w:val="000000"/>
          <w:szCs w:val="24"/>
          <w:lang w:val="en-PH" w:eastAsia="en-PH"/>
        </w:rPr>
        <w:t xml:space="preserve">, Josef (April 2009). Efﬁcient visual search of videos cast as text retrieval. </w:t>
      </w:r>
      <w:r w:rsidRPr="00377D0F">
        <w:rPr>
          <w:rFonts w:ascii="Arial" w:eastAsia="Times New Roman" w:hAnsi="Arial" w:cs="Arial"/>
          <w:i/>
          <w:color w:val="000000"/>
          <w:szCs w:val="24"/>
          <w:lang w:val="en-PH" w:eastAsia="en-PH"/>
        </w:rPr>
        <w:t>IEEE Transactions on Pattern Analysis and Machine Intelligence</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31</w:t>
      </w:r>
      <w:r w:rsidRPr="00377D0F">
        <w:rPr>
          <w:rFonts w:ascii="Arial" w:eastAsia="Times New Roman" w:hAnsi="Arial" w:cs="Arial"/>
          <w:color w:val="000000"/>
          <w:szCs w:val="24"/>
          <w:lang w:val="en-PH" w:eastAsia="en-PH"/>
        </w:rPr>
        <w:t>(4), pp. 591–605.</w:t>
      </w:r>
    </w:p>
    <w:p w14:paraId="6A4EF69D" w14:textId="01532DA0"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Smith, P., et al. (2008). Cyberbullying: its nature and impact in secondary school pupils. </w:t>
      </w:r>
      <w:r w:rsidRPr="00377D0F">
        <w:rPr>
          <w:rFonts w:ascii="Arial" w:eastAsia="Times New Roman" w:hAnsi="Arial" w:cs="Arial"/>
          <w:i/>
          <w:color w:val="000000"/>
          <w:szCs w:val="24"/>
          <w:lang w:val="en-PH" w:eastAsia="en-PH"/>
        </w:rPr>
        <w:t>Journal of Child Psychology and Psychiatry</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49</w:t>
      </w:r>
      <w:r w:rsidRPr="00377D0F">
        <w:rPr>
          <w:rFonts w:ascii="Arial" w:eastAsia="Times New Roman" w:hAnsi="Arial" w:cs="Arial"/>
          <w:color w:val="000000"/>
          <w:szCs w:val="24"/>
          <w:lang w:val="en-PH" w:eastAsia="en-PH"/>
        </w:rPr>
        <w:t>(1), pp. 376–385.</w:t>
      </w:r>
    </w:p>
    <w:p w14:paraId="24134DBC" w14:textId="23846E82" w:rsidR="00C97156"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Van </w:t>
      </w:r>
      <w:proofErr w:type="spellStart"/>
      <w:r>
        <w:rPr>
          <w:rFonts w:ascii="Arial" w:eastAsia="Times New Roman" w:hAnsi="Arial" w:cs="Arial"/>
          <w:color w:val="000000"/>
          <w:szCs w:val="24"/>
          <w:lang w:val="en-PH" w:eastAsia="en-PH"/>
        </w:rPr>
        <w:t>Royen</w:t>
      </w:r>
      <w:proofErr w:type="spellEnd"/>
      <w:r>
        <w:rPr>
          <w:rFonts w:ascii="Arial" w:eastAsia="Times New Roman" w:hAnsi="Arial" w:cs="Arial"/>
          <w:color w:val="000000"/>
          <w:szCs w:val="24"/>
          <w:lang w:val="en-PH" w:eastAsia="en-PH"/>
        </w:rPr>
        <w:t xml:space="preserve">, K., </w:t>
      </w:r>
      <w:proofErr w:type="spellStart"/>
      <w:r>
        <w:rPr>
          <w:rFonts w:ascii="Arial" w:eastAsia="Times New Roman" w:hAnsi="Arial" w:cs="Arial"/>
          <w:color w:val="000000"/>
          <w:szCs w:val="24"/>
          <w:lang w:val="en-PH" w:eastAsia="en-PH"/>
        </w:rPr>
        <w:t>Poels</w:t>
      </w:r>
      <w:proofErr w:type="spellEnd"/>
      <w:r>
        <w:rPr>
          <w:rFonts w:ascii="Arial" w:eastAsia="Times New Roman" w:hAnsi="Arial" w:cs="Arial"/>
          <w:color w:val="000000"/>
          <w:szCs w:val="24"/>
          <w:lang w:val="en-PH" w:eastAsia="en-PH"/>
        </w:rPr>
        <w:t xml:space="preserve">, K., </w:t>
      </w:r>
      <w:proofErr w:type="spellStart"/>
      <w:r>
        <w:rPr>
          <w:rFonts w:ascii="Arial" w:eastAsia="Times New Roman" w:hAnsi="Arial" w:cs="Arial"/>
          <w:color w:val="000000"/>
          <w:szCs w:val="24"/>
          <w:lang w:val="en-PH" w:eastAsia="en-PH"/>
        </w:rPr>
        <w:t>Daelemans</w:t>
      </w:r>
      <w:proofErr w:type="spellEnd"/>
      <w:r>
        <w:rPr>
          <w:rFonts w:ascii="Arial" w:eastAsia="Times New Roman" w:hAnsi="Arial" w:cs="Arial"/>
          <w:color w:val="000000"/>
          <w:szCs w:val="24"/>
          <w:lang w:val="en-PH" w:eastAsia="en-PH"/>
        </w:rPr>
        <w:t xml:space="preserve">, W. &amp; </w:t>
      </w:r>
      <w:proofErr w:type="spellStart"/>
      <w:r>
        <w:rPr>
          <w:rFonts w:ascii="Arial" w:eastAsia="Times New Roman" w:hAnsi="Arial" w:cs="Arial"/>
          <w:color w:val="000000"/>
          <w:szCs w:val="24"/>
          <w:lang w:val="en-PH" w:eastAsia="en-PH"/>
        </w:rPr>
        <w:t>Vandebosch</w:t>
      </w:r>
      <w:proofErr w:type="spellEnd"/>
      <w:r>
        <w:rPr>
          <w:rFonts w:ascii="Arial" w:eastAsia="Times New Roman" w:hAnsi="Arial" w:cs="Arial"/>
          <w:color w:val="000000"/>
          <w:szCs w:val="24"/>
          <w:lang w:val="en-PH" w:eastAsia="en-PH"/>
        </w:rPr>
        <w:t xml:space="preserve">, H. (2015, February). </w:t>
      </w:r>
      <w:r w:rsidRPr="00AE7E3D">
        <w:rPr>
          <w:rFonts w:ascii="Arial" w:eastAsia="Times New Roman" w:hAnsi="Arial" w:cs="Arial"/>
          <w:color w:val="000000"/>
          <w:szCs w:val="24"/>
          <w:lang w:val="en-PH" w:eastAsia="en-PH"/>
        </w:rPr>
        <w:t>Automatic monitoring of cyberbullying on social networking sites: From technological feasibility to desirability</w:t>
      </w:r>
      <w:r>
        <w:rPr>
          <w:rFonts w:ascii="Arial" w:eastAsia="Times New Roman" w:hAnsi="Arial" w:cs="Arial"/>
          <w:color w:val="000000"/>
          <w:szCs w:val="24"/>
          <w:lang w:val="en-PH" w:eastAsia="en-PH"/>
        </w:rPr>
        <w:t xml:space="preserve">. </w:t>
      </w:r>
      <w:r w:rsidRPr="00057C26">
        <w:rPr>
          <w:rFonts w:ascii="Arial" w:eastAsia="Times New Roman" w:hAnsi="Arial" w:cs="Arial"/>
          <w:i/>
          <w:color w:val="000000"/>
          <w:szCs w:val="24"/>
          <w:lang w:val="en-PH" w:eastAsia="en-PH"/>
        </w:rPr>
        <w:t>Telematics and Informatics</w:t>
      </w:r>
      <w:r>
        <w:rPr>
          <w:rFonts w:ascii="Arial" w:eastAsia="Times New Roman" w:hAnsi="Arial" w:cs="Arial"/>
          <w:color w:val="000000"/>
          <w:szCs w:val="24"/>
          <w:lang w:val="en-PH" w:eastAsia="en-PH"/>
        </w:rPr>
        <w:t xml:space="preserve">, </w:t>
      </w:r>
      <w:r w:rsidRPr="000A37F4">
        <w:rPr>
          <w:rFonts w:ascii="Arial" w:eastAsia="Times New Roman" w:hAnsi="Arial" w:cs="Arial"/>
          <w:i/>
          <w:color w:val="000000"/>
          <w:szCs w:val="24"/>
          <w:lang w:val="en-PH" w:eastAsia="en-PH"/>
        </w:rPr>
        <w:t>32</w:t>
      </w:r>
      <w:r>
        <w:rPr>
          <w:rFonts w:ascii="Arial" w:eastAsia="Times New Roman" w:hAnsi="Arial" w:cs="Arial"/>
          <w:color w:val="000000"/>
          <w:szCs w:val="24"/>
          <w:lang w:val="en-PH" w:eastAsia="en-PH"/>
        </w:rPr>
        <w:t>(1), pp. 89-97.</w:t>
      </w:r>
    </w:p>
    <w:p w14:paraId="2A90327E" w14:textId="3958F2A5" w:rsidR="00C97156" w:rsidRPr="00C97156" w:rsidRDefault="00C97156"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Vapnik</w:t>
      </w:r>
      <w:proofErr w:type="spellEnd"/>
      <w:r>
        <w:rPr>
          <w:rFonts w:ascii="Arial" w:eastAsia="Times New Roman" w:hAnsi="Arial" w:cs="Arial"/>
          <w:color w:val="000000"/>
          <w:szCs w:val="24"/>
          <w:lang w:val="en-PH" w:eastAsia="en-PH"/>
        </w:rPr>
        <w:t xml:space="preserve">, V., &amp; Cortes, C. (1995, September). Support-Vector Networks. </w:t>
      </w:r>
      <w:r>
        <w:rPr>
          <w:rFonts w:ascii="Arial" w:eastAsia="Times New Roman" w:hAnsi="Arial" w:cs="Arial"/>
          <w:i/>
          <w:color w:val="000000"/>
          <w:szCs w:val="24"/>
          <w:lang w:val="en-PH" w:eastAsia="en-PH"/>
        </w:rPr>
        <w:t>Machine Learning</w:t>
      </w:r>
      <w:r>
        <w:rPr>
          <w:rFonts w:ascii="Arial" w:eastAsia="Times New Roman" w:hAnsi="Arial" w:cs="Arial"/>
          <w:color w:val="000000"/>
          <w:szCs w:val="24"/>
          <w:lang w:val="en-PH" w:eastAsia="en-PH"/>
        </w:rPr>
        <w:t xml:space="preserve">, </w:t>
      </w:r>
      <w:r>
        <w:rPr>
          <w:rFonts w:ascii="Arial" w:eastAsia="Times New Roman" w:hAnsi="Arial" w:cs="Arial"/>
          <w:i/>
          <w:color w:val="000000"/>
          <w:szCs w:val="24"/>
          <w:lang w:val="en-PH" w:eastAsia="en-PH"/>
        </w:rPr>
        <w:t>20</w:t>
      </w:r>
      <w:r>
        <w:rPr>
          <w:rFonts w:ascii="Arial" w:eastAsia="Times New Roman" w:hAnsi="Arial" w:cs="Arial"/>
          <w:color w:val="000000"/>
          <w:szCs w:val="24"/>
          <w:lang w:val="en-PH" w:eastAsia="en-PH"/>
        </w:rPr>
        <w:t>(3), pp. 273-297.</w:t>
      </w:r>
    </w:p>
    <w:p w14:paraId="46B84778" w14:textId="2B9FFF24"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Wahbeh</w:t>
      </w:r>
      <w:proofErr w:type="spellEnd"/>
      <w:r>
        <w:rPr>
          <w:rFonts w:ascii="Arial" w:eastAsia="Times New Roman" w:hAnsi="Arial" w:cs="Arial"/>
          <w:color w:val="000000"/>
          <w:szCs w:val="24"/>
          <w:lang w:val="en-PH" w:eastAsia="en-PH"/>
        </w:rPr>
        <w:t xml:space="preserve">, A., &amp; </w:t>
      </w:r>
      <w:r w:rsidRPr="00F24199">
        <w:rPr>
          <w:rFonts w:ascii="Arial" w:eastAsia="Times New Roman" w:hAnsi="Arial" w:cs="Arial"/>
          <w:color w:val="000000"/>
          <w:szCs w:val="24"/>
          <w:lang w:val="en-PH" w:eastAsia="en-PH"/>
        </w:rPr>
        <w:t>Al-</w:t>
      </w:r>
      <w:proofErr w:type="spellStart"/>
      <w:r w:rsidRPr="00F24199">
        <w:rPr>
          <w:rFonts w:ascii="Arial" w:eastAsia="Times New Roman" w:hAnsi="Arial" w:cs="Arial"/>
          <w:color w:val="000000"/>
          <w:szCs w:val="24"/>
          <w:lang w:val="en-PH" w:eastAsia="en-PH"/>
        </w:rPr>
        <w:t>Kabi</w:t>
      </w:r>
      <w:proofErr w:type="spellEnd"/>
      <w:r>
        <w:rPr>
          <w:rFonts w:ascii="Arial" w:eastAsia="Times New Roman" w:hAnsi="Arial" w:cs="Arial"/>
          <w:color w:val="000000"/>
          <w:szCs w:val="24"/>
          <w:lang w:val="en-PH" w:eastAsia="en-PH"/>
        </w:rPr>
        <w:t xml:space="preserve">, M. (2012). </w:t>
      </w:r>
      <w:r w:rsidRPr="00F24199">
        <w:rPr>
          <w:rFonts w:ascii="Arial" w:eastAsia="Times New Roman" w:hAnsi="Arial" w:cs="Arial"/>
          <w:color w:val="000000"/>
          <w:szCs w:val="24"/>
          <w:lang w:val="en-PH" w:eastAsia="en-PH"/>
        </w:rPr>
        <w:t>Comparative Assessment of the Performance of Three WEKA Text Classifiers Applied to Arabic Text</w:t>
      </w:r>
      <w:r w:rsidRPr="005738A0">
        <w:rPr>
          <w:rFonts w:ascii="Arial" w:eastAsia="Times New Roman" w:hAnsi="Arial" w:cs="Arial"/>
          <w:i/>
          <w:color w:val="000000"/>
          <w:szCs w:val="24"/>
          <w:lang w:val="en-PH" w:eastAsia="en-PH"/>
        </w:rPr>
        <w:t>. ABHATH AL-YARMOUK: "Basic Sci. &amp; Eng."</w:t>
      </w:r>
      <w:r>
        <w:rPr>
          <w:rFonts w:ascii="Arial" w:eastAsia="Times New Roman" w:hAnsi="Arial" w:cs="Arial"/>
          <w:color w:val="000000"/>
          <w:szCs w:val="24"/>
          <w:lang w:val="en-PH" w:eastAsia="en-PH"/>
        </w:rPr>
        <w:t xml:space="preserve">, </w:t>
      </w:r>
      <w:r w:rsidRPr="00A51165">
        <w:rPr>
          <w:rFonts w:ascii="Arial" w:eastAsia="Times New Roman" w:hAnsi="Arial" w:cs="Arial"/>
          <w:i/>
          <w:color w:val="000000"/>
          <w:szCs w:val="24"/>
          <w:lang w:val="en-PH" w:eastAsia="en-PH"/>
        </w:rPr>
        <w:t>21</w:t>
      </w:r>
      <w:r>
        <w:rPr>
          <w:rFonts w:ascii="Arial" w:eastAsia="Times New Roman" w:hAnsi="Arial" w:cs="Arial"/>
          <w:color w:val="000000"/>
          <w:szCs w:val="24"/>
          <w:lang w:val="en-PH" w:eastAsia="en-PH"/>
        </w:rPr>
        <w:t>(</w:t>
      </w:r>
      <w:r w:rsidRPr="00F24199">
        <w:rPr>
          <w:rFonts w:ascii="Arial" w:eastAsia="Times New Roman" w:hAnsi="Arial" w:cs="Arial"/>
          <w:color w:val="000000"/>
          <w:szCs w:val="24"/>
          <w:lang w:val="en-PH" w:eastAsia="en-PH"/>
        </w:rPr>
        <w:t>1</w:t>
      </w:r>
      <w:r>
        <w:rPr>
          <w:rFonts w:ascii="Arial" w:eastAsia="Times New Roman" w:hAnsi="Arial" w:cs="Arial"/>
          <w:color w:val="000000"/>
          <w:szCs w:val="24"/>
          <w:lang w:val="en-PH" w:eastAsia="en-PH"/>
        </w:rPr>
        <w:t>), pp. 15- 28.</w:t>
      </w:r>
    </w:p>
    <w:p w14:paraId="543F345F" w14:textId="3394F209" w:rsidR="00827854"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Williams, N., Zander, S. &amp; Armitage, G. (2006). A preliminary performance comparison of five machine learning algorithms for practical IP traffic flow classification. </w:t>
      </w:r>
      <w:r w:rsidRPr="00377D0F">
        <w:rPr>
          <w:rFonts w:ascii="Arial" w:eastAsia="Times New Roman" w:hAnsi="Arial" w:cs="Arial"/>
          <w:i/>
          <w:color w:val="000000"/>
          <w:szCs w:val="24"/>
          <w:lang w:val="en-PH" w:eastAsia="en-PH"/>
        </w:rPr>
        <w:t>ACM SIGCOMM Computer Communication Review</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36</w:t>
      </w:r>
      <w:r w:rsidRPr="00377D0F">
        <w:rPr>
          <w:rFonts w:ascii="Arial" w:eastAsia="Times New Roman" w:hAnsi="Arial" w:cs="Arial"/>
          <w:color w:val="000000"/>
          <w:szCs w:val="24"/>
          <w:lang w:val="en-PH" w:eastAsia="en-PH"/>
        </w:rPr>
        <w:t>(5), pp. 5-16.</w:t>
      </w:r>
      <w:bookmarkStart w:id="101" w:name="_GoBack"/>
      <w:bookmarkEnd w:id="101"/>
    </w:p>
    <w:p w14:paraId="7E115615" w14:textId="234F1073" w:rsidR="00377D0F" w:rsidRDefault="00377D0F"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lastRenderedPageBreak/>
        <w:t>Dissertations</w:t>
      </w:r>
    </w:p>
    <w:p w14:paraId="75248A01" w14:textId="77777777" w:rsidR="00377D0F" w:rsidRPr="00377D0F" w:rsidRDefault="00377D0F" w:rsidP="00377D0F">
      <w:pPr>
        <w:shd w:val="clear" w:color="auto" w:fill="FFFFFF"/>
        <w:spacing w:before="96" w:after="120" w:line="360" w:lineRule="atLeast"/>
        <w:jc w:val="both"/>
        <w:rPr>
          <w:rFonts w:ascii="Verdana" w:hAnsi="Verdana"/>
          <w:color w:val="000000"/>
          <w:sz w:val="19"/>
          <w:szCs w:val="19"/>
          <w:shd w:val="clear" w:color="auto" w:fill="FFFFFF"/>
        </w:rPr>
      </w:pPr>
      <w:r w:rsidRPr="00377D0F">
        <w:rPr>
          <w:rFonts w:ascii="Arial" w:eastAsia="Times New Roman" w:hAnsi="Arial" w:cs="Arial"/>
          <w:color w:val="000000"/>
          <w:lang w:val="en-PH" w:eastAsia="en-PH"/>
        </w:rPr>
        <w:t xml:space="preserve">Lewis, D. D. (1992). </w:t>
      </w:r>
      <w:r w:rsidRPr="00377D0F">
        <w:rPr>
          <w:rFonts w:ascii="Arial" w:eastAsia="Times New Roman" w:hAnsi="Arial" w:cs="Arial"/>
          <w:i/>
          <w:color w:val="000000"/>
          <w:lang w:val="en-PH" w:eastAsia="en-PH"/>
        </w:rPr>
        <w:t>Representation and Learning in Information Retrieval</w:t>
      </w:r>
      <w:r w:rsidRPr="00377D0F">
        <w:rPr>
          <w:rFonts w:ascii="Arial" w:eastAsia="Times New Roman" w:hAnsi="Arial" w:cs="Arial"/>
          <w:color w:val="000000"/>
          <w:lang w:val="en-PH" w:eastAsia="en-PH"/>
        </w:rPr>
        <w:t xml:space="preserve"> (Doctoral dissertation). Retrieved from UMI. (</w:t>
      </w:r>
      <w:r w:rsidRPr="00377D0F">
        <w:rPr>
          <w:rFonts w:ascii="Verdana" w:hAnsi="Verdana"/>
          <w:color w:val="000000"/>
          <w:sz w:val="19"/>
          <w:szCs w:val="19"/>
          <w:shd w:val="clear" w:color="auto" w:fill="FFFFFF"/>
        </w:rPr>
        <w:t>GAX92-19460)</w:t>
      </w:r>
    </w:p>
    <w:p w14:paraId="15CF2FD8" w14:textId="03A6B39F" w:rsidR="00377D0F" w:rsidRDefault="00377D0F" w:rsidP="00377D0F">
      <w:pPr>
        <w:shd w:val="clear" w:color="auto" w:fill="FFFFFF"/>
        <w:spacing w:before="96" w:after="120" w:line="360" w:lineRule="atLeast"/>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Sintaha</w:t>
      </w:r>
      <w:proofErr w:type="spellEnd"/>
      <w:r w:rsidRPr="00377D0F">
        <w:rPr>
          <w:rFonts w:ascii="Arial" w:eastAsia="Times New Roman" w:hAnsi="Arial" w:cs="Arial"/>
          <w:color w:val="000000"/>
          <w:szCs w:val="24"/>
          <w:lang w:val="en-PH" w:eastAsia="en-PH"/>
        </w:rPr>
        <w:t xml:space="preserve">, M., </w:t>
      </w:r>
      <w:proofErr w:type="spellStart"/>
      <w:r w:rsidRPr="00377D0F">
        <w:rPr>
          <w:rFonts w:ascii="Arial" w:eastAsia="Times New Roman" w:hAnsi="Arial" w:cs="Arial"/>
          <w:color w:val="000000"/>
          <w:szCs w:val="24"/>
          <w:lang w:val="en-PH" w:eastAsia="en-PH"/>
        </w:rPr>
        <w:t>Satter</w:t>
      </w:r>
      <w:proofErr w:type="spellEnd"/>
      <w:r w:rsidRPr="00377D0F">
        <w:rPr>
          <w:rFonts w:ascii="Arial" w:eastAsia="Times New Roman" w:hAnsi="Arial" w:cs="Arial"/>
          <w:color w:val="000000"/>
          <w:szCs w:val="24"/>
          <w:lang w:val="en-PH" w:eastAsia="en-PH"/>
        </w:rPr>
        <w:t xml:space="preserve">, S., Zawad, N., </w:t>
      </w:r>
      <w:proofErr w:type="spellStart"/>
      <w:r w:rsidRPr="00377D0F">
        <w:rPr>
          <w:rFonts w:ascii="Arial" w:eastAsia="Times New Roman" w:hAnsi="Arial" w:cs="Arial"/>
          <w:color w:val="000000"/>
          <w:szCs w:val="24"/>
          <w:lang w:val="en-PH" w:eastAsia="en-PH"/>
        </w:rPr>
        <w:t>Swarnaker</w:t>
      </w:r>
      <w:proofErr w:type="spellEnd"/>
      <w:r w:rsidRPr="00377D0F">
        <w:rPr>
          <w:rFonts w:ascii="Arial" w:eastAsia="Times New Roman" w:hAnsi="Arial" w:cs="Arial"/>
          <w:color w:val="000000"/>
          <w:szCs w:val="24"/>
          <w:lang w:val="en-PH" w:eastAsia="en-PH"/>
        </w:rPr>
        <w:t xml:space="preserve">, C. &amp; Hassan, A. (2016). </w:t>
      </w:r>
      <w:r w:rsidRPr="00377D0F">
        <w:rPr>
          <w:rFonts w:ascii="Arial" w:eastAsia="Times New Roman" w:hAnsi="Arial" w:cs="Arial"/>
          <w:i/>
          <w:color w:val="000000"/>
          <w:szCs w:val="24"/>
          <w:lang w:val="en-PH" w:eastAsia="en-PH"/>
        </w:rPr>
        <w:t>Cyberbullying Detection using Sentiment Analysis in Social Media</w:t>
      </w:r>
      <w:r w:rsidRPr="00377D0F">
        <w:rPr>
          <w:rFonts w:ascii="Arial" w:eastAsia="Times New Roman" w:hAnsi="Arial" w:cs="Arial"/>
          <w:color w:val="000000"/>
          <w:szCs w:val="24"/>
          <w:lang w:val="en-PH" w:eastAsia="en-PH"/>
        </w:rPr>
        <w:t xml:space="preserve"> (Unpublished doctoral dissertation). Department of Computer Science &amp; Engineering, BRAC University, </w:t>
      </w:r>
      <w:r w:rsidR="00FB09A2">
        <w:rPr>
          <w:rFonts w:ascii="Arial" w:eastAsia="Times New Roman" w:hAnsi="Arial" w:cs="Arial"/>
          <w:color w:val="000000"/>
          <w:szCs w:val="24"/>
          <w:lang w:val="en-PH" w:eastAsia="en-PH"/>
        </w:rPr>
        <w:t>Dhaka, Bangladesh</w:t>
      </w:r>
    </w:p>
    <w:p w14:paraId="2D4587A5" w14:textId="7104812E" w:rsidR="00FB09A2" w:rsidRDefault="00FB09A2" w:rsidP="00377D0F">
      <w:pPr>
        <w:shd w:val="clear" w:color="auto" w:fill="FFFFFF"/>
        <w:spacing w:before="96" w:after="120" w:line="360" w:lineRule="atLeast"/>
        <w:jc w:val="both"/>
        <w:rPr>
          <w:rFonts w:ascii="Arial" w:eastAsia="Times New Roman" w:hAnsi="Arial" w:cs="Arial"/>
          <w:color w:val="000000"/>
          <w:szCs w:val="24"/>
          <w:lang w:val="en-PH" w:eastAsia="en-PH"/>
        </w:rPr>
      </w:pPr>
    </w:p>
    <w:p w14:paraId="54DCB0FA" w14:textId="48A138A8" w:rsidR="00FB09A2" w:rsidRDefault="00FB09A2" w:rsidP="00377D0F">
      <w:pPr>
        <w:shd w:val="clear" w:color="auto" w:fill="FFFFFF"/>
        <w:spacing w:before="96" w:after="120" w:line="360" w:lineRule="atLeast"/>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t>Web Articles</w:t>
      </w:r>
    </w:p>
    <w:p w14:paraId="0F3DDE93" w14:textId="67F77596" w:rsidR="00FB09A2" w:rsidRDefault="00FB09A2" w:rsidP="00FB09A2">
      <w:pPr>
        <w:shd w:val="clear" w:color="auto" w:fill="FFFFFF"/>
        <w:spacing w:before="96" w:after="120" w:line="360" w:lineRule="atLeast"/>
        <w:jc w:val="both"/>
        <w:rPr>
          <w:rFonts w:ascii="Arial" w:eastAsia="Times New Roman" w:hAnsi="Arial" w:cs="Arial"/>
          <w:color w:val="000000"/>
          <w:szCs w:val="24"/>
          <w:lang w:val="en-PH" w:eastAsia="en-PH"/>
        </w:rPr>
      </w:pPr>
      <w:r w:rsidRPr="00FB09A2">
        <w:rPr>
          <w:rFonts w:ascii="Arial" w:eastAsia="Times New Roman" w:hAnsi="Arial" w:cs="Arial"/>
          <w:color w:val="000000"/>
          <w:szCs w:val="24"/>
          <w:lang w:val="en-PH" w:eastAsia="en-PH"/>
        </w:rPr>
        <w:t xml:space="preserve">Digital in 2017: Global Overview. (2017, January 24). Retrieved from </w:t>
      </w:r>
      <w:r w:rsidR="002B4230" w:rsidRPr="002B4230">
        <w:rPr>
          <w:rFonts w:ascii="Arial" w:eastAsia="Times New Roman" w:hAnsi="Arial" w:cs="Arial"/>
          <w:color w:val="000000"/>
          <w:szCs w:val="24"/>
          <w:lang w:val="en-PH" w:eastAsia="en-PH"/>
        </w:rPr>
        <w:t>http://wearesocial.com/sg/blog/2017/01/digital-in-2017-global-overview</w:t>
      </w:r>
    </w:p>
    <w:p w14:paraId="00D309B9" w14:textId="6721EF0F" w:rsid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proofErr w:type="spellStart"/>
      <w:r w:rsidRPr="002B4230">
        <w:rPr>
          <w:rFonts w:ascii="Arial" w:eastAsia="Times New Roman" w:hAnsi="Arial" w:cs="Arial"/>
          <w:color w:val="000000"/>
          <w:szCs w:val="24"/>
          <w:lang w:val="en-PH" w:eastAsia="en-PH"/>
        </w:rPr>
        <w:t>Lacuata</w:t>
      </w:r>
      <w:proofErr w:type="spellEnd"/>
      <w:r w:rsidRPr="002B4230">
        <w:rPr>
          <w:rFonts w:ascii="Arial" w:eastAsia="Times New Roman" w:hAnsi="Arial" w:cs="Arial"/>
          <w:color w:val="000000"/>
          <w:szCs w:val="24"/>
          <w:lang w:val="en-PH" w:eastAsia="en-PH"/>
        </w:rPr>
        <w:t xml:space="preserve">, R. (2014, June 27). </w:t>
      </w:r>
      <w:r w:rsidRPr="002B4230">
        <w:rPr>
          <w:rFonts w:ascii="Arial" w:eastAsia="Times New Roman" w:hAnsi="Arial" w:cs="Arial"/>
          <w:i/>
          <w:color w:val="000000"/>
          <w:szCs w:val="24"/>
          <w:lang w:val="en-PH" w:eastAsia="en-PH"/>
        </w:rPr>
        <w:t>How cyberbullying changed '</w:t>
      </w:r>
      <w:proofErr w:type="spellStart"/>
      <w:r w:rsidRPr="002B4230">
        <w:rPr>
          <w:rFonts w:ascii="Arial" w:eastAsia="Times New Roman" w:hAnsi="Arial" w:cs="Arial"/>
          <w:i/>
          <w:color w:val="000000"/>
          <w:szCs w:val="24"/>
          <w:lang w:val="en-PH" w:eastAsia="en-PH"/>
        </w:rPr>
        <w:t>Amalayer</w:t>
      </w:r>
      <w:proofErr w:type="spellEnd"/>
      <w:r w:rsidRPr="002B4230">
        <w:rPr>
          <w:rFonts w:ascii="Arial" w:eastAsia="Times New Roman" w:hAnsi="Arial" w:cs="Arial"/>
          <w:i/>
          <w:color w:val="000000"/>
          <w:szCs w:val="24"/>
          <w:lang w:val="en-PH" w:eastAsia="en-PH"/>
        </w:rPr>
        <w:t>' girl</w:t>
      </w:r>
      <w:r w:rsidRPr="002B4230">
        <w:rPr>
          <w:rFonts w:ascii="Arial" w:eastAsia="Times New Roman" w:hAnsi="Arial" w:cs="Arial"/>
          <w:color w:val="000000"/>
          <w:szCs w:val="24"/>
          <w:lang w:val="en-PH" w:eastAsia="en-PH"/>
        </w:rPr>
        <w:t xml:space="preserve">. Retrieved from </w:t>
      </w:r>
      <w:hyperlink r:id="rId42" w:history="1">
        <w:r w:rsidRPr="002B4230">
          <w:rPr>
            <w:rFonts w:ascii="Arial" w:eastAsia="Times New Roman" w:hAnsi="Arial" w:cs="Arial"/>
            <w:szCs w:val="24"/>
            <w:lang w:val="en-PH" w:eastAsia="en-PH"/>
          </w:rPr>
          <w:t>http://news.abs-cbn.com/lifestyle/06/26/14/how-cyberbullying-changed-amalayer-girl</w:t>
        </w:r>
      </w:hyperlink>
    </w:p>
    <w:p w14:paraId="1BDCF91A" w14:textId="1CE9F909" w:rsid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r w:rsidRPr="002B4230">
        <w:rPr>
          <w:rFonts w:ascii="Arial" w:eastAsia="Times New Roman" w:hAnsi="Arial" w:cs="Arial"/>
          <w:szCs w:val="24"/>
          <w:lang w:val="en-PH" w:eastAsia="en-PH"/>
        </w:rPr>
        <w:t>RA 10627: The Anti-Bullying Act. (2015, January 22). Retrieved from http://www.elegal.ph/republic-act-no-10627-the-anti-bullying-act/</w:t>
      </w:r>
    </w:p>
    <w:p w14:paraId="7B3DC1A8" w14:textId="74AA58C7" w:rsidR="002B4230" w:rsidRPr="002B4230" w:rsidRDefault="002B4230" w:rsidP="00FB09A2">
      <w:pPr>
        <w:shd w:val="clear" w:color="auto" w:fill="FFFFFF"/>
        <w:spacing w:before="96" w:after="120" w:line="360" w:lineRule="atLeast"/>
        <w:jc w:val="both"/>
        <w:rPr>
          <w:rFonts w:ascii="Arial" w:eastAsia="Times New Roman" w:hAnsi="Arial" w:cs="Arial"/>
          <w:color w:val="000000"/>
          <w:szCs w:val="24"/>
          <w:lang w:val="en-PH" w:eastAsia="en-PH"/>
        </w:rPr>
      </w:pPr>
      <w:r w:rsidRPr="002B4230">
        <w:rPr>
          <w:rFonts w:ascii="Arial" w:eastAsia="Times New Roman" w:hAnsi="Arial" w:cs="Arial"/>
          <w:color w:val="000000"/>
          <w:szCs w:val="24"/>
          <w:lang w:val="en-PH" w:eastAsia="en-PH"/>
        </w:rPr>
        <w:t>Republic Act No. 10627. (2013, September 12). Retrieved from http://www.gov.ph/2013/09/12/republic-act-no-10627/</w:t>
      </w:r>
    </w:p>
    <w:p w14:paraId="786B9F57" w14:textId="1B2DFDA9" w:rsid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r w:rsidRPr="002B4230">
        <w:rPr>
          <w:rFonts w:ascii="Arial" w:eastAsia="Times New Roman" w:hAnsi="Arial" w:cs="Arial"/>
          <w:color w:val="000000"/>
          <w:szCs w:val="24"/>
          <w:lang w:val="en-PH" w:eastAsia="en-PH"/>
        </w:rPr>
        <w:t xml:space="preserve">Takumi, R. (2016, March 30). </w:t>
      </w:r>
      <w:r w:rsidRPr="002B4230">
        <w:rPr>
          <w:rFonts w:ascii="Arial" w:eastAsia="Times New Roman" w:hAnsi="Arial" w:cs="Arial"/>
          <w:i/>
          <w:color w:val="000000"/>
          <w:szCs w:val="24"/>
          <w:lang w:val="en-PH" w:eastAsia="en-PH"/>
        </w:rPr>
        <w:t>FROM HUMILIATION TO THREATS: Survey says 80% of young teens in PHL experience cyberbullying</w:t>
      </w:r>
      <w:r w:rsidRPr="002B4230">
        <w:rPr>
          <w:rFonts w:ascii="Arial" w:eastAsia="Times New Roman" w:hAnsi="Arial" w:cs="Arial"/>
          <w:color w:val="000000"/>
          <w:szCs w:val="24"/>
          <w:lang w:val="en-PH" w:eastAsia="en-PH"/>
        </w:rPr>
        <w:t xml:space="preserve">. Retrieved from </w:t>
      </w:r>
      <w:r w:rsidRPr="002B4230">
        <w:rPr>
          <w:rFonts w:ascii="Arial" w:eastAsia="Times New Roman" w:hAnsi="Arial" w:cs="Arial"/>
          <w:szCs w:val="24"/>
          <w:lang w:val="en-PH" w:eastAsia="en-PH"/>
        </w:rPr>
        <w:t>http://www.gmanetwork.com/news/story/560886/lifestyle/parenting/80-of-young-teens-in-phl-experience-cyberbullying-survey</w:t>
      </w:r>
    </w:p>
    <w:p w14:paraId="623B078E" w14:textId="4111EC7B" w:rsidR="002B4230" w:rsidRPr="002B4230" w:rsidRDefault="002B4230" w:rsidP="00FB09A2">
      <w:pPr>
        <w:shd w:val="clear" w:color="auto" w:fill="FFFFFF"/>
        <w:spacing w:before="96" w:after="120" w:line="360" w:lineRule="atLeast"/>
        <w:jc w:val="both"/>
        <w:rPr>
          <w:rFonts w:ascii="Arial" w:eastAsia="Times New Roman" w:hAnsi="Arial" w:cs="Arial"/>
          <w:color w:val="000000"/>
          <w:szCs w:val="24"/>
          <w:lang w:val="en-PH" w:eastAsia="en-PH"/>
        </w:rPr>
      </w:pPr>
      <w:r w:rsidRPr="002B4230">
        <w:rPr>
          <w:rFonts w:ascii="Arial" w:eastAsia="Times New Roman" w:hAnsi="Arial" w:cs="Arial"/>
          <w:color w:val="000000"/>
          <w:szCs w:val="24"/>
          <w:lang w:val="en-PH" w:eastAsia="en-PH"/>
        </w:rPr>
        <w:t xml:space="preserve">Torres, M. (2016). </w:t>
      </w:r>
      <w:r w:rsidRPr="002B4230">
        <w:rPr>
          <w:rFonts w:ascii="Arial" w:eastAsia="Times New Roman" w:hAnsi="Arial" w:cs="Arial"/>
          <w:i/>
          <w:color w:val="000000"/>
          <w:szCs w:val="24"/>
          <w:lang w:val="en-PH" w:eastAsia="en-PH"/>
        </w:rPr>
        <w:t xml:space="preserve">Netizens react to Monster radio DJ Karen </w:t>
      </w:r>
      <w:proofErr w:type="spellStart"/>
      <w:r w:rsidRPr="002B4230">
        <w:rPr>
          <w:rFonts w:ascii="Arial" w:eastAsia="Times New Roman" w:hAnsi="Arial" w:cs="Arial"/>
          <w:i/>
          <w:color w:val="000000"/>
          <w:szCs w:val="24"/>
          <w:lang w:val="en-PH" w:eastAsia="en-PH"/>
        </w:rPr>
        <w:t>Bordador's</w:t>
      </w:r>
      <w:proofErr w:type="spellEnd"/>
      <w:r w:rsidRPr="002B4230">
        <w:rPr>
          <w:rFonts w:ascii="Arial" w:eastAsia="Times New Roman" w:hAnsi="Arial" w:cs="Arial"/>
          <w:i/>
          <w:color w:val="000000"/>
          <w:szCs w:val="24"/>
          <w:lang w:val="en-PH" w:eastAsia="en-PH"/>
        </w:rPr>
        <w:t xml:space="preserve"> arrest</w:t>
      </w:r>
      <w:r w:rsidRPr="002B4230">
        <w:rPr>
          <w:rFonts w:ascii="Arial" w:eastAsia="Times New Roman" w:hAnsi="Arial" w:cs="Arial"/>
          <w:color w:val="000000"/>
          <w:szCs w:val="24"/>
          <w:lang w:val="en-PH" w:eastAsia="en-PH"/>
        </w:rPr>
        <w:t xml:space="preserve">. Retrieved from </w:t>
      </w:r>
      <w:hyperlink r:id="rId43" w:history="1">
        <w:r w:rsidRPr="002B4230">
          <w:rPr>
            <w:rFonts w:ascii="Arial" w:eastAsia="Times New Roman" w:hAnsi="Arial" w:cs="Arial"/>
            <w:szCs w:val="24"/>
            <w:lang w:val="en-PH" w:eastAsia="en-PH"/>
          </w:rPr>
          <w:t>https://kami.com.ph/40852-monster-radio-dj-karen-bordadors-arrest-stirs-netizens.html</w:t>
        </w:r>
      </w:hyperlink>
    </w:p>
    <w:p w14:paraId="40135B55" w14:textId="3AF0B094" w:rsidR="002B4230" w:rsidRP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proofErr w:type="spellStart"/>
      <w:r w:rsidRPr="002B4230">
        <w:rPr>
          <w:rFonts w:ascii="Arial" w:eastAsia="Times New Roman" w:hAnsi="Arial" w:cs="Arial"/>
          <w:color w:val="000000"/>
          <w:szCs w:val="24"/>
          <w:lang w:val="en-PH" w:eastAsia="en-PH"/>
        </w:rPr>
        <w:t>Tulad</w:t>
      </w:r>
      <w:proofErr w:type="spellEnd"/>
      <w:r w:rsidRPr="002B4230">
        <w:rPr>
          <w:rFonts w:ascii="Arial" w:eastAsia="Times New Roman" w:hAnsi="Arial" w:cs="Arial"/>
          <w:color w:val="000000"/>
          <w:szCs w:val="24"/>
          <w:lang w:val="en-PH" w:eastAsia="en-PH"/>
        </w:rPr>
        <w:t xml:space="preserve">, V. (2012).  </w:t>
      </w:r>
      <w:r w:rsidRPr="002B4230">
        <w:rPr>
          <w:rFonts w:ascii="Arial" w:eastAsia="Times New Roman" w:hAnsi="Arial" w:cs="Arial"/>
          <w:i/>
          <w:color w:val="000000"/>
          <w:szCs w:val="24"/>
          <w:lang w:val="en-PH" w:eastAsia="en-PH"/>
        </w:rPr>
        <w:t>Cyberbullying: A victim's tale of lies and the madness of crowds</w:t>
      </w:r>
      <w:r w:rsidRPr="002B4230">
        <w:rPr>
          <w:rFonts w:ascii="Arial" w:eastAsia="Times New Roman" w:hAnsi="Arial" w:cs="Arial"/>
          <w:color w:val="000000"/>
          <w:szCs w:val="24"/>
          <w:lang w:val="en-PH" w:eastAsia="en-PH"/>
        </w:rPr>
        <w:t xml:space="preserve">. Retrieved from </w:t>
      </w:r>
      <w:hyperlink r:id="rId44" w:history="1">
        <w:r w:rsidRPr="002B4230">
          <w:rPr>
            <w:rFonts w:ascii="Arial" w:eastAsia="Times New Roman" w:hAnsi="Arial" w:cs="Arial"/>
            <w:szCs w:val="24"/>
            <w:lang w:val="en-PH" w:eastAsia="en-PH"/>
          </w:rPr>
          <w:t>http://www.gmanetwork.com/news/story/274156/hashtag/cyberbullying-a-victim-s-tale-of-lies-and-the-madness-of-crowds</w:t>
        </w:r>
      </w:hyperlink>
    </w:p>
    <w:p w14:paraId="580901EF" w14:textId="4B8A2F1A" w:rsidR="00FB09A2" w:rsidRDefault="00FB09A2" w:rsidP="00FB09A2">
      <w:pPr>
        <w:shd w:val="clear" w:color="auto" w:fill="FFFFFF"/>
        <w:spacing w:before="96" w:after="120" w:line="360" w:lineRule="atLeast"/>
        <w:jc w:val="both"/>
        <w:rPr>
          <w:rFonts w:ascii="Arial" w:eastAsia="Times New Roman" w:hAnsi="Arial" w:cs="Arial"/>
          <w:szCs w:val="24"/>
          <w:lang w:val="en-PH" w:eastAsia="en-PH"/>
        </w:rPr>
      </w:pPr>
      <w:r w:rsidRPr="00FB09A2">
        <w:rPr>
          <w:rFonts w:ascii="Arial" w:eastAsia="Times New Roman" w:hAnsi="Arial" w:cs="Arial"/>
          <w:color w:val="000000"/>
          <w:szCs w:val="24"/>
          <w:lang w:val="en-PH" w:eastAsia="en-PH"/>
        </w:rPr>
        <w:t xml:space="preserve">What is </w:t>
      </w:r>
      <w:proofErr w:type="gramStart"/>
      <w:r w:rsidRPr="00FB09A2">
        <w:rPr>
          <w:rFonts w:ascii="Arial" w:eastAsia="Times New Roman" w:hAnsi="Arial" w:cs="Arial"/>
          <w:color w:val="000000"/>
          <w:szCs w:val="24"/>
          <w:lang w:val="en-PH" w:eastAsia="en-PH"/>
        </w:rPr>
        <w:t>Cyberbullying?.</w:t>
      </w:r>
      <w:proofErr w:type="gramEnd"/>
      <w:r w:rsidRPr="00FB09A2">
        <w:rPr>
          <w:rFonts w:ascii="Arial" w:eastAsia="Times New Roman" w:hAnsi="Arial" w:cs="Arial"/>
          <w:color w:val="000000"/>
          <w:szCs w:val="24"/>
          <w:lang w:val="en-PH" w:eastAsia="en-PH"/>
        </w:rPr>
        <w:t xml:space="preserve"> (2011). Retrieved from </w:t>
      </w:r>
      <w:r w:rsidRPr="00FB09A2">
        <w:rPr>
          <w:rFonts w:ascii="Arial" w:eastAsia="Times New Roman" w:hAnsi="Arial" w:cs="Arial"/>
          <w:szCs w:val="24"/>
          <w:lang w:val="en-PH" w:eastAsia="en-PH"/>
        </w:rPr>
        <w:t>https://www.stopbullying.gov/cyberbullying/what-is-it/index.html</w:t>
      </w:r>
    </w:p>
    <w:p w14:paraId="162ABC9C" w14:textId="77777777" w:rsidR="00FB09A2" w:rsidRPr="00FB09A2" w:rsidRDefault="00FB09A2" w:rsidP="00FB09A2">
      <w:pPr>
        <w:shd w:val="clear" w:color="auto" w:fill="FFFFFF"/>
        <w:spacing w:before="96" w:after="120" w:line="360" w:lineRule="atLeast"/>
        <w:jc w:val="both"/>
        <w:rPr>
          <w:rFonts w:ascii="Arial" w:eastAsia="Times New Roman" w:hAnsi="Arial" w:cs="Arial"/>
          <w:szCs w:val="24"/>
          <w:lang w:val="en-PH" w:eastAsia="en-PH"/>
        </w:rPr>
      </w:pPr>
    </w:p>
    <w:p w14:paraId="6C075760" w14:textId="77777777" w:rsidR="00FB09A2" w:rsidRPr="00377D0F" w:rsidRDefault="00FB09A2" w:rsidP="00377D0F">
      <w:pPr>
        <w:shd w:val="clear" w:color="auto" w:fill="FFFFFF"/>
        <w:spacing w:before="96" w:after="120" w:line="360" w:lineRule="atLeast"/>
        <w:jc w:val="both"/>
        <w:rPr>
          <w:rFonts w:ascii="Arial" w:eastAsia="Times New Roman" w:hAnsi="Arial" w:cs="Arial"/>
          <w:color w:val="000000"/>
          <w:szCs w:val="24"/>
          <w:lang w:val="en-PH" w:eastAsia="en-PH"/>
        </w:rPr>
      </w:pPr>
    </w:p>
    <w:p w14:paraId="2B36C639" w14:textId="77777777" w:rsidR="00377D0F" w:rsidRPr="00377D0F" w:rsidRDefault="00377D0F"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p>
    <w:p w14:paraId="5A3317A6" w14:textId="77777777"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
    <w:p w14:paraId="0E0ECB2F" w14:textId="677634CB" w:rsidR="005918E1" w:rsidRPr="005918E1" w:rsidRDefault="00377D0F" w:rsidP="008E5827">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 </w:t>
      </w:r>
    </w:p>
    <w:p w14:paraId="7AF367EC" w14:textId="77777777" w:rsidR="008E5827" w:rsidRDefault="008E5827" w:rsidP="008E5827">
      <w:pPr>
        <w:shd w:val="clear" w:color="auto" w:fill="FFFFFF"/>
        <w:spacing w:before="96" w:after="120" w:line="360" w:lineRule="auto"/>
        <w:jc w:val="both"/>
        <w:rPr>
          <w:rFonts w:ascii="Arial" w:eastAsia="Times New Roman" w:hAnsi="Arial" w:cs="Arial"/>
          <w:color w:val="000000"/>
          <w:szCs w:val="24"/>
          <w:lang w:val="en-PH" w:eastAsia="en-PH"/>
        </w:rPr>
      </w:pPr>
    </w:p>
    <w:p w14:paraId="23A5101A" w14:textId="77777777" w:rsidR="006D283A" w:rsidRDefault="006D283A" w:rsidP="008E5827">
      <w:pPr>
        <w:shd w:val="clear" w:color="auto" w:fill="FFFFFF"/>
        <w:spacing w:before="96" w:after="120" w:line="360" w:lineRule="auto"/>
        <w:jc w:val="both"/>
        <w:rPr>
          <w:rFonts w:ascii="Arial" w:eastAsia="Times New Roman" w:hAnsi="Arial" w:cs="Arial"/>
          <w:color w:val="000000"/>
          <w:szCs w:val="24"/>
          <w:lang w:val="en-PH" w:eastAsia="en-PH"/>
        </w:rPr>
      </w:pPr>
    </w:p>
    <w:p w14:paraId="18D7EE0F" w14:textId="77777777" w:rsidR="005024D6" w:rsidRDefault="005024D6" w:rsidP="00345BF4">
      <w:pPr>
        <w:shd w:val="clear" w:color="auto" w:fill="FFFFFF"/>
        <w:spacing w:before="96" w:after="120" w:line="360" w:lineRule="atLeast"/>
        <w:jc w:val="both"/>
        <w:rPr>
          <w:rFonts w:ascii="Arial" w:eastAsia="Times New Roman" w:hAnsi="Arial" w:cs="Arial"/>
          <w:color w:val="000000"/>
          <w:szCs w:val="24"/>
          <w:lang w:val="en-PH" w:eastAsia="en-PH"/>
        </w:rPr>
      </w:pPr>
    </w:p>
    <w:p w14:paraId="6A354BBA" w14:textId="77777777" w:rsidR="00345BF4" w:rsidRPr="00A42F29" w:rsidRDefault="00345BF4" w:rsidP="00A42F29">
      <w:pPr>
        <w:shd w:val="clear" w:color="auto" w:fill="FFFFFF"/>
        <w:spacing w:before="96" w:after="120" w:line="360" w:lineRule="atLeast"/>
        <w:jc w:val="both"/>
        <w:rPr>
          <w:rFonts w:ascii="Arial" w:eastAsia="Times New Roman" w:hAnsi="Arial" w:cs="Arial"/>
          <w:color w:val="000000"/>
          <w:szCs w:val="24"/>
          <w:lang w:val="en-PH" w:eastAsia="en-PH"/>
        </w:rPr>
      </w:pPr>
    </w:p>
    <w:sectPr w:rsidR="00345BF4" w:rsidRPr="00A42F29">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184D8" w14:textId="77777777" w:rsidR="0083449C" w:rsidRDefault="0083449C" w:rsidP="00A7009D">
      <w:pPr>
        <w:spacing w:after="0" w:line="240" w:lineRule="auto"/>
      </w:pPr>
      <w:r>
        <w:separator/>
      </w:r>
    </w:p>
  </w:endnote>
  <w:endnote w:type="continuationSeparator" w:id="0">
    <w:p w14:paraId="10C63A90" w14:textId="77777777" w:rsidR="0083449C" w:rsidRDefault="0083449C" w:rsidP="00A70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Times New 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922073"/>
      <w:docPartObj>
        <w:docPartGallery w:val="Page Numbers (Bottom of Page)"/>
        <w:docPartUnique/>
      </w:docPartObj>
    </w:sdtPr>
    <w:sdtEndPr>
      <w:rPr>
        <w:noProof/>
      </w:rPr>
    </w:sdtEndPr>
    <w:sdtContent>
      <w:p w14:paraId="0E267CF1" w14:textId="72B07189" w:rsidR="00EF2574" w:rsidRDefault="00EF2574">
        <w:pPr>
          <w:pStyle w:val="Footer"/>
          <w:jc w:val="right"/>
        </w:pPr>
        <w:r>
          <w:fldChar w:fldCharType="begin"/>
        </w:r>
        <w:r>
          <w:instrText xml:space="preserve"> PAGE   \* MERGEFORMAT </w:instrText>
        </w:r>
        <w:r>
          <w:fldChar w:fldCharType="separate"/>
        </w:r>
        <w:r w:rsidR="001B7F96">
          <w:rPr>
            <w:noProof/>
          </w:rPr>
          <w:t>1</w:t>
        </w:r>
        <w:r>
          <w:rPr>
            <w:noProof/>
          </w:rPr>
          <w:fldChar w:fldCharType="end"/>
        </w:r>
      </w:p>
    </w:sdtContent>
  </w:sdt>
  <w:p w14:paraId="764233F4" w14:textId="77777777" w:rsidR="00EF2574" w:rsidRDefault="00EF25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18DF9" w14:textId="77777777" w:rsidR="0083449C" w:rsidRDefault="0083449C" w:rsidP="00A7009D">
      <w:pPr>
        <w:spacing w:after="0" w:line="240" w:lineRule="auto"/>
      </w:pPr>
      <w:r>
        <w:separator/>
      </w:r>
    </w:p>
  </w:footnote>
  <w:footnote w:type="continuationSeparator" w:id="0">
    <w:p w14:paraId="2D5FF24A" w14:textId="77777777" w:rsidR="0083449C" w:rsidRDefault="0083449C" w:rsidP="00A70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A4D8E"/>
    <w:multiLevelType w:val="multilevel"/>
    <w:tmpl w:val="2BA82D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D4492D"/>
    <w:multiLevelType w:val="hybridMultilevel"/>
    <w:tmpl w:val="EC70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F6D94"/>
    <w:multiLevelType w:val="hybridMultilevel"/>
    <w:tmpl w:val="35B840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2852F62"/>
    <w:multiLevelType w:val="multilevel"/>
    <w:tmpl w:val="14F201C0"/>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7C203D"/>
    <w:multiLevelType w:val="multilevel"/>
    <w:tmpl w:val="F1BEB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75D01"/>
    <w:multiLevelType w:val="hybridMultilevel"/>
    <w:tmpl w:val="815055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178B5C14"/>
    <w:multiLevelType w:val="multilevel"/>
    <w:tmpl w:val="09E025D0"/>
    <w:lvl w:ilvl="0">
      <w:start w:val="1"/>
      <w:numFmt w:val="decimal"/>
      <w:lvlText w:val="%1."/>
      <w:lvlJc w:val="left"/>
      <w:pPr>
        <w:ind w:left="360" w:hanging="360"/>
      </w:pPr>
      <w:rPr>
        <w:rFonts w:hint="default"/>
      </w:rPr>
    </w:lvl>
    <w:lvl w:ilvl="1">
      <w:start w:val="6"/>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0C3B8B"/>
    <w:multiLevelType w:val="hybridMultilevel"/>
    <w:tmpl w:val="FECA3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E212D1"/>
    <w:multiLevelType w:val="hybridMultilevel"/>
    <w:tmpl w:val="37F6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87CA0"/>
    <w:multiLevelType w:val="multilevel"/>
    <w:tmpl w:val="A48A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C4466"/>
    <w:multiLevelType w:val="hybridMultilevel"/>
    <w:tmpl w:val="94C01766"/>
    <w:lvl w:ilvl="0" w:tplc="2B72432C">
      <w:start w:val="1"/>
      <w:numFmt w:val="bullet"/>
      <w:lvlText w:val="•"/>
      <w:lvlJc w:val="left"/>
      <w:pPr>
        <w:tabs>
          <w:tab w:val="num" w:pos="720"/>
        </w:tabs>
        <w:ind w:left="720" w:hanging="360"/>
      </w:pPr>
      <w:rPr>
        <w:rFonts w:ascii="Times New Roman" w:hAnsi="Times New Roman" w:hint="default"/>
      </w:rPr>
    </w:lvl>
    <w:lvl w:ilvl="1" w:tplc="55F86AE0" w:tentative="1">
      <w:start w:val="1"/>
      <w:numFmt w:val="bullet"/>
      <w:lvlText w:val="•"/>
      <w:lvlJc w:val="left"/>
      <w:pPr>
        <w:tabs>
          <w:tab w:val="num" w:pos="1440"/>
        </w:tabs>
        <w:ind w:left="1440" w:hanging="360"/>
      </w:pPr>
      <w:rPr>
        <w:rFonts w:ascii="Times New Roman" w:hAnsi="Times New Roman" w:hint="default"/>
      </w:rPr>
    </w:lvl>
    <w:lvl w:ilvl="2" w:tplc="8C680B66" w:tentative="1">
      <w:start w:val="1"/>
      <w:numFmt w:val="bullet"/>
      <w:lvlText w:val="•"/>
      <w:lvlJc w:val="left"/>
      <w:pPr>
        <w:tabs>
          <w:tab w:val="num" w:pos="2160"/>
        </w:tabs>
        <w:ind w:left="2160" w:hanging="360"/>
      </w:pPr>
      <w:rPr>
        <w:rFonts w:ascii="Times New Roman" w:hAnsi="Times New Roman" w:hint="default"/>
      </w:rPr>
    </w:lvl>
    <w:lvl w:ilvl="3" w:tplc="930A92DA" w:tentative="1">
      <w:start w:val="1"/>
      <w:numFmt w:val="bullet"/>
      <w:lvlText w:val="•"/>
      <w:lvlJc w:val="left"/>
      <w:pPr>
        <w:tabs>
          <w:tab w:val="num" w:pos="2880"/>
        </w:tabs>
        <w:ind w:left="2880" w:hanging="360"/>
      </w:pPr>
      <w:rPr>
        <w:rFonts w:ascii="Times New Roman" w:hAnsi="Times New Roman" w:hint="default"/>
      </w:rPr>
    </w:lvl>
    <w:lvl w:ilvl="4" w:tplc="1AE08D6C" w:tentative="1">
      <w:start w:val="1"/>
      <w:numFmt w:val="bullet"/>
      <w:lvlText w:val="•"/>
      <w:lvlJc w:val="left"/>
      <w:pPr>
        <w:tabs>
          <w:tab w:val="num" w:pos="3600"/>
        </w:tabs>
        <w:ind w:left="3600" w:hanging="360"/>
      </w:pPr>
      <w:rPr>
        <w:rFonts w:ascii="Times New Roman" w:hAnsi="Times New Roman" w:hint="default"/>
      </w:rPr>
    </w:lvl>
    <w:lvl w:ilvl="5" w:tplc="0ABA02D8" w:tentative="1">
      <w:start w:val="1"/>
      <w:numFmt w:val="bullet"/>
      <w:lvlText w:val="•"/>
      <w:lvlJc w:val="left"/>
      <w:pPr>
        <w:tabs>
          <w:tab w:val="num" w:pos="4320"/>
        </w:tabs>
        <w:ind w:left="4320" w:hanging="360"/>
      </w:pPr>
      <w:rPr>
        <w:rFonts w:ascii="Times New Roman" w:hAnsi="Times New Roman" w:hint="default"/>
      </w:rPr>
    </w:lvl>
    <w:lvl w:ilvl="6" w:tplc="5EE4DAD4" w:tentative="1">
      <w:start w:val="1"/>
      <w:numFmt w:val="bullet"/>
      <w:lvlText w:val="•"/>
      <w:lvlJc w:val="left"/>
      <w:pPr>
        <w:tabs>
          <w:tab w:val="num" w:pos="5040"/>
        </w:tabs>
        <w:ind w:left="5040" w:hanging="360"/>
      </w:pPr>
      <w:rPr>
        <w:rFonts w:ascii="Times New Roman" w:hAnsi="Times New Roman" w:hint="default"/>
      </w:rPr>
    </w:lvl>
    <w:lvl w:ilvl="7" w:tplc="A97CA4DA" w:tentative="1">
      <w:start w:val="1"/>
      <w:numFmt w:val="bullet"/>
      <w:lvlText w:val="•"/>
      <w:lvlJc w:val="left"/>
      <w:pPr>
        <w:tabs>
          <w:tab w:val="num" w:pos="5760"/>
        </w:tabs>
        <w:ind w:left="5760" w:hanging="360"/>
      </w:pPr>
      <w:rPr>
        <w:rFonts w:ascii="Times New Roman" w:hAnsi="Times New Roman" w:hint="default"/>
      </w:rPr>
    </w:lvl>
    <w:lvl w:ilvl="8" w:tplc="E312D0D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A9266D8"/>
    <w:multiLevelType w:val="hybridMultilevel"/>
    <w:tmpl w:val="F66E7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E50EC"/>
    <w:multiLevelType w:val="hybridMultilevel"/>
    <w:tmpl w:val="3438A06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2F8538BE"/>
    <w:multiLevelType w:val="hybridMultilevel"/>
    <w:tmpl w:val="9CD66B3C"/>
    <w:lvl w:ilvl="0" w:tplc="D6AE4DFE">
      <w:start w:val="4"/>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15B2937"/>
    <w:multiLevelType w:val="hybridMultilevel"/>
    <w:tmpl w:val="9F7A7320"/>
    <w:lvl w:ilvl="0" w:tplc="8A485AB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42B0E33"/>
    <w:multiLevelType w:val="multilevel"/>
    <w:tmpl w:val="F99A2C54"/>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7363A6"/>
    <w:multiLevelType w:val="multilevel"/>
    <w:tmpl w:val="51B6097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7B10A3"/>
    <w:multiLevelType w:val="multilevel"/>
    <w:tmpl w:val="CCFA311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932DD3"/>
    <w:multiLevelType w:val="multilevel"/>
    <w:tmpl w:val="658C09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B41FD"/>
    <w:multiLevelType w:val="hybridMultilevel"/>
    <w:tmpl w:val="09C6494C"/>
    <w:lvl w:ilvl="0" w:tplc="F1063C84">
      <w:start w:val="1"/>
      <w:numFmt w:val="upperRoman"/>
      <w:lvlText w:val="%1."/>
      <w:lvlJc w:val="left"/>
      <w:pPr>
        <w:ind w:left="792" w:hanging="72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20" w15:restartNumberingAfterBreak="0">
    <w:nsid w:val="3BDE79EA"/>
    <w:multiLevelType w:val="hybridMultilevel"/>
    <w:tmpl w:val="A058FC8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3E6910BF"/>
    <w:multiLevelType w:val="hybridMultilevel"/>
    <w:tmpl w:val="4406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618B5"/>
    <w:multiLevelType w:val="multilevel"/>
    <w:tmpl w:val="1EB42634"/>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27316C"/>
    <w:multiLevelType w:val="multilevel"/>
    <w:tmpl w:val="5926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5318A4"/>
    <w:multiLevelType w:val="hybridMultilevel"/>
    <w:tmpl w:val="03F07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81F9D"/>
    <w:multiLevelType w:val="multilevel"/>
    <w:tmpl w:val="F6B2A2FE"/>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B9714A"/>
    <w:multiLevelType w:val="multilevel"/>
    <w:tmpl w:val="EBDAD1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10B21"/>
    <w:multiLevelType w:val="hybridMultilevel"/>
    <w:tmpl w:val="62F0F7F2"/>
    <w:lvl w:ilvl="0" w:tplc="D6AE4DFE">
      <w:start w:val="4"/>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0604839"/>
    <w:multiLevelType w:val="hybridMultilevel"/>
    <w:tmpl w:val="F7E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2B33BA"/>
    <w:multiLevelType w:val="multilevel"/>
    <w:tmpl w:val="597AF72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C893549"/>
    <w:multiLevelType w:val="multilevel"/>
    <w:tmpl w:val="EF088CEC"/>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361104"/>
    <w:multiLevelType w:val="multilevel"/>
    <w:tmpl w:val="E33856E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ED7C25"/>
    <w:multiLevelType w:val="hybridMultilevel"/>
    <w:tmpl w:val="B91608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1387C7B"/>
    <w:multiLevelType w:val="hybridMultilevel"/>
    <w:tmpl w:val="1EECA744"/>
    <w:lvl w:ilvl="0" w:tplc="C5000CE6">
      <w:start w:val="4"/>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57B60BB"/>
    <w:multiLevelType w:val="multilevel"/>
    <w:tmpl w:val="5F689B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87FB9"/>
    <w:multiLevelType w:val="hybridMultilevel"/>
    <w:tmpl w:val="4DFAC8B2"/>
    <w:lvl w:ilvl="0" w:tplc="BC52259C">
      <w:start w:val="4"/>
      <w:numFmt w:val="bullet"/>
      <w:lvlText w:val="-"/>
      <w:lvlJc w:val="left"/>
      <w:pPr>
        <w:ind w:left="1080" w:hanging="360"/>
      </w:pPr>
      <w:rPr>
        <w:rFonts w:ascii="Arial" w:eastAsia="Times New Roman"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66243FE1"/>
    <w:multiLevelType w:val="hybridMultilevel"/>
    <w:tmpl w:val="7F124B9E"/>
    <w:lvl w:ilvl="0" w:tplc="E62E11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D4115FF"/>
    <w:multiLevelType w:val="hybridMultilevel"/>
    <w:tmpl w:val="26C265F2"/>
    <w:lvl w:ilvl="0" w:tplc="4F468FA2">
      <w:start w:val="1"/>
      <w:numFmt w:val="bullet"/>
      <w:lvlText w:val=""/>
      <w:lvlJc w:val="left"/>
      <w:pPr>
        <w:ind w:left="720" w:hanging="360"/>
      </w:pPr>
      <w:rPr>
        <w:rFonts w:ascii="Symbol" w:hAnsi="Symbol" w:hint="default"/>
      </w:rPr>
    </w:lvl>
    <w:lvl w:ilvl="1" w:tplc="9D8453E2">
      <w:start w:val="1"/>
      <w:numFmt w:val="bullet"/>
      <w:lvlText w:val="o"/>
      <w:lvlJc w:val="left"/>
      <w:pPr>
        <w:ind w:left="1440" w:hanging="360"/>
      </w:pPr>
      <w:rPr>
        <w:rFonts w:ascii="Courier New" w:hAnsi="Courier New" w:hint="default"/>
      </w:rPr>
    </w:lvl>
    <w:lvl w:ilvl="2" w:tplc="7EB20B16">
      <w:start w:val="1"/>
      <w:numFmt w:val="bullet"/>
      <w:lvlText w:val=""/>
      <w:lvlJc w:val="left"/>
      <w:pPr>
        <w:ind w:left="2160" w:hanging="360"/>
      </w:pPr>
      <w:rPr>
        <w:rFonts w:ascii="Wingdings" w:hAnsi="Wingdings" w:hint="default"/>
      </w:rPr>
    </w:lvl>
    <w:lvl w:ilvl="3" w:tplc="9662A582">
      <w:start w:val="1"/>
      <w:numFmt w:val="bullet"/>
      <w:lvlText w:val=""/>
      <w:lvlJc w:val="left"/>
      <w:pPr>
        <w:ind w:left="2880" w:hanging="360"/>
      </w:pPr>
      <w:rPr>
        <w:rFonts w:ascii="Symbol" w:hAnsi="Symbol" w:hint="default"/>
      </w:rPr>
    </w:lvl>
    <w:lvl w:ilvl="4" w:tplc="05B2D5D2">
      <w:start w:val="1"/>
      <w:numFmt w:val="bullet"/>
      <w:lvlText w:val="o"/>
      <w:lvlJc w:val="left"/>
      <w:pPr>
        <w:ind w:left="3600" w:hanging="360"/>
      </w:pPr>
      <w:rPr>
        <w:rFonts w:ascii="Courier New" w:hAnsi="Courier New" w:hint="default"/>
      </w:rPr>
    </w:lvl>
    <w:lvl w:ilvl="5" w:tplc="688E884E">
      <w:start w:val="1"/>
      <w:numFmt w:val="bullet"/>
      <w:lvlText w:val=""/>
      <w:lvlJc w:val="left"/>
      <w:pPr>
        <w:ind w:left="4320" w:hanging="360"/>
      </w:pPr>
      <w:rPr>
        <w:rFonts w:ascii="Wingdings" w:hAnsi="Wingdings" w:hint="default"/>
      </w:rPr>
    </w:lvl>
    <w:lvl w:ilvl="6" w:tplc="BB5649A2">
      <w:start w:val="1"/>
      <w:numFmt w:val="bullet"/>
      <w:lvlText w:val=""/>
      <w:lvlJc w:val="left"/>
      <w:pPr>
        <w:ind w:left="5040" w:hanging="360"/>
      </w:pPr>
      <w:rPr>
        <w:rFonts w:ascii="Symbol" w:hAnsi="Symbol" w:hint="default"/>
      </w:rPr>
    </w:lvl>
    <w:lvl w:ilvl="7" w:tplc="1E5E71FA">
      <w:start w:val="1"/>
      <w:numFmt w:val="bullet"/>
      <w:lvlText w:val="o"/>
      <w:lvlJc w:val="left"/>
      <w:pPr>
        <w:ind w:left="5760" w:hanging="360"/>
      </w:pPr>
      <w:rPr>
        <w:rFonts w:ascii="Courier New" w:hAnsi="Courier New" w:hint="default"/>
      </w:rPr>
    </w:lvl>
    <w:lvl w:ilvl="8" w:tplc="2232609A">
      <w:start w:val="1"/>
      <w:numFmt w:val="bullet"/>
      <w:lvlText w:val=""/>
      <w:lvlJc w:val="left"/>
      <w:pPr>
        <w:ind w:left="6480" w:hanging="360"/>
      </w:pPr>
      <w:rPr>
        <w:rFonts w:ascii="Wingdings" w:hAnsi="Wingdings" w:hint="default"/>
      </w:rPr>
    </w:lvl>
  </w:abstractNum>
  <w:abstractNum w:abstractNumId="38" w15:restartNumberingAfterBreak="0">
    <w:nsid w:val="6D90768C"/>
    <w:multiLevelType w:val="hybridMultilevel"/>
    <w:tmpl w:val="69B8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796946"/>
    <w:multiLevelType w:val="multilevel"/>
    <w:tmpl w:val="E0A6E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E6EE3"/>
    <w:multiLevelType w:val="multilevel"/>
    <w:tmpl w:val="5E36DB68"/>
    <w:lvl w:ilvl="0">
      <w:start w:val="1"/>
      <w:numFmt w:val="upperRoman"/>
      <w:lvlText w:val="%1."/>
      <w:lvlJc w:val="left"/>
      <w:pPr>
        <w:ind w:left="720" w:hanging="720"/>
      </w:pPr>
      <w:rPr>
        <w:rFonts w:eastAsiaTheme="minorHAnsi" w:hint="default"/>
        <w:sz w:val="28"/>
        <w:szCs w:val="28"/>
      </w:rPr>
    </w:lvl>
    <w:lvl w:ilvl="1">
      <w:start w:val="2"/>
      <w:numFmt w:val="decimal"/>
      <w:isLgl/>
      <w:lvlText w:val="%1.%2"/>
      <w:lvlJc w:val="left"/>
      <w:pPr>
        <w:ind w:left="1128" w:hanging="720"/>
      </w:pPr>
      <w:rPr>
        <w:rFonts w:hint="default"/>
      </w:rPr>
    </w:lvl>
    <w:lvl w:ilvl="2">
      <w:start w:val="1"/>
      <w:numFmt w:val="decimal"/>
      <w:isLgl/>
      <w:lvlText w:val="%1.%2.%3"/>
      <w:lvlJc w:val="left"/>
      <w:pPr>
        <w:ind w:left="1536"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072" w:hanging="144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656" w:hanging="1800"/>
      </w:pPr>
      <w:rPr>
        <w:rFonts w:hint="default"/>
      </w:rPr>
    </w:lvl>
    <w:lvl w:ilvl="8">
      <w:start w:val="1"/>
      <w:numFmt w:val="decimal"/>
      <w:isLgl/>
      <w:lvlText w:val="%1.%2.%3.%4.%5.%6.%7.%8.%9"/>
      <w:lvlJc w:val="left"/>
      <w:pPr>
        <w:ind w:left="5424" w:hanging="2160"/>
      </w:pPr>
      <w:rPr>
        <w:rFonts w:hint="default"/>
      </w:rPr>
    </w:lvl>
  </w:abstractNum>
  <w:num w:numId="1">
    <w:abstractNumId w:val="37"/>
  </w:num>
  <w:num w:numId="2">
    <w:abstractNumId w:val="17"/>
  </w:num>
  <w:num w:numId="3">
    <w:abstractNumId w:val="8"/>
  </w:num>
  <w:num w:numId="4">
    <w:abstractNumId w:val="38"/>
  </w:num>
  <w:num w:numId="5">
    <w:abstractNumId w:val="1"/>
  </w:num>
  <w:num w:numId="6">
    <w:abstractNumId w:val="4"/>
  </w:num>
  <w:num w:numId="7">
    <w:abstractNumId w:val="26"/>
  </w:num>
  <w:num w:numId="8">
    <w:abstractNumId w:val="18"/>
  </w:num>
  <w:num w:numId="9">
    <w:abstractNumId w:val="39"/>
  </w:num>
  <w:num w:numId="10">
    <w:abstractNumId w:val="34"/>
  </w:num>
  <w:num w:numId="11">
    <w:abstractNumId w:val="20"/>
  </w:num>
  <w:num w:numId="12">
    <w:abstractNumId w:val="12"/>
  </w:num>
  <w:num w:numId="13">
    <w:abstractNumId w:val="0"/>
  </w:num>
  <w:num w:numId="14">
    <w:abstractNumId w:val="13"/>
  </w:num>
  <w:num w:numId="15">
    <w:abstractNumId w:val="27"/>
  </w:num>
  <w:num w:numId="16">
    <w:abstractNumId w:val="2"/>
  </w:num>
  <w:num w:numId="17">
    <w:abstractNumId w:val="19"/>
  </w:num>
  <w:num w:numId="18">
    <w:abstractNumId w:val="14"/>
  </w:num>
  <w:num w:numId="19">
    <w:abstractNumId w:val="40"/>
  </w:num>
  <w:num w:numId="20">
    <w:abstractNumId w:val="29"/>
  </w:num>
  <w:num w:numId="21">
    <w:abstractNumId w:val="36"/>
  </w:num>
  <w:num w:numId="22">
    <w:abstractNumId w:val="6"/>
  </w:num>
  <w:num w:numId="23">
    <w:abstractNumId w:val="23"/>
  </w:num>
  <w:num w:numId="24">
    <w:abstractNumId w:val="9"/>
  </w:num>
  <w:num w:numId="25">
    <w:abstractNumId w:val="10"/>
  </w:num>
  <w:num w:numId="26">
    <w:abstractNumId w:val="7"/>
  </w:num>
  <w:num w:numId="27">
    <w:abstractNumId w:val="5"/>
  </w:num>
  <w:num w:numId="28">
    <w:abstractNumId w:val="24"/>
  </w:num>
  <w:num w:numId="29">
    <w:abstractNumId w:val="11"/>
  </w:num>
  <w:num w:numId="30">
    <w:abstractNumId w:val="28"/>
  </w:num>
  <w:num w:numId="31">
    <w:abstractNumId w:val="21"/>
  </w:num>
  <w:num w:numId="32">
    <w:abstractNumId w:val="15"/>
  </w:num>
  <w:num w:numId="33">
    <w:abstractNumId w:val="3"/>
  </w:num>
  <w:num w:numId="34">
    <w:abstractNumId w:val="30"/>
  </w:num>
  <w:num w:numId="35">
    <w:abstractNumId w:val="22"/>
  </w:num>
  <w:num w:numId="36">
    <w:abstractNumId w:val="25"/>
  </w:num>
  <w:num w:numId="37">
    <w:abstractNumId w:val="35"/>
  </w:num>
  <w:num w:numId="38">
    <w:abstractNumId w:val="33"/>
  </w:num>
  <w:num w:numId="39">
    <w:abstractNumId w:val="31"/>
  </w:num>
  <w:num w:numId="40">
    <w:abstractNumId w:val="32"/>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09D"/>
    <w:rsid w:val="00003F1E"/>
    <w:rsid w:val="000048EE"/>
    <w:rsid w:val="000078BF"/>
    <w:rsid w:val="000205C9"/>
    <w:rsid w:val="00025A94"/>
    <w:rsid w:val="000345E5"/>
    <w:rsid w:val="00035493"/>
    <w:rsid w:val="0004016D"/>
    <w:rsid w:val="00043DF1"/>
    <w:rsid w:val="00046B41"/>
    <w:rsid w:val="000478A7"/>
    <w:rsid w:val="00051802"/>
    <w:rsid w:val="00053236"/>
    <w:rsid w:val="00053319"/>
    <w:rsid w:val="00054BBB"/>
    <w:rsid w:val="00054F17"/>
    <w:rsid w:val="00056E93"/>
    <w:rsid w:val="00057C45"/>
    <w:rsid w:val="0006218F"/>
    <w:rsid w:val="0006338B"/>
    <w:rsid w:val="0006483C"/>
    <w:rsid w:val="00067EA4"/>
    <w:rsid w:val="000766CB"/>
    <w:rsid w:val="00084B8D"/>
    <w:rsid w:val="00086698"/>
    <w:rsid w:val="000A1AD4"/>
    <w:rsid w:val="000A49EF"/>
    <w:rsid w:val="000B3072"/>
    <w:rsid w:val="000B49A3"/>
    <w:rsid w:val="000B673F"/>
    <w:rsid w:val="000C0A7D"/>
    <w:rsid w:val="000C542B"/>
    <w:rsid w:val="000D128D"/>
    <w:rsid w:val="000D1462"/>
    <w:rsid w:val="000E464E"/>
    <w:rsid w:val="000E46CF"/>
    <w:rsid w:val="000E56BB"/>
    <w:rsid w:val="000F51F9"/>
    <w:rsid w:val="00100FD8"/>
    <w:rsid w:val="00102B4F"/>
    <w:rsid w:val="001100BF"/>
    <w:rsid w:val="001119BC"/>
    <w:rsid w:val="001119E5"/>
    <w:rsid w:val="00116A8A"/>
    <w:rsid w:val="00117AEE"/>
    <w:rsid w:val="00121B33"/>
    <w:rsid w:val="001228BC"/>
    <w:rsid w:val="001230FB"/>
    <w:rsid w:val="00126204"/>
    <w:rsid w:val="00126F0D"/>
    <w:rsid w:val="001302D0"/>
    <w:rsid w:val="0013710B"/>
    <w:rsid w:val="0014478F"/>
    <w:rsid w:val="001516F0"/>
    <w:rsid w:val="00152F2B"/>
    <w:rsid w:val="00155447"/>
    <w:rsid w:val="001576F6"/>
    <w:rsid w:val="00163A7D"/>
    <w:rsid w:val="00163B97"/>
    <w:rsid w:val="00163DE8"/>
    <w:rsid w:val="00164488"/>
    <w:rsid w:val="00166FFA"/>
    <w:rsid w:val="00172644"/>
    <w:rsid w:val="00172C2C"/>
    <w:rsid w:val="001734F8"/>
    <w:rsid w:val="001755C2"/>
    <w:rsid w:val="00182757"/>
    <w:rsid w:val="001865BC"/>
    <w:rsid w:val="00190436"/>
    <w:rsid w:val="00192220"/>
    <w:rsid w:val="00192723"/>
    <w:rsid w:val="0019286C"/>
    <w:rsid w:val="001961E2"/>
    <w:rsid w:val="001A2396"/>
    <w:rsid w:val="001A76E5"/>
    <w:rsid w:val="001A77FA"/>
    <w:rsid w:val="001B20BA"/>
    <w:rsid w:val="001B414A"/>
    <w:rsid w:val="001B7F96"/>
    <w:rsid w:val="001C2211"/>
    <w:rsid w:val="001C2281"/>
    <w:rsid w:val="001C228A"/>
    <w:rsid w:val="001C4015"/>
    <w:rsid w:val="001C5662"/>
    <w:rsid w:val="001C693D"/>
    <w:rsid w:val="001C69F7"/>
    <w:rsid w:val="001D2D50"/>
    <w:rsid w:val="001E1145"/>
    <w:rsid w:val="001F0EC9"/>
    <w:rsid w:val="001F1CD8"/>
    <w:rsid w:val="001F4913"/>
    <w:rsid w:val="001F6B1C"/>
    <w:rsid w:val="001F732B"/>
    <w:rsid w:val="002015E0"/>
    <w:rsid w:val="00202788"/>
    <w:rsid w:val="00214F1F"/>
    <w:rsid w:val="00216799"/>
    <w:rsid w:val="002244EC"/>
    <w:rsid w:val="00224524"/>
    <w:rsid w:val="002253BA"/>
    <w:rsid w:val="002272EC"/>
    <w:rsid w:val="0023436A"/>
    <w:rsid w:val="00235186"/>
    <w:rsid w:val="002409C8"/>
    <w:rsid w:val="00242DB9"/>
    <w:rsid w:val="00247684"/>
    <w:rsid w:val="00252C20"/>
    <w:rsid w:val="00256299"/>
    <w:rsid w:val="00257DB5"/>
    <w:rsid w:val="00261AB3"/>
    <w:rsid w:val="00270C20"/>
    <w:rsid w:val="00272A6F"/>
    <w:rsid w:val="00275E36"/>
    <w:rsid w:val="00293260"/>
    <w:rsid w:val="00297E8C"/>
    <w:rsid w:val="002A5A41"/>
    <w:rsid w:val="002B4230"/>
    <w:rsid w:val="002B7E48"/>
    <w:rsid w:val="002C54AF"/>
    <w:rsid w:val="002D1F11"/>
    <w:rsid w:val="002D5D57"/>
    <w:rsid w:val="002D6CD6"/>
    <w:rsid w:val="002E14DE"/>
    <w:rsid w:val="002E14FB"/>
    <w:rsid w:val="002F0A08"/>
    <w:rsid w:val="002F62EF"/>
    <w:rsid w:val="003030D1"/>
    <w:rsid w:val="00310A94"/>
    <w:rsid w:val="00315150"/>
    <w:rsid w:val="0032076F"/>
    <w:rsid w:val="003247B9"/>
    <w:rsid w:val="00324B63"/>
    <w:rsid w:val="003309ED"/>
    <w:rsid w:val="0033172F"/>
    <w:rsid w:val="00337A26"/>
    <w:rsid w:val="00344C43"/>
    <w:rsid w:val="0034541A"/>
    <w:rsid w:val="00345BBE"/>
    <w:rsid w:val="00345BF4"/>
    <w:rsid w:val="003470D4"/>
    <w:rsid w:val="003508C7"/>
    <w:rsid w:val="0035677F"/>
    <w:rsid w:val="00360609"/>
    <w:rsid w:val="00373116"/>
    <w:rsid w:val="00375015"/>
    <w:rsid w:val="00377D0F"/>
    <w:rsid w:val="003817B4"/>
    <w:rsid w:val="00384E9F"/>
    <w:rsid w:val="003A0DD3"/>
    <w:rsid w:val="003A4592"/>
    <w:rsid w:val="003B0096"/>
    <w:rsid w:val="003C331D"/>
    <w:rsid w:val="003C49BD"/>
    <w:rsid w:val="003C4D32"/>
    <w:rsid w:val="003C598D"/>
    <w:rsid w:val="003D03DA"/>
    <w:rsid w:val="003E0CD9"/>
    <w:rsid w:val="003E49E5"/>
    <w:rsid w:val="003F1867"/>
    <w:rsid w:val="003F221F"/>
    <w:rsid w:val="003F4F0F"/>
    <w:rsid w:val="003F5D03"/>
    <w:rsid w:val="00402167"/>
    <w:rsid w:val="00403703"/>
    <w:rsid w:val="00403D8A"/>
    <w:rsid w:val="00404463"/>
    <w:rsid w:val="004169FE"/>
    <w:rsid w:val="00425A46"/>
    <w:rsid w:val="00435FF9"/>
    <w:rsid w:val="00440DA3"/>
    <w:rsid w:val="0045095D"/>
    <w:rsid w:val="0045728B"/>
    <w:rsid w:val="00457F07"/>
    <w:rsid w:val="004666E0"/>
    <w:rsid w:val="00470AE3"/>
    <w:rsid w:val="0047295C"/>
    <w:rsid w:val="00487652"/>
    <w:rsid w:val="0048792C"/>
    <w:rsid w:val="0049730C"/>
    <w:rsid w:val="004B4818"/>
    <w:rsid w:val="004C2B88"/>
    <w:rsid w:val="004C4034"/>
    <w:rsid w:val="004D0E00"/>
    <w:rsid w:val="004D7289"/>
    <w:rsid w:val="004E1528"/>
    <w:rsid w:val="004E43B8"/>
    <w:rsid w:val="004E5218"/>
    <w:rsid w:val="004F1390"/>
    <w:rsid w:val="004F5093"/>
    <w:rsid w:val="005024D6"/>
    <w:rsid w:val="00502899"/>
    <w:rsid w:val="00505675"/>
    <w:rsid w:val="00505E22"/>
    <w:rsid w:val="00506EB2"/>
    <w:rsid w:val="00507C46"/>
    <w:rsid w:val="00507D3D"/>
    <w:rsid w:val="00510E1D"/>
    <w:rsid w:val="00525096"/>
    <w:rsid w:val="00526937"/>
    <w:rsid w:val="0052755A"/>
    <w:rsid w:val="00530C61"/>
    <w:rsid w:val="00534CB2"/>
    <w:rsid w:val="00541CCB"/>
    <w:rsid w:val="005421D6"/>
    <w:rsid w:val="005450F6"/>
    <w:rsid w:val="0055126F"/>
    <w:rsid w:val="005517C2"/>
    <w:rsid w:val="005530C3"/>
    <w:rsid w:val="0055372C"/>
    <w:rsid w:val="00560CCB"/>
    <w:rsid w:val="00573EFE"/>
    <w:rsid w:val="00580AA9"/>
    <w:rsid w:val="00581F14"/>
    <w:rsid w:val="00583506"/>
    <w:rsid w:val="00587A15"/>
    <w:rsid w:val="005918E1"/>
    <w:rsid w:val="0059220D"/>
    <w:rsid w:val="00593F04"/>
    <w:rsid w:val="005A0F71"/>
    <w:rsid w:val="005B1940"/>
    <w:rsid w:val="005B3E55"/>
    <w:rsid w:val="005B7437"/>
    <w:rsid w:val="005B7579"/>
    <w:rsid w:val="005C5B90"/>
    <w:rsid w:val="005D51C7"/>
    <w:rsid w:val="005D7256"/>
    <w:rsid w:val="005E2B8B"/>
    <w:rsid w:val="005E37D2"/>
    <w:rsid w:val="005E7994"/>
    <w:rsid w:val="00603F55"/>
    <w:rsid w:val="00613E69"/>
    <w:rsid w:val="00614073"/>
    <w:rsid w:val="00615312"/>
    <w:rsid w:val="00622185"/>
    <w:rsid w:val="00622D2F"/>
    <w:rsid w:val="00625870"/>
    <w:rsid w:val="006317D7"/>
    <w:rsid w:val="00632A17"/>
    <w:rsid w:val="0063562C"/>
    <w:rsid w:val="006417FB"/>
    <w:rsid w:val="00656915"/>
    <w:rsid w:val="006607F0"/>
    <w:rsid w:val="006614CC"/>
    <w:rsid w:val="00662F10"/>
    <w:rsid w:val="00675C5D"/>
    <w:rsid w:val="006860E4"/>
    <w:rsid w:val="00686B8E"/>
    <w:rsid w:val="00692152"/>
    <w:rsid w:val="0069256F"/>
    <w:rsid w:val="00694345"/>
    <w:rsid w:val="00694809"/>
    <w:rsid w:val="00695CF7"/>
    <w:rsid w:val="006A017B"/>
    <w:rsid w:val="006A67AF"/>
    <w:rsid w:val="006A6DFD"/>
    <w:rsid w:val="006B2F5C"/>
    <w:rsid w:val="006C44CB"/>
    <w:rsid w:val="006D10C6"/>
    <w:rsid w:val="006D10CC"/>
    <w:rsid w:val="006D283A"/>
    <w:rsid w:val="006D5999"/>
    <w:rsid w:val="006E5D50"/>
    <w:rsid w:val="006F191B"/>
    <w:rsid w:val="006F2AF9"/>
    <w:rsid w:val="006F4DA0"/>
    <w:rsid w:val="00702255"/>
    <w:rsid w:val="00703877"/>
    <w:rsid w:val="0071009E"/>
    <w:rsid w:val="00712C52"/>
    <w:rsid w:val="00712F8F"/>
    <w:rsid w:val="00717498"/>
    <w:rsid w:val="00730EDE"/>
    <w:rsid w:val="00747ED7"/>
    <w:rsid w:val="007564E5"/>
    <w:rsid w:val="007619B3"/>
    <w:rsid w:val="0076391B"/>
    <w:rsid w:val="00764012"/>
    <w:rsid w:val="00765B70"/>
    <w:rsid w:val="00765B93"/>
    <w:rsid w:val="00766E06"/>
    <w:rsid w:val="0077276C"/>
    <w:rsid w:val="00782FB0"/>
    <w:rsid w:val="00785348"/>
    <w:rsid w:val="007938DB"/>
    <w:rsid w:val="00793F30"/>
    <w:rsid w:val="007960A4"/>
    <w:rsid w:val="0079739B"/>
    <w:rsid w:val="007A4226"/>
    <w:rsid w:val="007B4C20"/>
    <w:rsid w:val="007B5A49"/>
    <w:rsid w:val="007D1CF9"/>
    <w:rsid w:val="007D2F1A"/>
    <w:rsid w:val="007D4858"/>
    <w:rsid w:val="007D68F3"/>
    <w:rsid w:val="007E09A1"/>
    <w:rsid w:val="007E09B1"/>
    <w:rsid w:val="007E1160"/>
    <w:rsid w:val="007E11A2"/>
    <w:rsid w:val="007F147B"/>
    <w:rsid w:val="007F1C7F"/>
    <w:rsid w:val="007F4E22"/>
    <w:rsid w:val="007F6A01"/>
    <w:rsid w:val="00800AD8"/>
    <w:rsid w:val="00800AE3"/>
    <w:rsid w:val="00801E47"/>
    <w:rsid w:val="0081081B"/>
    <w:rsid w:val="0081370E"/>
    <w:rsid w:val="00815E48"/>
    <w:rsid w:val="0082545E"/>
    <w:rsid w:val="00826807"/>
    <w:rsid w:val="00827854"/>
    <w:rsid w:val="0083449C"/>
    <w:rsid w:val="00840C8E"/>
    <w:rsid w:val="00841E57"/>
    <w:rsid w:val="00844620"/>
    <w:rsid w:val="00850273"/>
    <w:rsid w:val="008519B4"/>
    <w:rsid w:val="00851B12"/>
    <w:rsid w:val="00851D6F"/>
    <w:rsid w:val="00861BD8"/>
    <w:rsid w:val="00862EFE"/>
    <w:rsid w:val="0086415B"/>
    <w:rsid w:val="0087359E"/>
    <w:rsid w:val="00873DFC"/>
    <w:rsid w:val="0087517E"/>
    <w:rsid w:val="008764CD"/>
    <w:rsid w:val="00886A71"/>
    <w:rsid w:val="008879CF"/>
    <w:rsid w:val="00893A66"/>
    <w:rsid w:val="008949B3"/>
    <w:rsid w:val="0089527F"/>
    <w:rsid w:val="00896D3A"/>
    <w:rsid w:val="008B41B3"/>
    <w:rsid w:val="008C3A8B"/>
    <w:rsid w:val="008C514B"/>
    <w:rsid w:val="008E5827"/>
    <w:rsid w:val="008F0045"/>
    <w:rsid w:val="008F031E"/>
    <w:rsid w:val="008F1D9C"/>
    <w:rsid w:val="008F43FA"/>
    <w:rsid w:val="009051EA"/>
    <w:rsid w:val="0091098F"/>
    <w:rsid w:val="0091568D"/>
    <w:rsid w:val="00915AD2"/>
    <w:rsid w:val="00916678"/>
    <w:rsid w:val="00924FAB"/>
    <w:rsid w:val="0092608E"/>
    <w:rsid w:val="00926410"/>
    <w:rsid w:val="00927436"/>
    <w:rsid w:val="00934B13"/>
    <w:rsid w:val="00937B28"/>
    <w:rsid w:val="00943DCF"/>
    <w:rsid w:val="00945848"/>
    <w:rsid w:val="009538B0"/>
    <w:rsid w:val="00954E38"/>
    <w:rsid w:val="00965022"/>
    <w:rsid w:val="009736B0"/>
    <w:rsid w:val="00976F4B"/>
    <w:rsid w:val="00980531"/>
    <w:rsid w:val="00987A49"/>
    <w:rsid w:val="00991AEA"/>
    <w:rsid w:val="00996B57"/>
    <w:rsid w:val="009A0B08"/>
    <w:rsid w:val="009A1E1C"/>
    <w:rsid w:val="009A2918"/>
    <w:rsid w:val="009B0021"/>
    <w:rsid w:val="009B4DB0"/>
    <w:rsid w:val="009C0D24"/>
    <w:rsid w:val="009C2007"/>
    <w:rsid w:val="009C3850"/>
    <w:rsid w:val="009C3F2F"/>
    <w:rsid w:val="009C742B"/>
    <w:rsid w:val="009D1A1C"/>
    <w:rsid w:val="009D7A8E"/>
    <w:rsid w:val="009E02C4"/>
    <w:rsid w:val="009E27FA"/>
    <w:rsid w:val="009F115C"/>
    <w:rsid w:val="009F1C3B"/>
    <w:rsid w:val="009F41B0"/>
    <w:rsid w:val="009F62EC"/>
    <w:rsid w:val="00A01013"/>
    <w:rsid w:val="00A15DCD"/>
    <w:rsid w:val="00A305DD"/>
    <w:rsid w:val="00A33851"/>
    <w:rsid w:val="00A35AB9"/>
    <w:rsid w:val="00A3617B"/>
    <w:rsid w:val="00A36DEF"/>
    <w:rsid w:val="00A36EEA"/>
    <w:rsid w:val="00A42EC8"/>
    <w:rsid w:val="00A42F29"/>
    <w:rsid w:val="00A465B3"/>
    <w:rsid w:val="00A52277"/>
    <w:rsid w:val="00A54F34"/>
    <w:rsid w:val="00A54F62"/>
    <w:rsid w:val="00A55478"/>
    <w:rsid w:val="00A65652"/>
    <w:rsid w:val="00A7009D"/>
    <w:rsid w:val="00A7011A"/>
    <w:rsid w:val="00A72C3F"/>
    <w:rsid w:val="00A820E4"/>
    <w:rsid w:val="00A82265"/>
    <w:rsid w:val="00A85AD3"/>
    <w:rsid w:val="00A92D76"/>
    <w:rsid w:val="00A964AC"/>
    <w:rsid w:val="00A9690D"/>
    <w:rsid w:val="00AA236D"/>
    <w:rsid w:val="00AA707D"/>
    <w:rsid w:val="00AA72C2"/>
    <w:rsid w:val="00AA7A3F"/>
    <w:rsid w:val="00AB7075"/>
    <w:rsid w:val="00AC158B"/>
    <w:rsid w:val="00AC3CF1"/>
    <w:rsid w:val="00AC4790"/>
    <w:rsid w:val="00AC6339"/>
    <w:rsid w:val="00AC6649"/>
    <w:rsid w:val="00AD7C3C"/>
    <w:rsid w:val="00AD7ECF"/>
    <w:rsid w:val="00AE16F7"/>
    <w:rsid w:val="00AE7E3D"/>
    <w:rsid w:val="00AF0A47"/>
    <w:rsid w:val="00B002E0"/>
    <w:rsid w:val="00B1356C"/>
    <w:rsid w:val="00B13BD4"/>
    <w:rsid w:val="00B16544"/>
    <w:rsid w:val="00B17330"/>
    <w:rsid w:val="00B2288F"/>
    <w:rsid w:val="00B276CD"/>
    <w:rsid w:val="00B4180F"/>
    <w:rsid w:val="00B5233E"/>
    <w:rsid w:val="00B54D24"/>
    <w:rsid w:val="00B702E6"/>
    <w:rsid w:val="00B726FA"/>
    <w:rsid w:val="00B74329"/>
    <w:rsid w:val="00B755B6"/>
    <w:rsid w:val="00B779F9"/>
    <w:rsid w:val="00B77E01"/>
    <w:rsid w:val="00B8254B"/>
    <w:rsid w:val="00B8577E"/>
    <w:rsid w:val="00B86BE4"/>
    <w:rsid w:val="00B90024"/>
    <w:rsid w:val="00B91C3A"/>
    <w:rsid w:val="00B9454E"/>
    <w:rsid w:val="00BA2111"/>
    <w:rsid w:val="00BA261E"/>
    <w:rsid w:val="00BA2755"/>
    <w:rsid w:val="00BA2C30"/>
    <w:rsid w:val="00BB0DC7"/>
    <w:rsid w:val="00BB4265"/>
    <w:rsid w:val="00BB6794"/>
    <w:rsid w:val="00BC3C4E"/>
    <w:rsid w:val="00BC6CCF"/>
    <w:rsid w:val="00BD2302"/>
    <w:rsid w:val="00BD5AFE"/>
    <w:rsid w:val="00BD5FAB"/>
    <w:rsid w:val="00BD6338"/>
    <w:rsid w:val="00BD6DEB"/>
    <w:rsid w:val="00BE1C3C"/>
    <w:rsid w:val="00BE591B"/>
    <w:rsid w:val="00BF13CA"/>
    <w:rsid w:val="00BF4682"/>
    <w:rsid w:val="00C038BC"/>
    <w:rsid w:val="00C04216"/>
    <w:rsid w:val="00C074E2"/>
    <w:rsid w:val="00C13CC3"/>
    <w:rsid w:val="00C23A31"/>
    <w:rsid w:val="00C23BA3"/>
    <w:rsid w:val="00C337D6"/>
    <w:rsid w:val="00C355F8"/>
    <w:rsid w:val="00C44C67"/>
    <w:rsid w:val="00C52892"/>
    <w:rsid w:val="00C52F05"/>
    <w:rsid w:val="00C532B5"/>
    <w:rsid w:val="00C55E08"/>
    <w:rsid w:val="00C605FC"/>
    <w:rsid w:val="00C615B1"/>
    <w:rsid w:val="00C63578"/>
    <w:rsid w:val="00C677D5"/>
    <w:rsid w:val="00C73CF6"/>
    <w:rsid w:val="00C765D7"/>
    <w:rsid w:val="00C76DE2"/>
    <w:rsid w:val="00C81341"/>
    <w:rsid w:val="00C91083"/>
    <w:rsid w:val="00C92551"/>
    <w:rsid w:val="00C9422A"/>
    <w:rsid w:val="00C9521D"/>
    <w:rsid w:val="00C97156"/>
    <w:rsid w:val="00C97278"/>
    <w:rsid w:val="00CB74BC"/>
    <w:rsid w:val="00CC2735"/>
    <w:rsid w:val="00CC6428"/>
    <w:rsid w:val="00CC65D5"/>
    <w:rsid w:val="00CC697F"/>
    <w:rsid w:val="00CD0F31"/>
    <w:rsid w:val="00CD1C4A"/>
    <w:rsid w:val="00CF0854"/>
    <w:rsid w:val="00CF6E9F"/>
    <w:rsid w:val="00D0007A"/>
    <w:rsid w:val="00D01486"/>
    <w:rsid w:val="00D02183"/>
    <w:rsid w:val="00D024BD"/>
    <w:rsid w:val="00D0316A"/>
    <w:rsid w:val="00D058D5"/>
    <w:rsid w:val="00D126AB"/>
    <w:rsid w:val="00D1431F"/>
    <w:rsid w:val="00D1533A"/>
    <w:rsid w:val="00D159D8"/>
    <w:rsid w:val="00D16E61"/>
    <w:rsid w:val="00D27DD7"/>
    <w:rsid w:val="00D31FC0"/>
    <w:rsid w:val="00D3243A"/>
    <w:rsid w:val="00D32EB3"/>
    <w:rsid w:val="00D3410B"/>
    <w:rsid w:val="00D351D6"/>
    <w:rsid w:val="00D37B22"/>
    <w:rsid w:val="00D448DD"/>
    <w:rsid w:val="00D458D8"/>
    <w:rsid w:val="00D46FB3"/>
    <w:rsid w:val="00D47EA5"/>
    <w:rsid w:val="00D53A15"/>
    <w:rsid w:val="00D540ED"/>
    <w:rsid w:val="00D57CB2"/>
    <w:rsid w:val="00D60237"/>
    <w:rsid w:val="00D670A7"/>
    <w:rsid w:val="00D6757D"/>
    <w:rsid w:val="00D7494D"/>
    <w:rsid w:val="00D74DEE"/>
    <w:rsid w:val="00D75AE1"/>
    <w:rsid w:val="00D80F89"/>
    <w:rsid w:val="00D85E7F"/>
    <w:rsid w:val="00D93951"/>
    <w:rsid w:val="00D95B7F"/>
    <w:rsid w:val="00D9674B"/>
    <w:rsid w:val="00D96972"/>
    <w:rsid w:val="00DA5D38"/>
    <w:rsid w:val="00DB2AD7"/>
    <w:rsid w:val="00DB34C2"/>
    <w:rsid w:val="00DB684B"/>
    <w:rsid w:val="00DC10F6"/>
    <w:rsid w:val="00DC5323"/>
    <w:rsid w:val="00DE058D"/>
    <w:rsid w:val="00DE4AEB"/>
    <w:rsid w:val="00DF2597"/>
    <w:rsid w:val="00DF3FCD"/>
    <w:rsid w:val="00E013C0"/>
    <w:rsid w:val="00E033EC"/>
    <w:rsid w:val="00E1053E"/>
    <w:rsid w:val="00E14D6F"/>
    <w:rsid w:val="00E267CC"/>
    <w:rsid w:val="00E32440"/>
    <w:rsid w:val="00E32710"/>
    <w:rsid w:val="00E33EB4"/>
    <w:rsid w:val="00E40D1A"/>
    <w:rsid w:val="00E41792"/>
    <w:rsid w:val="00E4195D"/>
    <w:rsid w:val="00E42A7D"/>
    <w:rsid w:val="00E52B44"/>
    <w:rsid w:val="00E62F40"/>
    <w:rsid w:val="00E63A6C"/>
    <w:rsid w:val="00E66A69"/>
    <w:rsid w:val="00E802FE"/>
    <w:rsid w:val="00E80DCA"/>
    <w:rsid w:val="00E8118F"/>
    <w:rsid w:val="00E85409"/>
    <w:rsid w:val="00E93D85"/>
    <w:rsid w:val="00E970D0"/>
    <w:rsid w:val="00E97534"/>
    <w:rsid w:val="00EA335C"/>
    <w:rsid w:val="00EB0E83"/>
    <w:rsid w:val="00EB1F82"/>
    <w:rsid w:val="00EC212F"/>
    <w:rsid w:val="00ED0BF7"/>
    <w:rsid w:val="00ED0E08"/>
    <w:rsid w:val="00EE5342"/>
    <w:rsid w:val="00EE53DD"/>
    <w:rsid w:val="00EF2574"/>
    <w:rsid w:val="00F05231"/>
    <w:rsid w:val="00F055DD"/>
    <w:rsid w:val="00F05E6C"/>
    <w:rsid w:val="00F109F4"/>
    <w:rsid w:val="00F12E05"/>
    <w:rsid w:val="00F2064E"/>
    <w:rsid w:val="00F24199"/>
    <w:rsid w:val="00F319E0"/>
    <w:rsid w:val="00F34DAB"/>
    <w:rsid w:val="00F36ADF"/>
    <w:rsid w:val="00F40B5E"/>
    <w:rsid w:val="00F471C3"/>
    <w:rsid w:val="00F524F4"/>
    <w:rsid w:val="00F5328E"/>
    <w:rsid w:val="00F571EB"/>
    <w:rsid w:val="00F6513A"/>
    <w:rsid w:val="00F67438"/>
    <w:rsid w:val="00F7178C"/>
    <w:rsid w:val="00F9000C"/>
    <w:rsid w:val="00F90191"/>
    <w:rsid w:val="00FA1200"/>
    <w:rsid w:val="00FA18D0"/>
    <w:rsid w:val="00FA284A"/>
    <w:rsid w:val="00FA5F13"/>
    <w:rsid w:val="00FB09A2"/>
    <w:rsid w:val="00FB15BD"/>
    <w:rsid w:val="00FB3D53"/>
    <w:rsid w:val="00FB4D33"/>
    <w:rsid w:val="00FC47A5"/>
    <w:rsid w:val="00FC6DA4"/>
    <w:rsid w:val="00FE3D3B"/>
    <w:rsid w:val="00FF066E"/>
    <w:rsid w:val="00FF24B8"/>
    <w:rsid w:val="00FF30F7"/>
    <w:rsid w:val="4499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6C490"/>
  <w15:docId w15:val="{541C9E7B-6902-4087-AC24-51935BE43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312"/>
  </w:style>
  <w:style w:type="paragraph" w:styleId="Heading1">
    <w:name w:val="heading 1"/>
    <w:basedOn w:val="Normal"/>
    <w:next w:val="Normal"/>
    <w:link w:val="Heading1Char"/>
    <w:uiPriority w:val="9"/>
    <w:qFormat/>
    <w:rsid w:val="00DF3F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1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3F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F1867"/>
    <w:pPr>
      <w:spacing w:before="100" w:beforeAutospacing="1" w:after="100" w:afterAutospacing="1" w:line="240" w:lineRule="auto"/>
      <w:outlineLvl w:val="3"/>
    </w:pPr>
    <w:rPr>
      <w:rFonts w:ascii="Times New Roman" w:eastAsia="Times New Roman" w:hAnsi="Times New Roman" w:cs="Times New Roman"/>
      <w:b/>
      <w:bCs/>
      <w:sz w:val="24"/>
      <w:szCs w:val="24"/>
      <w:lang w:val="en-PH" w:eastAsia="en-PH"/>
    </w:rPr>
  </w:style>
  <w:style w:type="paragraph" w:styleId="Heading5">
    <w:name w:val="heading 5"/>
    <w:basedOn w:val="Normal"/>
    <w:next w:val="Normal"/>
    <w:link w:val="Heading5Char"/>
    <w:uiPriority w:val="9"/>
    <w:unhideWhenUsed/>
    <w:qFormat/>
    <w:rsid w:val="007960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0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09D"/>
  </w:style>
  <w:style w:type="paragraph" w:styleId="Footer">
    <w:name w:val="footer"/>
    <w:basedOn w:val="Normal"/>
    <w:link w:val="FooterChar"/>
    <w:uiPriority w:val="99"/>
    <w:unhideWhenUsed/>
    <w:rsid w:val="00A70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09D"/>
  </w:style>
  <w:style w:type="paragraph" w:styleId="NoSpacing">
    <w:name w:val="No Spacing"/>
    <w:uiPriority w:val="1"/>
    <w:qFormat/>
    <w:rsid w:val="00A7009D"/>
    <w:pPr>
      <w:spacing w:after="0" w:line="240" w:lineRule="auto"/>
    </w:pPr>
  </w:style>
  <w:style w:type="paragraph" w:styleId="NormalWeb">
    <w:name w:val="Normal (Web)"/>
    <w:basedOn w:val="Normal"/>
    <w:uiPriority w:val="99"/>
    <w:unhideWhenUsed/>
    <w:rsid w:val="00A700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51D6"/>
    <w:rPr>
      <w:color w:val="0563C1" w:themeColor="hyperlink"/>
      <w:u w:val="single"/>
    </w:rPr>
  </w:style>
  <w:style w:type="character" w:customStyle="1" w:styleId="apple-converted-space">
    <w:name w:val="apple-converted-space"/>
    <w:basedOn w:val="DefaultParagraphFont"/>
    <w:rsid w:val="00D351D6"/>
  </w:style>
  <w:style w:type="character" w:customStyle="1" w:styleId="termdef">
    <w:name w:val="termdef"/>
    <w:basedOn w:val="DefaultParagraphFont"/>
    <w:rsid w:val="00D351D6"/>
  </w:style>
  <w:style w:type="paragraph" w:styleId="Caption">
    <w:name w:val="caption"/>
    <w:basedOn w:val="Normal"/>
    <w:next w:val="Normal"/>
    <w:uiPriority w:val="35"/>
    <w:unhideWhenUsed/>
    <w:qFormat/>
    <w:rsid w:val="00D351D6"/>
    <w:pPr>
      <w:spacing w:after="200" w:line="240" w:lineRule="auto"/>
    </w:pPr>
    <w:rPr>
      <w:i/>
      <w:iCs/>
      <w:color w:val="44546A" w:themeColor="text2"/>
      <w:sz w:val="18"/>
      <w:szCs w:val="18"/>
      <w:lang w:val="en-PH"/>
    </w:rPr>
  </w:style>
  <w:style w:type="paragraph" w:styleId="ListParagraph">
    <w:name w:val="List Paragraph"/>
    <w:basedOn w:val="Normal"/>
    <w:uiPriority w:val="34"/>
    <w:qFormat/>
    <w:rsid w:val="00996B57"/>
    <w:pPr>
      <w:ind w:left="720"/>
      <w:contextualSpacing/>
    </w:pPr>
  </w:style>
  <w:style w:type="character" w:customStyle="1" w:styleId="Heading4Char">
    <w:name w:val="Heading 4 Char"/>
    <w:basedOn w:val="DefaultParagraphFont"/>
    <w:link w:val="Heading4"/>
    <w:uiPriority w:val="9"/>
    <w:rsid w:val="003F1867"/>
    <w:rPr>
      <w:rFonts w:ascii="Times New Roman" w:eastAsia="Times New Roman" w:hAnsi="Times New Roman" w:cs="Times New Roman"/>
      <w:b/>
      <w:bCs/>
      <w:sz w:val="24"/>
      <w:szCs w:val="24"/>
      <w:lang w:val="en-PH" w:eastAsia="en-PH"/>
    </w:rPr>
  </w:style>
  <w:style w:type="character" w:customStyle="1" w:styleId="Heading2Char">
    <w:name w:val="Heading 2 Char"/>
    <w:basedOn w:val="DefaultParagraphFont"/>
    <w:link w:val="Heading2"/>
    <w:uiPriority w:val="9"/>
    <w:rsid w:val="003F1867"/>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662F10"/>
  </w:style>
  <w:style w:type="character" w:customStyle="1" w:styleId="Heading1Char">
    <w:name w:val="Heading 1 Char"/>
    <w:basedOn w:val="DefaultParagraphFont"/>
    <w:link w:val="Heading1"/>
    <w:uiPriority w:val="9"/>
    <w:rsid w:val="00DF3FC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F3FC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02255"/>
    <w:pPr>
      <w:outlineLvl w:val="9"/>
    </w:pPr>
  </w:style>
  <w:style w:type="paragraph" w:styleId="TOC1">
    <w:name w:val="toc 1"/>
    <w:basedOn w:val="Normal"/>
    <w:next w:val="Normal"/>
    <w:autoRedefine/>
    <w:uiPriority w:val="39"/>
    <w:unhideWhenUsed/>
    <w:rsid w:val="00403D8A"/>
    <w:pPr>
      <w:tabs>
        <w:tab w:val="left" w:pos="440"/>
        <w:tab w:val="right" w:leader="dot" w:pos="9350"/>
      </w:tabs>
      <w:spacing w:after="100"/>
    </w:pPr>
  </w:style>
  <w:style w:type="paragraph" w:styleId="TOC2">
    <w:name w:val="toc 2"/>
    <w:basedOn w:val="Normal"/>
    <w:next w:val="Normal"/>
    <w:autoRedefine/>
    <w:uiPriority w:val="39"/>
    <w:unhideWhenUsed/>
    <w:rsid w:val="00702255"/>
    <w:pPr>
      <w:spacing w:after="100"/>
      <w:ind w:left="220"/>
    </w:pPr>
  </w:style>
  <w:style w:type="paragraph" w:styleId="TOC3">
    <w:name w:val="toc 3"/>
    <w:basedOn w:val="Normal"/>
    <w:next w:val="Normal"/>
    <w:autoRedefine/>
    <w:uiPriority w:val="39"/>
    <w:unhideWhenUsed/>
    <w:rsid w:val="00702255"/>
    <w:pPr>
      <w:spacing w:after="100"/>
      <w:ind w:left="440"/>
    </w:pPr>
  </w:style>
  <w:style w:type="character" w:styleId="CommentReference">
    <w:name w:val="annotation reference"/>
    <w:basedOn w:val="DefaultParagraphFont"/>
    <w:uiPriority w:val="99"/>
    <w:semiHidden/>
    <w:unhideWhenUsed/>
    <w:rsid w:val="00FF066E"/>
    <w:rPr>
      <w:sz w:val="16"/>
      <w:szCs w:val="16"/>
    </w:rPr>
  </w:style>
  <w:style w:type="paragraph" w:styleId="CommentText">
    <w:name w:val="annotation text"/>
    <w:basedOn w:val="Normal"/>
    <w:link w:val="CommentTextChar"/>
    <w:uiPriority w:val="99"/>
    <w:semiHidden/>
    <w:unhideWhenUsed/>
    <w:rsid w:val="00FF066E"/>
    <w:pPr>
      <w:spacing w:line="240" w:lineRule="auto"/>
    </w:pPr>
    <w:rPr>
      <w:sz w:val="20"/>
      <w:szCs w:val="20"/>
    </w:rPr>
  </w:style>
  <w:style w:type="character" w:customStyle="1" w:styleId="CommentTextChar">
    <w:name w:val="Comment Text Char"/>
    <w:basedOn w:val="DefaultParagraphFont"/>
    <w:link w:val="CommentText"/>
    <w:uiPriority w:val="99"/>
    <w:semiHidden/>
    <w:rsid w:val="00FF066E"/>
    <w:rPr>
      <w:sz w:val="20"/>
      <w:szCs w:val="20"/>
    </w:rPr>
  </w:style>
  <w:style w:type="paragraph" w:styleId="CommentSubject">
    <w:name w:val="annotation subject"/>
    <w:basedOn w:val="CommentText"/>
    <w:next w:val="CommentText"/>
    <w:link w:val="CommentSubjectChar"/>
    <w:uiPriority w:val="99"/>
    <w:semiHidden/>
    <w:unhideWhenUsed/>
    <w:rsid w:val="00FF066E"/>
    <w:rPr>
      <w:b/>
      <w:bCs/>
    </w:rPr>
  </w:style>
  <w:style w:type="character" w:customStyle="1" w:styleId="CommentSubjectChar">
    <w:name w:val="Comment Subject Char"/>
    <w:basedOn w:val="CommentTextChar"/>
    <w:link w:val="CommentSubject"/>
    <w:uiPriority w:val="99"/>
    <w:semiHidden/>
    <w:rsid w:val="00FF066E"/>
    <w:rPr>
      <w:b/>
      <w:bCs/>
      <w:sz w:val="20"/>
      <w:szCs w:val="20"/>
    </w:rPr>
  </w:style>
  <w:style w:type="paragraph" w:styleId="BalloonText">
    <w:name w:val="Balloon Text"/>
    <w:basedOn w:val="Normal"/>
    <w:link w:val="BalloonTextChar"/>
    <w:uiPriority w:val="99"/>
    <w:semiHidden/>
    <w:unhideWhenUsed/>
    <w:rsid w:val="00FF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66E"/>
    <w:rPr>
      <w:rFonts w:ascii="Segoe UI" w:hAnsi="Segoe UI" w:cs="Segoe UI"/>
      <w:sz w:val="18"/>
      <w:szCs w:val="18"/>
    </w:rPr>
  </w:style>
  <w:style w:type="table" w:styleId="TableGrid">
    <w:name w:val="Table Grid"/>
    <w:basedOn w:val="TableNormal"/>
    <w:uiPriority w:val="39"/>
    <w:rsid w:val="009F1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231"/>
    <w:rPr>
      <w:color w:val="808080"/>
    </w:rPr>
  </w:style>
  <w:style w:type="table" w:customStyle="1" w:styleId="TableGrid1">
    <w:name w:val="Table Grid1"/>
    <w:basedOn w:val="TableNormal"/>
    <w:next w:val="TableGrid"/>
    <w:uiPriority w:val="39"/>
    <w:rsid w:val="00BA2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96D3A"/>
    <w:pPr>
      <w:spacing w:after="0" w:line="240" w:lineRule="auto"/>
    </w:pPr>
  </w:style>
  <w:style w:type="character" w:customStyle="1" w:styleId="Heading5Char">
    <w:name w:val="Heading 5 Char"/>
    <w:basedOn w:val="DefaultParagraphFont"/>
    <w:link w:val="Heading5"/>
    <w:uiPriority w:val="9"/>
    <w:rsid w:val="007960A4"/>
    <w:rPr>
      <w:rFonts w:asciiTheme="majorHAnsi" w:eastAsiaTheme="majorEastAsia" w:hAnsiTheme="majorHAnsi" w:cstheme="majorBidi"/>
      <w:color w:val="2E74B5" w:themeColor="accent1" w:themeShade="BF"/>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2">
    <w:name w:val="Table Grid2"/>
    <w:basedOn w:val="TableNormal"/>
    <w:next w:val="TableGrid"/>
    <w:uiPriority w:val="39"/>
    <w:rsid w:val="00EB1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A7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FB09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2173">
      <w:bodyDiv w:val="1"/>
      <w:marLeft w:val="0"/>
      <w:marRight w:val="0"/>
      <w:marTop w:val="0"/>
      <w:marBottom w:val="0"/>
      <w:divBdr>
        <w:top w:val="none" w:sz="0" w:space="0" w:color="auto"/>
        <w:left w:val="none" w:sz="0" w:space="0" w:color="auto"/>
        <w:bottom w:val="none" w:sz="0" w:space="0" w:color="auto"/>
        <w:right w:val="none" w:sz="0" w:space="0" w:color="auto"/>
      </w:divBdr>
    </w:div>
    <w:div w:id="48963854">
      <w:bodyDiv w:val="1"/>
      <w:marLeft w:val="0"/>
      <w:marRight w:val="0"/>
      <w:marTop w:val="0"/>
      <w:marBottom w:val="0"/>
      <w:divBdr>
        <w:top w:val="none" w:sz="0" w:space="0" w:color="auto"/>
        <w:left w:val="none" w:sz="0" w:space="0" w:color="auto"/>
        <w:bottom w:val="none" w:sz="0" w:space="0" w:color="auto"/>
        <w:right w:val="none" w:sz="0" w:space="0" w:color="auto"/>
      </w:divBdr>
    </w:div>
    <w:div w:id="52386374">
      <w:bodyDiv w:val="1"/>
      <w:marLeft w:val="0"/>
      <w:marRight w:val="0"/>
      <w:marTop w:val="0"/>
      <w:marBottom w:val="0"/>
      <w:divBdr>
        <w:top w:val="none" w:sz="0" w:space="0" w:color="auto"/>
        <w:left w:val="none" w:sz="0" w:space="0" w:color="auto"/>
        <w:bottom w:val="none" w:sz="0" w:space="0" w:color="auto"/>
        <w:right w:val="none" w:sz="0" w:space="0" w:color="auto"/>
      </w:divBdr>
    </w:div>
    <w:div w:id="159582636">
      <w:bodyDiv w:val="1"/>
      <w:marLeft w:val="0"/>
      <w:marRight w:val="0"/>
      <w:marTop w:val="0"/>
      <w:marBottom w:val="0"/>
      <w:divBdr>
        <w:top w:val="none" w:sz="0" w:space="0" w:color="auto"/>
        <w:left w:val="none" w:sz="0" w:space="0" w:color="auto"/>
        <w:bottom w:val="none" w:sz="0" w:space="0" w:color="auto"/>
        <w:right w:val="none" w:sz="0" w:space="0" w:color="auto"/>
      </w:divBdr>
    </w:div>
    <w:div w:id="205290798">
      <w:bodyDiv w:val="1"/>
      <w:marLeft w:val="0"/>
      <w:marRight w:val="0"/>
      <w:marTop w:val="0"/>
      <w:marBottom w:val="0"/>
      <w:divBdr>
        <w:top w:val="none" w:sz="0" w:space="0" w:color="auto"/>
        <w:left w:val="none" w:sz="0" w:space="0" w:color="auto"/>
        <w:bottom w:val="none" w:sz="0" w:space="0" w:color="auto"/>
        <w:right w:val="none" w:sz="0" w:space="0" w:color="auto"/>
      </w:divBdr>
    </w:div>
    <w:div w:id="257756371">
      <w:bodyDiv w:val="1"/>
      <w:marLeft w:val="0"/>
      <w:marRight w:val="0"/>
      <w:marTop w:val="0"/>
      <w:marBottom w:val="0"/>
      <w:divBdr>
        <w:top w:val="none" w:sz="0" w:space="0" w:color="auto"/>
        <w:left w:val="none" w:sz="0" w:space="0" w:color="auto"/>
        <w:bottom w:val="none" w:sz="0" w:space="0" w:color="auto"/>
        <w:right w:val="none" w:sz="0" w:space="0" w:color="auto"/>
      </w:divBdr>
    </w:div>
    <w:div w:id="270744037">
      <w:bodyDiv w:val="1"/>
      <w:marLeft w:val="0"/>
      <w:marRight w:val="0"/>
      <w:marTop w:val="0"/>
      <w:marBottom w:val="0"/>
      <w:divBdr>
        <w:top w:val="none" w:sz="0" w:space="0" w:color="auto"/>
        <w:left w:val="none" w:sz="0" w:space="0" w:color="auto"/>
        <w:bottom w:val="none" w:sz="0" w:space="0" w:color="auto"/>
        <w:right w:val="none" w:sz="0" w:space="0" w:color="auto"/>
      </w:divBdr>
    </w:div>
    <w:div w:id="281689404">
      <w:bodyDiv w:val="1"/>
      <w:marLeft w:val="0"/>
      <w:marRight w:val="0"/>
      <w:marTop w:val="0"/>
      <w:marBottom w:val="0"/>
      <w:divBdr>
        <w:top w:val="none" w:sz="0" w:space="0" w:color="auto"/>
        <w:left w:val="none" w:sz="0" w:space="0" w:color="auto"/>
        <w:bottom w:val="none" w:sz="0" w:space="0" w:color="auto"/>
        <w:right w:val="none" w:sz="0" w:space="0" w:color="auto"/>
      </w:divBdr>
    </w:div>
    <w:div w:id="341008440">
      <w:bodyDiv w:val="1"/>
      <w:marLeft w:val="0"/>
      <w:marRight w:val="0"/>
      <w:marTop w:val="0"/>
      <w:marBottom w:val="0"/>
      <w:divBdr>
        <w:top w:val="none" w:sz="0" w:space="0" w:color="auto"/>
        <w:left w:val="none" w:sz="0" w:space="0" w:color="auto"/>
        <w:bottom w:val="none" w:sz="0" w:space="0" w:color="auto"/>
        <w:right w:val="none" w:sz="0" w:space="0" w:color="auto"/>
      </w:divBdr>
    </w:div>
    <w:div w:id="408356182">
      <w:bodyDiv w:val="1"/>
      <w:marLeft w:val="0"/>
      <w:marRight w:val="0"/>
      <w:marTop w:val="0"/>
      <w:marBottom w:val="0"/>
      <w:divBdr>
        <w:top w:val="none" w:sz="0" w:space="0" w:color="auto"/>
        <w:left w:val="none" w:sz="0" w:space="0" w:color="auto"/>
        <w:bottom w:val="none" w:sz="0" w:space="0" w:color="auto"/>
        <w:right w:val="none" w:sz="0" w:space="0" w:color="auto"/>
      </w:divBdr>
    </w:div>
    <w:div w:id="419641836">
      <w:bodyDiv w:val="1"/>
      <w:marLeft w:val="0"/>
      <w:marRight w:val="0"/>
      <w:marTop w:val="0"/>
      <w:marBottom w:val="0"/>
      <w:divBdr>
        <w:top w:val="none" w:sz="0" w:space="0" w:color="auto"/>
        <w:left w:val="none" w:sz="0" w:space="0" w:color="auto"/>
        <w:bottom w:val="none" w:sz="0" w:space="0" w:color="auto"/>
        <w:right w:val="none" w:sz="0" w:space="0" w:color="auto"/>
      </w:divBdr>
    </w:div>
    <w:div w:id="485319945">
      <w:bodyDiv w:val="1"/>
      <w:marLeft w:val="0"/>
      <w:marRight w:val="0"/>
      <w:marTop w:val="0"/>
      <w:marBottom w:val="0"/>
      <w:divBdr>
        <w:top w:val="none" w:sz="0" w:space="0" w:color="auto"/>
        <w:left w:val="none" w:sz="0" w:space="0" w:color="auto"/>
        <w:bottom w:val="none" w:sz="0" w:space="0" w:color="auto"/>
        <w:right w:val="none" w:sz="0" w:space="0" w:color="auto"/>
      </w:divBdr>
    </w:div>
    <w:div w:id="487985691">
      <w:bodyDiv w:val="1"/>
      <w:marLeft w:val="0"/>
      <w:marRight w:val="0"/>
      <w:marTop w:val="0"/>
      <w:marBottom w:val="0"/>
      <w:divBdr>
        <w:top w:val="none" w:sz="0" w:space="0" w:color="auto"/>
        <w:left w:val="none" w:sz="0" w:space="0" w:color="auto"/>
        <w:bottom w:val="none" w:sz="0" w:space="0" w:color="auto"/>
        <w:right w:val="none" w:sz="0" w:space="0" w:color="auto"/>
      </w:divBdr>
    </w:div>
    <w:div w:id="508368244">
      <w:bodyDiv w:val="1"/>
      <w:marLeft w:val="0"/>
      <w:marRight w:val="0"/>
      <w:marTop w:val="0"/>
      <w:marBottom w:val="0"/>
      <w:divBdr>
        <w:top w:val="none" w:sz="0" w:space="0" w:color="auto"/>
        <w:left w:val="none" w:sz="0" w:space="0" w:color="auto"/>
        <w:bottom w:val="none" w:sz="0" w:space="0" w:color="auto"/>
        <w:right w:val="none" w:sz="0" w:space="0" w:color="auto"/>
      </w:divBdr>
    </w:div>
    <w:div w:id="533614403">
      <w:bodyDiv w:val="1"/>
      <w:marLeft w:val="0"/>
      <w:marRight w:val="0"/>
      <w:marTop w:val="0"/>
      <w:marBottom w:val="0"/>
      <w:divBdr>
        <w:top w:val="none" w:sz="0" w:space="0" w:color="auto"/>
        <w:left w:val="none" w:sz="0" w:space="0" w:color="auto"/>
        <w:bottom w:val="none" w:sz="0" w:space="0" w:color="auto"/>
        <w:right w:val="none" w:sz="0" w:space="0" w:color="auto"/>
      </w:divBdr>
    </w:div>
    <w:div w:id="627202469">
      <w:bodyDiv w:val="1"/>
      <w:marLeft w:val="0"/>
      <w:marRight w:val="0"/>
      <w:marTop w:val="0"/>
      <w:marBottom w:val="0"/>
      <w:divBdr>
        <w:top w:val="none" w:sz="0" w:space="0" w:color="auto"/>
        <w:left w:val="none" w:sz="0" w:space="0" w:color="auto"/>
        <w:bottom w:val="none" w:sz="0" w:space="0" w:color="auto"/>
        <w:right w:val="none" w:sz="0" w:space="0" w:color="auto"/>
      </w:divBdr>
    </w:div>
    <w:div w:id="641693556">
      <w:bodyDiv w:val="1"/>
      <w:marLeft w:val="0"/>
      <w:marRight w:val="0"/>
      <w:marTop w:val="0"/>
      <w:marBottom w:val="0"/>
      <w:divBdr>
        <w:top w:val="none" w:sz="0" w:space="0" w:color="auto"/>
        <w:left w:val="none" w:sz="0" w:space="0" w:color="auto"/>
        <w:bottom w:val="none" w:sz="0" w:space="0" w:color="auto"/>
        <w:right w:val="none" w:sz="0" w:space="0" w:color="auto"/>
      </w:divBdr>
    </w:div>
    <w:div w:id="679553587">
      <w:bodyDiv w:val="1"/>
      <w:marLeft w:val="0"/>
      <w:marRight w:val="0"/>
      <w:marTop w:val="0"/>
      <w:marBottom w:val="0"/>
      <w:divBdr>
        <w:top w:val="none" w:sz="0" w:space="0" w:color="auto"/>
        <w:left w:val="none" w:sz="0" w:space="0" w:color="auto"/>
        <w:bottom w:val="none" w:sz="0" w:space="0" w:color="auto"/>
        <w:right w:val="none" w:sz="0" w:space="0" w:color="auto"/>
      </w:divBdr>
      <w:divsChild>
        <w:div w:id="155805521">
          <w:marLeft w:val="0"/>
          <w:marRight w:val="0"/>
          <w:marTop w:val="0"/>
          <w:marBottom w:val="0"/>
          <w:divBdr>
            <w:top w:val="none" w:sz="0" w:space="0" w:color="auto"/>
            <w:left w:val="none" w:sz="0" w:space="0" w:color="auto"/>
            <w:bottom w:val="none" w:sz="0" w:space="0" w:color="auto"/>
            <w:right w:val="none" w:sz="0" w:space="0" w:color="auto"/>
          </w:divBdr>
          <w:divsChild>
            <w:div w:id="2143381521">
              <w:marLeft w:val="0"/>
              <w:marRight w:val="0"/>
              <w:marTop w:val="0"/>
              <w:marBottom w:val="15"/>
              <w:divBdr>
                <w:top w:val="none" w:sz="0" w:space="0" w:color="auto"/>
                <w:left w:val="none" w:sz="0" w:space="0" w:color="auto"/>
                <w:bottom w:val="none" w:sz="0" w:space="0" w:color="auto"/>
                <w:right w:val="none" w:sz="0" w:space="0" w:color="auto"/>
              </w:divBdr>
              <w:divsChild>
                <w:div w:id="251427652">
                  <w:marLeft w:val="0"/>
                  <w:marRight w:val="0"/>
                  <w:marTop w:val="0"/>
                  <w:marBottom w:val="0"/>
                  <w:divBdr>
                    <w:top w:val="none" w:sz="0" w:space="0" w:color="auto"/>
                    <w:left w:val="none" w:sz="0" w:space="0" w:color="auto"/>
                    <w:bottom w:val="none" w:sz="0" w:space="0" w:color="auto"/>
                    <w:right w:val="none" w:sz="0" w:space="0" w:color="auto"/>
                  </w:divBdr>
                  <w:divsChild>
                    <w:div w:id="730037767">
                      <w:marLeft w:val="0"/>
                      <w:marRight w:val="0"/>
                      <w:marTop w:val="0"/>
                      <w:marBottom w:val="0"/>
                      <w:divBdr>
                        <w:top w:val="none" w:sz="0" w:space="0" w:color="auto"/>
                        <w:left w:val="none" w:sz="0" w:space="0" w:color="auto"/>
                        <w:bottom w:val="none" w:sz="0" w:space="0" w:color="auto"/>
                        <w:right w:val="none" w:sz="0" w:space="0" w:color="auto"/>
                      </w:divBdr>
                      <w:divsChild>
                        <w:div w:id="468941136">
                          <w:marLeft w:val="0"/>
                          <w:marRight w:val="0"/>
                          <w:marTop w:val="0"/>
                          <w:marBottom w:val="0"/>
                          <w:divBdr>
                            <w:top w:val="single" w:sz="2" w:space="0" w:color="EEEEEE"/>
                            <w:left w:val="none" w:sz="0" w:space="0" w:color="auto"/>
                            <w:bottom w:val="none" w:sz="0" w:space="0" w:color="auto"/>
                            <w:right w:val="none" w:sz="0" w:space="0" w:color="auto"/>
                          </w:divBdr>
                          <w:divsChild>
                            <w:div w:id="47190491">
                              <w:marLeft w:val="0"/>
                              <w:marRight w:val="0"/>
                              <w:marTop w:val="0"/>
                              <w:marBottom w:val="0"/>
                              <w:divBdr>
                                <w:top w:val="none" w:sz="0" w:space="0" w:color="auto"/>
                                <w:left w:val="none" w:sz="0" w:space="0" w:color="auto"/>
                                <w:bottom w:val="none" w:sz="0" w:space="0" w:color="auto"/>
                                <w:right w:val="none" w:sz="0" w:space="0" w:color="auto"/>
                              </w:divBdr>
                              <w:divsChild>
                                <w:div w:id="1595163669">
                                  <w:marLeft w:val="0"/>
                                  <w:marRight w:val="0"/>
                                  <w:marTop w:val="0"/>
                                  <w:marBottom w:val="0"/>
                                  <w:divBdr>
                                    <w:top w:val="none" w:sz="0" w:space="0" w:color="auto"/>
                                    <w:left w:val="none" w:sz="0" w:space="0" w:color="auto"/>
                                    <w:bottom w:val="none" w:sz="0" w:space="0" w:color="auto"/>
                                    <w:right w:val="none" w:sz="0" w:space="0" w:color="auto"/>
                                  </w:divBdr>
                                  <w:divsChild>
                                    <w:div w:id="812987551">
                                      <w:marLeft w:val="0"/>
                                      <w:marRight w:val="0"/>
                                      <w:marTop w:val="0"/>
                                      <w:marBottom w:val="0"/>
                                      <w:divBdr>
                                        <w:top w:val="none" w:sz="0" w:space="0" w:color="auto"/>
                                        <w:left w:val="none" w:sz="0" w:space="0" w:color="auto"/>
                                        <w:bottom w:val="none" w:sz="0" w:space="0" w:color="auto"/>
                                        <w:right w:val="none" w:sz="0" w:space="0" w:color="auto"/>
                                      </w:divBdr>
                                      <w:divsChild>
                                        <w:div w:id="796526137">
                                          <w:marLeft w:val="0"/>
                                          <w:marRight w:val="0"/>
                                          <w:marTop w:val="0"/>
                                          <w:marBottom w:val="0"/>
                                          <w:divBdr>
                                            <w:top w:val="none" w:sz="0" w:space="0" w:color="auto"/>
                                            <w:left w:val="none" w:sz="0" w:space="0" w:color="auto"/>
                                            <w:bottom w:val="none" w:sz="0" w:space="0" w:color="auto"/>
                                            <w:right w:val="none" w:sz="0" w:space="0" w:color="auto"/>
                                          </w:divBdr>
                                          <w:divsChild>
                                            <w:div w:id="271674166">
                                              <w:marLeft w:val="0"/>
                                              <w:marRight w:val="0"/>
                                              <w:marTop w:val="0"/>
                                              <w:marBottom w:val="0"/>
                                              <w:divBdr>
                                                <w:top w:val="none" w:sz="0" w:space="0" w:color="auto"/>
                                                <w:left w:val="none" w:sz="0" w:space="0" w:color="auto"/>
                                                <w:bottom w:val="none" w:sz="0" w:space="0" w:color="auto"/>
                                                <w:right w:val="none" w:sz="0" w:space="0" w:color="auto"/>
                                              </w:divBdr>
                                              <w:divsChild>
                                                <w:div w:id="2068797520">
                                                  <w:marLeft w:val="0"/>
                                                  <w:marRight w:val="0"/>
                                                  <w:marTop w:val="0"/>
                                                  <w:marBottom w:val="0"/>
                                                  <w:divBdr>
                                                    <w:top w:val="none" w:sz="0" w:space="0" w:color="auto"/>
                                                    <w:left w:val="none" w:sz="0" w:space="0" w:color="auto"/>
                                                    <w:bottom w:val="none" w:sz="0" w:space="0" w:color="auto"/>
                                                    <w:right w:val="none" w:sz="0" w:space="0" w:color="auto"/>
                                                  </w:divBdr>
                                                  <w:divsChild>
                                                    <w:div w:id="1924103467">
                                                      <w:marLeft w:val="0"/>
                                                      <w:marRight w:val="0"/>
                                                      <w:marTop w:val="0"/>
                                                      <w:marBottom w:val="0"/>
                                                      <w:divBdr>
                                                        <w:top w:val="none" w:sz="0" w:space="0" w:color="auto"/>
                                                        <w:left w:val="none" w:sz="0" w:space="0" w:color="auto"/>
                                                        <w:bottom w:val="none" w:sz="0" w:space="0" w:color="auto"/>
                                                        <w:right w:val="none" w:sz="0" w:space="0" w:color="auto"/>
                                                      </w:divBdr>
                                                      <w:divsChild>
                                                        <w:div w:id="123893598">
                                                          <w:marLeft w:val="0"/>
                                                          <w:marRight w:val="0"/>
                                                          <w:marTop w:val="450"/>
                                                          <w:marBottom w:val="450"/>
                                                          <w:divBdr>
                                                            <w:top w:val="none" w:sz="0" w:space="0" w:color="auto"/>
                                                            <w:left w:val="none" w:sz="0" w:space="0" w:color="auto"/>
                                                            <w:bottom w:val="none" w:sz="0" w:space="0" w:color="auto"/>
                                                            <w:right w:val="none" w:sz="0" w:space="0" w:color="auto"/>
                                                          </w:divBdr>
                                                          <w:divsChild>
                                                            <w:div w:id="458188110">
                                                              <w:marLeft w:val="0"/>
                                                              <w:marRight w:val="0"/>
                                                              <w:marTop w:val="0"/>
                                                              <w:marBottom w:val="0"/>
                                                              <w:divBdr>
                                                                <w:top w:val="none" w:sz="0" w:space="0" w:color="auto"/>
                                                                <w:left w:val="none" w:sz="0" w:space="0" w:color="auto"/>
                                                                <w:bottom w:val="none" w:sz="0" w:space="0" w:color="auto"/>
                                                                <w:right w:val="none" w:sz="0" w:space="0" w:color="auto"/>
                                                              </w:divBdr>
                                                              <w:divsChild>
                                                                <w:div w:id="1800877707">
                                                                  <w:marLeft w:val="0"/>
                                                                  <w:marRight w:val="0"/>
                                                                  <w:marTop w:val="0"/>
                                                                  <w:marBottom w:val="0"/>
                                                                  <w:divBdr>
                                                                    <w:top w:val="none" w:sz="0" w:space="0" w:color="auto"/>
                                                                    <w:left w:val="none" w:sz="0" w:space="0" w:color="auto"/>
                                                                    <w:bottom w:val="none" w:sz="0" w:space="0" w:color="auto"/>
                                                                    <w:right w:val="none" w:sz="0" w:space="0" w:color="auto"/>
                                                                  </w:divBdr>
                                                                  <w:divsChild>
                                                                    <w:div w:id="1595895788">
                                                                      <w:marLeft w:val="0"/>
                                                                      <w:marRight w:val="0"/>
                                                                      <w:marTop w:val="0"/>
                                                                      <w:marBottom w:val="0"/>
                                                                      <w:divBdr>
                                                                        <w:top w:val="none" w:sz="0" w:space="0" w:color="auto"/>
                                                                        <w:left w:val="none" w:sz="0" w:space="0" w:color="auto"/>
                                                                        <w:bottom w:val="none" w:sz="0" w:space="0" w:color="auto"/>
                                                                        <w:right w:val="none" w:sz="0" w:space="0" w:color="auto"/>
                                                                      </w:divBdr>
                                                                      <w:divsChild>
                                                                        <w:div w:id="536968497">
                                                                          <w:marLeft w:val="0"/>
                                                                          <w:marRight w:val="0"/>
                                                                          <w:marTop w:val="0"/>
                                                                          <w:marBottom w:val="0"/>
                                                                          <w:divBdr>
                                                                            <w:top w:val="none" w:sz="0" w:space="0" w:color="auto"/>
                                                                            <w:left w:val="none" w:sz="0" w:space="0" w:color="auto"/>
                                                                            <w:bottom w:val="none" w:sz="0" w:space="0" w:color="auto"/>
                                                                            <w:right w:val="none" w:sz="0" w:space="0" w:color="auto"/>
                                                                          </w:divBdr>
                                                                          <w:divsChild>
                                                                            <w:div w:id="411006098">
                                                                              <w:marLeft w:val="0"/>
                                                                              <w:marRight w:val="0"/>
                                                                              <w:marTop w:val="0"/>
                                                                              <w:marBottom w:val="375"/>
                                                                              <w:divBdr>
                                                                                <w:top w:val="none" w:sz="0" w:space="0" w:color="auto"/>
                                                                                <w:left w:val="none" w:sz="0" w:space="0" w:color="auto"/>
                                                                                <w:bottom w:val="none" w:sz="0" w:space="0" w:color="auto"/>
                                                                                <w:right w:val="none" w:sz="0" w:space="0" w:color="auto"/>
                                                                              </w:divBdr>
                                                                              <w:divsChild>
                                                                                <w:div w:id="417942851">
                                                                                  <w:marLeft w:val="0"/>
                                                                                  <w:marRight w:val="0"/>
                                                                                  <w:marTop w:val="0"/>
                                                                                  <w:marBottom w:val="0"/>
                                                                                  <w:divBdr>
                                                                                    <w:top w:val="none" w:sz="0" w:space="0" w:color="auto"/>
                                                                                    <w:left w:val="none" w:sz="0" w:space="0" w:color="auto"/>
                                                                                    <w:bottom w:val="none" w:sz="0" w:space="0" w:color="auto"/>
                                                                                    <w:right w:val="none" w:sz="0" w:space="0" w:color="auto"/>
                                                                                  </w:divBdr>
                                                                                  <w:divsChild>
                                                                                    <w:div w:id="562562698">
                                                                                      <w:marLeft w:val="0"/>
                                                                                      <w:marRight w:val="0"/>
                                                                                      <w:marTop w:val="0"/>
                                                                                      <w:marBottom w:val="0"/>
                                                                                      <w:divBdr>
                                                                                        <w:top w:val="none" w:sz="0" w:space="0" w:color="auto"/>
                                                                                        <w:left w:val="none" w:sz="0" w:space="0" w:color="auto"/>
                                                                                        <w:bottom w:val="none" w:sz="0" w:space="0" w:color="auto"/>
                                                                                        <w:right w:val="none" w:sz="0" w:space="0" w:color="auto"/>
                                                                                      </w:divBdr>
                                                                                    </w:div>
                                                                                    <w:div w:id="1731685628">
                                                                                      <w:marLeft w:val="0"/>
                                                                                      <w:marRight w:val="0"/>
                                                                                      <w:marTop w:val="0"/>
                                                                                      <w:marBottom w:val="0"/>
                                                                                      <w:divBdr>
                                                                                        <w:top w:val="none" w:sz="0" w:space="0" w:color="auto"/>
                                                                                        <w:left w:val="none" w:sz="0" w:space="0" w:color="auto"/>
                                                                                        <w:bottom w:val="none" w:sz="0" w:space="0" w:color="auto"/>
                                                                                        <w:right w:val="none" w:sz="0" w:space="0" w:color="auto"/>
                                                                                      </w:divBdr>
                                                                                    </w:div>
                                                                                    <w:div w:id="19241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0497775">
      <w:bodyDiv w:val="1"/>
      <w:marLeft w:val="0"/>
      <w:marRight w:val="0"/>
      <w:marTop w:val="0"/>
      <w:marBottom w:val="0"/>
      <w:divBdr>
        <w:top w:val="none" w:sz="0" w:space="0" w:color="auto"/>
        <w:left w:val="none" w:sz="0" w:space="0" w:color="auto"/>
        <w:bottom w:val="none" w:sz="0" w:space="0" w:color="auto"/>
        <w:right w:val="none" w:sz="0" w:space="0" w:color="auto"/>
      </w:divBdr>
    </w:div>
    <w:div w:id="734862961">
      <w:bodyDiv w:val="1"/>
      <w:marLeft w:val="0"/>
      <w:marRight w:val="0"/>
      <w:marTop w:val="0"/>
      <w:marBottom w:val="0"/>
      <w:divBdr>
        <w:top w:val="none" w:sz="0" w:space="0" w:color="auto"/>
        <w:left w:val="none" w:sz="0" w:space="0" w:color="auto"/>
        <w:bottom w:val="none" w:sz="0" w:space="0" w:color="auto"/>
        <w:right w:val="none" w:sz="0" w:space="0" w:color="auto"/>
      </w:divBdr>
    </w:div>
    <w:div w:id="753867353">
      <w:bodyDiv w:val="1"/>
      <w:marLeft w:val="0"/>
      <w:marRight w:val="0"/>
      <w:marTop w:val="0"/>
      <w:marBottom w:val="0"/>
      <w:divBdr>
        <w:top w:val="none" w:sz="0" w:space="0" w:color="auto"/>
        <w:left w:val="none" w:sz="0" w:space="0" w:color="auto"/>
        <w:bottom w:val="none" w:sz="0" w:space="0" w:color="auto"/>
        <w:right w:val="none" w:sz="0" w:space="0" w:color="auto"/>
      </w:divBdr>
    </w:div>
    <w:div w:id="804395918">
      <w:bodyDiv w:val="1"/>
      <w:marLeft w:val="0"/>
      <w:marRight w:val="0"/>
      <w:marTop w:val="0"/>
      <w:marBottom w:val="0"/>
      <w:divBdr>
        <w:top w:val="none" w:sz="0" w:space="0" w:color="auto"/>
        <w:left w:val="none" w:sz="0" w:space="0" w:color="auto"/>
        <w:bottom w:val="none" w:sz="0" w:space="0" w:color="auto"/>
        <w:right w:val="none" w:sz="0" w:space="0" w:color="auto"/>
      </w:divBdr>
    </w:div>
    <w:div w:id="840697840">
      <w:bodyDiv w:val="1"/>
      <w:marLeft w:val="0"/>
      <w:marRight w:val="0"/>
      <w:marTop w:val="0"/>
      <w:marBottom w:val="0"/>
      <w:divBdr>
        <w:top w:val="none" w:sz="0" w:space="0" w:color="auto"/>
        <w:left w:val="none" w:sz="0" w:space="0" w:color="auto"/>
        <w:bottom w:val="none" w:sz="0" w:space="0" w:color="auto"/>
        <w:right w:val="none" w:sz="0" w:space="0" w:color="auto"/>
      </w:divBdr>
      <w:divsChild>
        <w:div w:id="15278523">
          <w:marLeft w:val="0"/>
          <w:marRight w:val="0"/>
          <w:marTop w:val="0"/>
          <w:marBottom w:val="0"/>
          <w:divBdr>
            <w:top w:val="none" w:sz="0" w:space="0" w:color="auto"/>
            <w:left w:val="none" w:sz="0" w:space="0" w:color="auto"/>
            <w:bottom w:val="none" w:sz="0" w:space="0" w:color="auto"/>
            <w:right w:val="none" w:sz="0" w:space="0" w:color="auto"/>
          </w:divBdr>
        </w:div>
        <w:div w:id="1201087328">
          <w:marLeft w:val="0"/>
          <w:marRight w:val="0"/>
          <w:marTop w:val="0"/>
          <w:marBottom w:val="0"/>
          <w:divBdr>
            <w:top w:val="none" w:sz="0" w:space="0" w:color="auto"/>
            <w:left w:val="none" w:sz="0" w:space="0" w:color="auto"/>
            <w:bottom w:val="none" w:sz="0" w:space="0" w:color="auto"/>
            <w:right w:val="none" w:sz="0" w:space="0" w:color="auto"/>
          </w:divBdr>
        </w:div>
      </w:divsChild>
    </w:div>
    <w:div w:id="873343093">
      <w:bodyDiv w:val="1"/>
      <w:marLeft w:val="0"/>
      <w:marRight w:val="0"/>
      <w:marTop w:val="0"/>
      <w:marBottom w:val="0"/>
      <w:divBdr>
        <w:top w:val="none" w:sz="0" w:space="0" w:color="auto"/>
        <w:left w:val="none" w:sz="0" w:space="0" w:color="auto"/>
        <w:bottom w:val="none" w:sz="0" w:space="0" w:color="auto"/>
        <w:right w:val="none" w:sz="0" w:space="0" w:color="auto"/>
      </w:divBdr>
    </w:div>
    <w:div w:id="874849290">
      <w:bodyDiv w:val="1"/>
      <w:marLeft w:val="0"/>
      <w:marRight w:val="0"/>
      <w:marTop w:val="0"/>
      <w:marBottom w:val="0"/>
      <w:divBdr>
        <w:top w:val="none" w:sz="0" w:space="0" w:color="auto"/>
        <w:left w:val="none" w:sz="0" w:space="0" w:color="auto"/>
        <w:bottom w:val="none" w:sz="0" w:space="0" w:color="auto"/>
        <w:right w:val="none" w:sz="0" w:space="0" w:color="auto"/>
      </w:divBdr>
    </w:div>
    <w:div w:id="902983946">
      <w:bodyDiv w:val="1"/>
      <w:marLeft w:val="0"/>
      <w:marRight w:val="0"/>
      <w:marTop w:val="0"/>
      <w:marBottom w:val="0"/>
      <w:divBdr>
        <w:top w:val="none" w:sz="0" w:space="0" w:color="auto"/>
        <w:left w:val="none" w:sz="0" w:space="0" w:color="auto"/>
        <w:bottom w:val="none" w:sz="0" w:space="0" w:color="auto"/>
        <w:right w:val="none" w:sz="0" w:space="0" w:color="auto"/>
      </w:divBdr>
    </w:div>
    <w:div w:id="905339616">
      <w:bodyDiv w:val="1"/>
      <w:marLeft w:val="0"/>
      <w:marRight w:val="0"/>
      <w:marTop w:val="0"/>
      <w:marBottom w:val="0"/>
      <w:divBdr>
        <w:top w:val="none" w:sz="0" w:space="0" w:color="auto"/>
        <w:left w:val="none" w:sz="0" w:space="0" w:color="auto"/>
        <w:bottom w:val="none" w:sz="0" w:space="0" w:color="auto"/>
        <w:right w:val="none" w:sz="0" w:space="0" w:color="auto"/>
      </w:divBdr>
    </w:div>
    <w:div w:id="911236617">
      <w:bodyDiv w:val="1"/>
      <w:marLeft w:val="0"/>
      <w:marRight w:val="0"/>
      <w:marTop w:val="0"/>
      <w:marBottom w:val="0"/>
      <w:divBdr>
        <w:top w:val="none" w:sz="0" w:space="0" w:color="auto"/>
        <w:left w:val="none" w:sz="0" w:space="0" w:color="auto"/>
        <w:bottom w:val="none" w:sz="0" w:space="0" w:color="auto"/>
        <w:right w:val="none" w:sz="0" w:space="0" w:color="auto"/>
      </w:divBdr>
    </w:div>
    <w:div w:id="924412755">
      <w:bodyDiv w:val="1"/>
      <w:marLeft w:val="0"/>
      <w:marRight w:val="0"/>
      <w:marTop w:val="0"/>
      <w:marBottom w:val="0"/>
      <w:divBdr>
        <w:top w:val="none" w:sz="0" w:space="0" w:color="auto"/>
        <w:left w:val="none" w:sz="0" w:space="0" w:color="auto"/>
        <w:bottom w:val="none" w:sz="0" w:space="0" w:color="auto"/>
        <w:right w:val="none" w:sz="0" w:space="0" w:color="auto"/>
      </w:divBdr>
    </w:div>
    <w:div w:id="942958524">
      <w:bodyDiv w:val="1"/>
      <w:marLeft w:val="0"/>
      <w:marRight w:val="0"/>
      <w:marTop w:val="0"/>
      <w:marBottom w:val="0"/>
      <w:divBdr>
        <w:top w:val="none" w:sz="0" w:space="0" w:color="auto"/>
        <w:left w:val="none" w:sz="0" w:space="0" w:color="auto"/>
        <w:bottom w:val="none" w:sz="0" w:space="0" w:color="auto"/>
        <w:right w:val="none" w:sz="0" w:space="0" w:color="auto"/>
      </w:divBdr>
    </w:div>
    <w:div w:id="964894579">
      <w:bodyDiv w:val="1"/>
      <w:marLeft w:val="0"/>
      <w:marRight w:val="0"/>
      <w:marTop w:val="0"/>
      <w:marBottom w:val="0"/>
      <w:divBdr>
        <w:top w:val="none" w:sz="0" w:space="0" w:color="auto"/>
        <w:left w:val="none" w:sz="0" w:space="0" w:color="auto"/>
        <w:bottom w:val="none" w:sz="0" w:space="0" w:color="auto"/>
        <w:right w:val="none" w:sz="0" w:space="0" w:color="auto"/>
      </w:divBdr>
    </w:div>
    <w:div w:id="984119183">
      <w:bodyDiv w:val="1"/>
      <w:marLeft w:val="0"/>
      <w:marRight w:val="0"/>
      <w:marTop w:val="0"/>
      <w:marBottom w:val="0"/>
      <w:divBdr>
        <w:top w:val="none" w:sz="0" w:space="0" w:color="auto"/>
        <w:left w:val="none" w:sz="0" w:space="0" w:color="auto"/>
        <w:bottom w:val="none" w:sz="0" w:space="0" w:color="auto"/>
        <w:right w:val="none" w:sz="0" w:space="0" w:color="auto"/>
      </w:divBdr>
    </w:div>
    <w:div w:id="1017270487">
      <w:bodyDiv w:val="1"/>
      <w:marLeft w:val="0"/>
      <w:marRight w:val="0"/>
      <w:marTop w:val="0"/>
      <w:marBottom w:val="0"/>
      <w:divBdr>
        <w:top w:val="none" w:sz="0" w:space="0" w:color="auto"/>
        <w:left w:val="none" w:sz="0" w:space="0" w:color="auto"/>
        <w:bottom w:val="none" w:sz="0" w:space="0" w:color="auto"/>
        <w:right w:val="none" w:sz="0" w:space="0" w:color="auto"/>
      </w:divBdr>
    </w:div>
    <w:div w:id="1021932380">
      <w:bodyDiv w:val="1"/>
      <w:marLeft w:val="0"/>
      <w:marRight w:val="0"/>
      <w:marTop w:val="0"/>
      <w:marBottom w:val="0"/>
      <w:divBdr>
        <w:top w:val="none" w:sz="0" w:space="0" w:color="auto"/>
        <w:left w:val="none" w:sz="0" w:space="0" w:color="auto"/>
        <w:bottom w:val="none" w:sz="0" w:space="0" w:color="auto"/>
        <w:right w:val="none" w:sz="0" w:space="0" w:color="auto"/>
      </w:divBdr>
    </w:div>
    <w:div w:id="1087188560">
      <w:bodyDiv w:val="1"/>
      <w:marLeft w:val="0"/>
      <w:marRight w:val="0"/>
      <w:marTop w:val="0"/>
      <w:marBottom w:val="0"/>
      <w:divBdr>
        <w:top w:val="none" w:sz="0" w:space="0" w:color="auto"/>
        <w:left w:val="none" w:sz="0" w:space="0" w:color="auto"/>
        <w:bottom w:val="none" w:sz="0" w:space="0" w:color="auto"/>
        <w:right w:val="none" w:sz="0" w:space="0" w:color="auto"/>
      </w:divBdr>
    </w:div>
    <w:div w:id="1096831188">
      <w:bodyDiv w:val="1"/>
      <w:marLeft w:val="0"/>
      <w:marRight w:val="0"/>
      <w:marTop w:val="0"/>
      <w:marBottom w:val="0"/>
      <w:divBdr>
        <w:top w:val="none" w:sz="0" w:space="0" w:color="auto"/>
        <w:left w:val="none" w:sz="0" w:space="0" w:color="auto"/>
        <w:bottom w:val="none" w:sz="0" w:space="0" w:color="auto"/>
        <w:right w:val="none" w:sz="0" w:space="0" w:color="auto"/>
      </w:divBdr>
    </w:div>
    <w:div w:id="1102646214">
      <w:bodyDiv w:val="1"/>
      <w:marLeft w:val="0"/>
      <w:marRight w:val="0"/>
      <w:marTop w:val="0"/>
      <w:marBottom w:val="0"/>
      <w:divBdr>
        <w:top w:val="none" w:sz="0" w:space="0" w:color="auto"/>
        <w:left w:val="none" w:sz="0" w:space="0" w:color="auto"/>
        <w:bottom w:val="none" w:sz="0" w:space="0" w:color="auto"/>
        <w:right w:val="none" w:sz="0" w:space="0" w:color="auto"/>
      </w:divBdr>
    </w:div>
    <w:div w:id="1106080740">
      <w:bodyDiv w:val="1"/>
      <w:marLeft w:val="0"/>
      <w:marRight w:val="0"/>
      <w:marTop w:val="0"/>
      <w:marBottom w:val="0"/>
      <w:divBdr>
        <w:top w:val="none" w:sz="0" w:space="0" w:color="auto"/>
        <w:left w:val="none" w:sz="0" w:space="0" w:color="auto"/>
        <w:bottom w:val="none" w:sz="0" w:space="0" w:color="auto"/>
        <w:right w:val="none" w:sz="0" w:space="0" w:color="auto"/>
      </w:divBdr>
    </w:div>
    <w:div w:id="1124422567">
      <w:bodyDiv w:val="1"/>
      <w:marLeft w:val="0"/>
      <w:marRight w:val="0"/>
      <w:marTop w:val="0"/>
      <w:marBottom w:val="0"/>
      <w:divBdr>
        <w:top w:val="none" w:sz="0" w:space="0" w:color="auto"/>
        <w:left w:val="none" w:sz="0" w:space="0" w:color="auto"/>
        <w:bottom w:val="none" w:sz="0" w:space="0" w:color="auto"/>
        <w:right w:val="none" w:sz="0" w:space="0" w:color="auto"/>
      </w:divBdr>
    </w:div>
    <w:div w:id="1142892198">
      <w:bodyDiv w:val="1"/>
      <w:marLeft w:val="0"/>
      <w:marRight w:val="0"/>
      <w:marTop w:val="0"/>
      <w:marBottom w:val="0"/>
      <w:divBdr>
        <w:top w:val="none" w:sz="0" w:space="0" w:color="auto"/>
        <w:left w:val="none" w:sz="0" w:space="0" w:color="auto"/>
        <w:bottom w:val="none" w:sz="0" w:space="0" w:color="auto"/>
        <w:right w:val="none" w:sz="0" w:space="0" w:color="auto"/>
      </w:divBdr>
    </w:div>
    <w:div w:id="1206671825">
      <w:bodyDiv w:val="1"/>
      <w:marLeft w:val="0"/>
      <w:marRight w:val="0"/>
      <w:marTop w:val="0"/>
      <w:marBottom w:val="0"/>
      <w:divBdr>
        <w:top w:val="none" w:sz="0" w:space="0" w:color="auto"/>
        <w:left w:val="none" w:sz="0" w:space="0" w:color="auto"/>
        <w:bottom w:val="none" w:sz="0" w:space="0" w:color="auto"/>
        <w:right w:val="none" w:sz="0" w:space="0" w:color="auto"/>
      </w:divBdr>
    </w:div>
    <w:div w:id="1270431887">
      <w:bodyDiv w:val="1"/>
      <w:marLeft w:val="0"/>
      <w:marRight w:val="0"/>
      <w:marTop w:val="0"/>
      <w:marBottom w:val="0"/>
      <w:divBdr>
        <w:top w:val="none" w:sz="0" w:space="0" w:color="auto"/>
        <w:left w:val="none" w:sz="0" w:space="0" w:color="auto"/>
        <w:bottom w:val="none" w:sz="0" w:space="0" w:color="auto"/>
        <w:right w:val="none" w:sz="0" w:space="0" w:color="auto"/>
      </w:divBdr>
    </w:div>
    <w:div w:id="1339770875">
      <w:bodyDiv w:val="1"/>
      <w:marLeft w:val="0"/>
      <w:marRight w:val="0"/>
      <w:marTop w:val="0"/>
      <w:marBottom w:val="0"/>
      <w:divBdr>
        <w:top w:val="none" w:sz="0" w:space="0" w:color="auto"/>
        <w:left w:val="none" w:sz="0" w:space="0" w:color="auto"/>
        <w:bottom w:val="none" w:sz="0" w:space="0" w:color="auto"/>
        <w:right w:val="none" w:sz="0" w:space="0" w:color="auto"/>
      </w:divBdr>
    </w:div>
    <w:div w:id="1380086951">
      <w:bodyDiv w:val="1"/>
      <w:marLeft w:val="0"/>
      <w:marRight w:val="0"/>
      <w:marTop w:val="0"/>
      <w:marBottom w:val="0"/>
      <w:divBdr>
        <w:top w:val="none" w:sz="0" w:space="0" w:color="auto"/>
        <w:left w:val="none" w:sz="0" w:space="0" w:color="auto"/>
        <w:bottom w:val="none" w:sz="0" w:space="0" w:color="auto"/>
        <w:right w:val="none" w:sz="0" w:space="0" w:color="auto"/>
      </w:divBdr>
    </w:div>
    <w:div w:id="1387727144">
      <w:bodyDiv w:val="1"/>
      <w:marLeft w:val="0"/>
      <w:marRight w:val="0"/>
      <w:marTop w:val="0"/>
      <w:marBottom w:val="0"/>
      <w:divBdr>
        <w:top w:val="none" w:sz="0" w:space="0" w:color="auto"/>
        <w:left w:val="none" w:sz="0" w:space="0" w:color="auto"/>
        <w:bottom w:val="none" w:sz="0" w:space="0" w:color="auto"/>
        <w:right w:val="none" w:sz="0" w:space="0" w:color="auto"/>
      </w:divBdr>
    </w:div>
    <w:div w:id="1393189404">
      <w:bodyDiv w:val="1"/>
      <w:marLeft w:val="0"/>
      <w:marRight w:val="0"/>
      <w:marTop w:val="0"/>
      <w:marBottom w:val="0"/>
      <w:divBdr>
        <w:top w:val="none" w:sz="0" w:space="0" w:color="auto"/>
        <w:left w:val="none" w:sz="0" w:space="0" w:color="auto"/>
        <w:bottom w:val="none" w:sz="0" w:space="0" w:color="auto"/>
        <w:right w:val="none" w:sz="0" w:space="0" w:color="auto"/>
      </w:divBdr>
    </w:div>
    <w:div w:id="1479884400">
      <w:bodyDiv w:val="1"/>
      <w:marLeft w:val="0"/>
      <w:marRight w:val="0"/>
      <w:marTop w:val="0"/>
      <w:marBottom w:val="0"/>
      <w:divBdr>
        <w:top w:val="none" w:sz="0" w:space="0" w:color="auto"/>
        <w:left w:val="none" w:sz="0" w:space="0" w:color="auto"/>
        <w:bottom w:val="none" w:sz="0" w:space="0" w:color="auto"/>
        <w:right w:val="none" w:sz="0" w:space="0" w:color="auto"/>
      </w:divBdr>
    </w:div>
    <w:div w:id="1509367376">
      <w:bodyDiv w:val="1"/>
      <w:marLeft w:val="0"/>
      <w:marRight w:val="0"/>
      <w:marTop w:val="0"/>
      <w:marBottom w:val="0"/>
      <w:divBdr>
        <w:top w:val="none" w:sz="0" w:space="0" w:color="auto"/>
        <w:left w:val="none" w:sz="0" w:space="0" w:color="auto"/>
        <w:bottom w:val="none" w:sz="0" w:space="0" w:color="auto"/>
        <w:right w:val="none" w:sz="0" w:space="0" w:color="auto"/>
      </w:divBdr>
    </w:div>
    <w:div w:id="1511722604">
      <w:bodyDiv w:val="1"/>
      <w:marLeft w:val="0"/>
      <w:marRight w:val="0"/>
      <w:marTop w:val="0"/>
      <w:marBottom w:val="0"/>
      <w:divBdr>
        <w:top w:val="none" w:sz="0" w:space="0" w:color="auto"/>
        <w:left w:val="none" w:sz="0" w:space="0" w:color="auto"/>
        <w:bottom w:val="none" w:sz="0" w:space="0" w:color="auto"/>
        <w:right w:val="none" w:sz="0" w:space="0" w:color="auto"/>
      </w:divBdr>
    </w:div>
    <w:div w:id="1515143860">
      <w:bodyDiv w:val="1"/>
      <w:marLeft w:val="0"/>
      <w:marRight w:val="0"/>
      <w:marTop w:val="0"/>
      <w:marBottom w:val="0"/>
      <w:divBdr>
        <w:top w:val="none" w:sz="0" w:space="0" w:color="auto"/>
        <w:left w:val="none" w:sz="0" w:space="0" w:color="auto"/>
        <w:bottom w:val="none" w:sz="0" w:space="0" w:color="auto"/>
        <w:right w:val="none" w:sz="0" w:space="0" w:color="auto"/>
      </w:divBdr>
    </w:div>
    <w:div w:id="1529753777">
      <w:bodyDiv w:val="1"/>
      <w:marLeft w:val="0"/>
      <w:marRight w:val="0"/>
      <w:marTop w:val="0"/>
      <w:marBottom w:val="0"/>
      <w:divBdr>
        <w:top w:val="none" w:sz="0" w:space="0" w:color="auto"/>
        <w:left w:val="none" w:sz="0" w:space="0" w:color="auto"/>
        <w:bottom w:val="none" w:sz="0" w:space="0" w:color="auto"/>
        <w:right w:val="none" w:sz="0" w:space="0" w:color="auto"/>
      </w:divBdr>
      <w:divsChild>
        <w:div w:id="335886099">
          <w:marLeft w:val="0"/>
          <w:marRight w:val="0"/>
          <w:marTop w:val="0"/>
          <w:marBottom w:val="0"/>
          <w:divBdr>
            <w:top w:val="none" w:sz="0" w:space="0" w:color="auto"/>
            <w:left w:val="none" w:sz="0" w:space="0" w:color="auto"/>
            <w:bottom w:val="none" w:sz="0" w:space="0" w:color="auto"/>
            <w:right w:val="none" w:sz="0" w:space="0" w:color="auto"/>
          </w:divBdr>
        </w:div>
      </w:divsChild>
    </w:div>
    <w:div w:id="1542134205">
      <w:bodyDiv w:val="1"/>
      <w:marLeft w:val="0"/>
      <w:marRight w:val="0"/>
      <w:marTop w:val="0"/>
      <w:marBottom w:val="0"/>
      <w:divBdr>
        <w:top w:val="none" w:sz="0" w:space="0" w:color="auto"/>
        <w:left w:val="none" w:sz="0" w:space="0" w:color="auto"/>
        <w:bottom w:val="none" w:sz="0" w:space="0" w:color="auto"/>
        <w:right w:val="none" w:sz="0" w:space="0" w:color="auto"/>
      </w:divBdr>
    </w:div>
    <w:div w:id="1555849327">
      <w:bodyDiv w:val="1"/>
      <w:marLeft w:val="0"/>
      <w:marRight w:val="0"/>
      <w:marTop w:val="0"/>
      <w:marBottom w:val="0"/>
      <w:divBdr>
        <w:top w:val="none" w:sz="0" w:space="0" w:color="auto"/>
        <w:left w:val="none" w:sz="0" w:space="0" w:color="auto"/>
        <w:bottom w:val="none" w:sz="0" w:space="0" w:color="auto"/>
        <w:right w:val="none" w:sz="0" w:space="0" w:color="auto"/>
      </w:divBdr>
      <w:divsChild>
        <w:div w:id="1587566500">
          <w:marLeft w:val="0"/>
          <w:marRight w:val="0"/>
          <w:marTop w:val="0"/>
          <w:marBottom w:val="0"/>
          <w:divBdr>
            <w:top w:val="none" w:sz="0" w:space="0" w:color="auto"/>
            <w:left w:val="none" w:sz="0" w:space="0" w:color="auto"/>
            <w:bottom w:val="none" w:sz="0" w:space="0" w:color="auto"/>
            <w:right w:val="none" w:sz="0" w:space="0" w:color="auto"/>
          </w:divBdr>
        </w:div>
      </w:divsChild>
    </w:div>
    <w:div w:id="1589852497">
      <w:bodyDiv w:val="1"/>
      <w:marLeft w:val="0"/>
      <w:marRight w:val="0"/>
      <w:marTop w:val="0"/>
      <w:marBottom w:val="0"/>
      <w:divBdr>
        <w:top w:val="none" w:sz="0" w:space="0" w:color="auto"/>
        <w:left w:val="none" w:sz="0" w:space="0" w:color="auto"/>
        <w:bottom w:val="none" w:sz="0" w:space="0" w:color="auto"/>
        <w:right w:val="none" w:sz="0" w:space="0" w:color="auto"/>
      </w:divBdr>
    </w:div>
    <w:div w:id="1615212709">
      <w:bodyDiv w:val="1"/>
      <w:marLeft w:val="0"/>
      <w:marRight w:val="0"/>
      <w:marTop w:val="0"/>
      <w:marBottom w:val="0"/>
      <w:divBdr>
        <w:top w:val="none" w:sz="0" w:space="0" w:color="auto"/>
        <w:left w:val="none" w:sz="0" w:space="0" w:color="auto"/>
        <w:bottom w:val="none" w:sz="0" w:space="0" w:color="auto"/>
        <w:right w:val="none" w:sz="0" w:space="0" w:color="auto"/>
      </w:divBdr>
    </w:div>
    <w:div w:id="1673798745">
      <w:bodyDiv w:val="1"/>
      <w:marLeft w:val="0"/>
      <w:marRight w:val="0"/>
      <w:marTop w:val="0"/>
      <w:marBottom w:val="0"/>
      <w:divBdr>
        <w:top w:val="none" w:sz="0" w:space="0" w:color="auto"/>
        <w:left w:val="none" w:sz="0" w:space="0" w:color="auto"/>
        <w:bottom w:val="none" w:sz="0" w:space="0" w:color="auto"/>
        <w:right w:val="none" w:sz="0" w:space="0" w:color="auto"/>
      </w:divBdr>
    </w:div>
    <w:div w:id="1676304744">
      <w:bodyDiv w:val="1"/>
      <w:marLeft w:val="0"/>
      <w:marRight w:val="0"/>
      <w:marTop w:val="0"/>
      <w:marBottom w:val="0"/>
      <w:divBdr>
        <w:top w:val="none" w:sz="0" w:space="0" w:color="auto"/>
        <w:left w:val="none" w:sz="0" w:space="0" w:color="auto"/>
        <w:bottom w:val="none" w:sz="0" w:space="0" w:color="auto"/>
        <w:right w:val="none" w:sz="0" w:space="0" w:color="auto"/>
      </w:divBdr>
    </w:div>
    <w:div w:id="1682050557">
      <w:bodyDiv w:val="1"/>
      <w:marLeft w:val="0"/>
      <w:marRight w:val="0"/>
      <w:marTop w:val="0"/>
      <w:marBottom w:val="0"/>
      <w:divBdr>
        <w:top w:val="none" w:sz="0" w:space="0" w:color="auto"/>
        <w:left w:val="none" w:sz="0" w:space="0" w:color="auto"/>
        <w:bottom w:val="none" w:sz="0" w:space="0" w:color="auto"/>
        <w:right w:val="none" w:sz="0" w:space="0" w:color="auto"/>
      </w:divBdr>
      <w:divsChild>
        <w:div w:id="413362439">
          <w:marLeft w:val="0"/>
          <w:marRight w:val="0"/>
          <w:marTop w:val="0"/>
          <w:marBottom w:val="0"/>
          <w:divBdr>
            <w:top w:val="none" w:sz="0" w:space="0" w:color="auto"/>
            <w:left w:val="none" w:sz="0" w:space="0" w:color="auto"/>
            <w:bottom w:val="none" w:sz="0" w:space="0" w:color="auto"/>
            <w:right w:val="none" w:sz="0" w:space="0" w:color="auto"/>
          </w:divBdr>
        </w:div>
      </w:divsChild>
    </w:div>
    <w:div w:id="1715933097">
      <w:bodyDiv w:val="1"/>
      <w:marLeft w:val="0"/>
      <w:marRight w:val="0"/>
      <w:marTop w:val="0"/>
      <w:marBottom w:val="0"/>
      <w:divBdr>
        <w:top w:val="none" w:sz="0" w:space="0" w:color="auto"/>
        <w:left w:val="none" w:sz="0" w:space="0" w:color="auto"/>
        <w:bottom w:val="none" w:sz="0" w:space="0" w:color="auto"/>
        <w:right w:val="none" w:sz="0" w:space="0" w:color="auto"/>
      </w:divBdr>
    </w:div>
    <w:div w:id="1732384777">
      <w:bodyDiv w:val="1"/>
      <w:marLeft w:val="0"/>
      <w:marRight w:val="0"/>
      <w:marTop w:val="0"/>
      <w:marBottom w:val="0"/>
      <w:divBdr>
        <w:top w:val="none" w:sz="0" w:space="0" w:color="auto"/>
        <w:left w:val="none" w:sz="0" w:space="0" w:color="auto"/>
        <w:bottom w:val="none" w:sz="0" w:space="0" w:color="auto"/>
        <w:right w:val="none" w:sz="0" w:space="0" w:color="auto"/>
      </w:divBdr>
    </w:div>
    <w:div w:id="1737511064">
      <w:bodyDiv w:val="1"/>
      <w:marLeft w:val="0"/>
      <w:marRight w:val="0"/>
      <w:marTop w:val="0"/>
      <w:marBottom w:val="0"/>
      <w:divBdr>
        <w:top w:val="none" w:sz="0" w:space="0" w:color="auto"/>
        <w:left w:val="none" w:sz="0" w:space="0" w:color="auto"/>
        <w:bottom w:val="none" w:sz="0" w:space="0" w:color="auto"/>
        <w:right w:val="none" w:sz="0" w:space="0" w:color="auto"/>
      </w:divBdr>
    </w:div>
    <w:div w:id="1738169002">
      <w:bodyDiv w:val="1"/>
      <w:marLeft w:val="0"/>
      <w:marRight w:val="0"/>
      <w:marTop w:val="0"/>
      <w:marBottom w:val="0"/>
      <w:divBdr>
        <w:top w:val="none" w:sz="0" w:space="0" w:color="auto"/>
        <w:left w:val="none" w:sz="0" w:space="0" w:color="auto"/>
        <w:bottom w:val="none" w:sz="0" w:space="0" w:color="auto"/>
        <w:right w:val="none" w:sz="0" w:space="0" w:color="auto"/>
      </w:divBdr>
    </w:div>
    <w:div w:id="1792703034">
      <w:bodyDiv w:val="1"/>
      <w:marLeft w:val="0"/>
      <w:marRight w:val="0"/>
      <w:marTop w:val="0"/>
      <w:marBottom w:val="0"/>
      <w:divBdr>
        <w:top w:val="none" w:sz="0" w:space="0" w:color="auto"/>
        <w:left w:val="none" w:sz="0" w:space="0" w:color="auto"/>
        <w:bottom w:val="none" w:sz="0" w:space="0" w:color="auto"/>
        <w:right w:val="none" w:sz="0" w:space="0" w:color="auto"/>
      </w:divBdr>
    </w:div>
    <w:div w:id="1812945295">
      <w:bodyDiv w:val="1"/>
      <w:marLeft w:val="0"/>
      <w:marRight w:val="0"/>
      <w:marTop w:val="0"/>
      <w:marBottom w:val="0"/>
      <w:divBdr>
        <w:top w:val="none" w:sz="0" w:space="0" w:color="auto"/>
        <w:left w:val="none" w:sz="0" w:space="0" w:color="auto"/>
        <w:bottom w:val="none" w:sz="0" w:space="0" w:color="auto"/>
        <w:right w:val="none" w:sz="0" w:space="0" w:color="auto"/>
      </w:divBdr>
    </w:div>
    <w:div w:id="1830092868">
      <w:bodyDiv w:val="1"/>
      <w:marLeft w:val="0"/>
      <w:marRight w:val="0"/>
      <w:marTop w:val="0"/>
      <w:marBottom w:val="0"/>
      <w:divBdr>
        <w:top w:val="none" w:sz="0" w:space="0" w:color="auto"/>
        <w:left w:val="none" w:sz="0" w:space="0" w:color="auto"/>
        <w:bottom w:val="none" w:sz="0" w:space="0" w:color="auto"/>
        <w:right w:val="none" w:sz="0" w:space="0" w:color="auto"/>
      </w:divBdr>
    </w:div>
    <w:div w:id="1870531778">
      <w:bodyDiv w:val="1"/>
      <w:marLeft w:val="0"/>
      <w:marRight w:val="0"/>
      <w:marTop w:val="0"/>
      <w:marBottom w:val="0"/>
      <w:divBdr>
        <w:top w:val="none" w:sz="0" w:space="0" w:color="auto"/>
        <w:left w:val="none" w:sz="0" w:space="0" w:color="auto"/>
        <w:bottom w:val="none" w:sz="0" w:space="0" w:color="auto"/>
        <w:right w:val="none" w:sz="0" w:space="0" w:color="auto"/>
      </w:divBdr>
    </w:div>
    <w:div w:id="1909071165">
      <w:bodyDiv w:val="1"/>
      <w:marLeft w:val="0"/>
      <w:marRight w:val="0"/>
      <w:marTop w:val="0"/>
      <w:marBottom w:val="0"/>
      <w:divBdr>
        <w:top w:val="none" w:sz="0" w:space="0" w:color="auto"/>
        <w:left w:val="none" w:sz="0" w:space="0" w:color="auto"/>
        <w:bottom w:val="none" w:sz="0" w:space="0" w:color="auto"/>
        <w:right w:val="none" w:sz="0" w:space="0" w:color="auto"/>
      </w:divBdr>
    </w:div>
    <w:div w:id="1997343965">
      <w:bodyDiv w:val="1"/>
      <w:marLeft w:val="0"/>
      <w:marRight w:val="0"/>
      <w:marTop w:val="0"/>
      <w:marBottom w:val="0"/>
      <w:divBdr>
        <w:top w:val="none" w:sz="0" w:space="0" w:color="auto"/>
        <w:left w:val="none" w:sz="0" w:space="0" w:color="auto"/>
        <w:bottom w:val="none" w:sz="0" w:space="0" w:color="auto"/>
        <w:right w:val="none" w:sz="0" w:space="0" w:color="auto"/>
      </w:divBdr>
    </w:div>
    <w:div w:id="2037147763">
      <w:bodyDiv w:val="1"/>
      <w:marLeft w:val="0"/>
      <w:marRight w:val="0"/>
      <w:marTop w:val="0"/>
      <w:marBottom w:val="0"/>
      <w:divBdr>
        <w:top w:val="none" w:sz="0" w:space="0" w:color="auto"/>
        <w:left w:val="none" w:sz="0" w:space="0" w:color="auto"/>
        <w:bottom w:val="none" w:sz="0" w:space="0" w:color="auto"/>
        <w:right w:val="none" w:sz="0" w:space="0" w:color="auto"/>
      </w:divBdr>
      <w:divsChild>
        <w:div w:id="618033266">
          <w:marLeft w:val="547"/>
          <w:marRight w:val="0"/>
          <w:marTop w:val="144"/>
          <w:marBottom w:val="0"/>
          <w:divBdr>
            <w:top w:val="none" w:sz="0" w:space="0" w:color="auto"/>
            <w:left w:val="none" w:sz="0" w:space="0" w:color="auto"/>
            <w:bottom w:val="none" w:sz="0" w:space="0" w:color="auto"/>
            <w:right w:val="none" w:sz="0" w:space="0" w:color="auto"/>
          </w:divBdr>
        </w:div>
      </w:divsChild>
    </w:div>
    <w:div w:id="2037729756">
      <w:bodyDiv w:val="1"/>
      <w:marLeft w:val="0"/>
      <w:marRight w:val="0"/>
      <w:marTop w:val="0"/>
      <w:marBottom w:val="0"/>
      <w:divBdr>
        <w:top w:val="none" w:sz="0" w:space="0" w:color="auto"/>
        <w:left w:val="none" w:sz="0" w:space="0" w:color="auto"/>
        <w:bottom w:val="none" w:sz="0" w:space="0" w:color="auto"/>
        <w:right w:val="none" w:sz="0" w:space="0" w:color="auto"/>
      </w:divBdr>
      <w:divsChild>
        <w:div w:id="121921453">
          <w:marLeft w:val="0"/>
          <w:marRight w:val="0"/>
          <w:marTop w:val="0"/>
          <w:marBottom w:val="0"/>
          <w:divBdr>
            <w:top w:val="none" w:sz="0" w:space="0" w:color="auto"/>
            <w:left w:val="none" w:sz="0" w:space="0" w:color="auto"/>
            <w:bottom w:val="none" w:sz="0" w:space="0" w:color="auto"/>
            <w:right w:val="none" w:sz="0" w:space="0" w:color="auto"/>
          </w:divBdr>
        </w:div>
        <w:div w:id="911476192">
          <w:marLeft w:val="0"/>
          <w:marRight w:val="0"/>
          <w:marTop w:val="0"/>
          <w:marBottom w:val="0"/>
          <w:divBdr>
            <w:top w:val="none" w:sz="0" w:space="0" w:color="auto"/>
            <w:left w:val="none" w:sz="0" w:space="0" w:color="auto"/>
            <w:bottom w:val="none" w:sz="0" w:space="0" w:color="auto"/>
            <w:right w:val="none" w:sz="0" w:space="0" w:color="auto"/>
          </w:divBdr>
        </w:div>
        <w:div w:id="1357466362">
          <w:marLeft w:val="0"/>
          <w:marRight w:val="0"/>
          <w:marTop w:val="0"/>
          <w:marBottom w:val="0"/>
          <w:divBdr>
            <w:top w:val="none" w:sz="0" w:space="0" w:color="auto"/>
            <w:left w:val="none" w:sz="0" w:space="0" w:color="auto"/>
            <w:bottom w:val="none" w:sz="0" w:space="0" w:color="auto"/>
            <w:right w:val="none" w:sz="0" w:space="0" w:color="auto"/>
          </w:divBdr>
        </w:div>
      </w:divsChild>
    </w:div>
    <w:div w:id="2068067456">
      <w:bodyDiv w:val="1"/>
      <w:marLeft w:val="0"/>
      <w:marRight w:val="0"/>
      <w:marTop w:val="0"/>
      <w:marBottom w:val="0"/>
      <w:divBdr>
        <w:top w:val="none" w:sz="0" w:space="0" w:color="auto"/>
        <w:left w:val="none" w:sz="0" w:space="0" w:color="auto"/>
        <w:bottom w:val="none" w:sz="0" w:space="0" w:color="auto"/>
        <w:right w:val="none" w:sz="0" w:space="0" w:color="auto"/>
      </w:divBdr>
      <w:divsChild>
        <w:div w:id="8676382">
          <w:marLeft w:val="0"/>
          <w:marRight w:val="0"/>
          <w:marTop w:val="0"/>
          <w:marBottom w:val="0"/>
          <w:divBdr>
            <w:top w:val="none" w:sz="0" w:space="0" w:color="auto"/>
            <w:left w:val="none" w:sz="0" w:space="0" w:color="auto"/>
            <w:bottom w:val="none" w:sz="0" w:space="0" w:color="auto"/>
            <w:right w:val="none" w:sz="0" w:space="0" w:color="auto"/>
          </w:divBdr>
          <w:divsChild>
            <w:div w:id="43647313">
              <w:marLeft w:val="0"/>
              <w:marRight w:val="0"/>
              <w:marTop w:val="0"/>
              <w:marBottom w:val="15"/>
              <w:divBdr>
                <w:top w:val="none" w:sz="0" w:space="0" w:color="auto"/>
                <w:left w:val="none" w:sz="0" w:space="0" w:color="auto"/>
                <w:bottom w:val="none" w:sz="0" w:space="0" w:color="auto"/>
                <w:right w:val="none" w:sz="0" w:space="0" w:color="auto"/>
              </w:divBdr>
              <w:divsChild>
                <w:div w:id="456412362">
                  <w:marLeft w:val="0"/>
                  <w:marRight w:val="0"/>
                  <w:marTop w:val="0"/>
                  <w:marBottom w:val="0"/>
                  <w:divBdr>
                    <w:top w:val="none" w:sz="0" w:space="0" w:color="auto"/>
                    <w:left w:val="none" w:sz="0" w:space="0" w:color="auto"/>
                    <w:bottom w:val="none" w:sz="0" w:space="0" w:color="auto"/>
                    <w:right w:val="none" w:sz="0" w:space="0" w:color="auto"/>
                  </w:divBdr>
                  <w:divsChild>
                    <w:div w:id="47194745">
                      <w:marLeft w:val="0"/>
                      <w:marRight w:val="0"/>
                      <w:marTop w:val="0"/>
                      <w:marBottom w:val="0"/>
                      <w:divBdr>
                        <w:top w:val="none" w:sz="0" w:space="0" w:color="auto"/>
                        <w:left w:val="none" w:sz="0" w:space="0" w:color="auto"/>
                        <w:bottom w:val="none" w:sz="0" w:space="0" w:color="auto"/>
                        <w:right w:val="none" w:sz="0" w:space="0" w:color="auto"/>
                      </w:divBdr>
                      <w:divsChild>
                        <w:div w:id="52386712">
                          <w:marLeft w:val="0"/>
                          <w:marRight w:val="0"/>
                          <w:marTop w:val="0"/>
                          <w:marBottom w:val="0"/>
                          <w:divBdr>
                            <w:top w:val="single" w:sz="2" w:space="0" w:color="EEEEEE"/>
                            <w:left w:val="none" w:sz="0" w:space="0" w:color="auto"/>
                            <w:bottom w:val="none" w:sz="0" w:space="0" w:color="auto"/>
                            <w:right w:val="none" w:sz="0" w:space="0" w:color="auto"/>
                          </w:divBdr>
                          <w:divsChild>
                            <w:div w:id="824660544">
                              <w:marLeft w:val="0"/>
                              <w:marRight w:val="0"/>
                              <w:marTop w:val="0"/>
                              <w:marBottom w:val="0"/>
                              <w:divBdr>
                                <w:top w:val="none" w:sz="0" w:space="0" w:color="auto"/>
                                <w:left w:val="none" w:sz="0" w:space="0" w:color="auto"/>
                                <w:bottom w:val="none" w:sz="0" w:space="0" w:color="auto"/>
                                <w:right w:val="none" w:sz="0" w:space="0" w:color="auto"/>
                              </w:divBdr>
                              <w:divsChild>
                                <w:div w:id="2057464861">
                                  <w:marLeft w:val="0"/>
                                  <w:marRight w:val="0"/>
                                  <w:marTop w:val="0"/>
                                  <w:marBottom w:val="0"/>
                                  <w:divBdr>
                                    <w:top w:val="none" w:sz="0" w:space="0" w:color="auto"/>
                                    <w:left w:val="none" w:sz="0" w:space="0" w:color="auto"/>
                                    <w:bottom w:val="none" w:sz="0" w:space="0" w:color="auto"/>
                                    <w:right w:val="none" w:sz="0" w:space="0" w:color="auto"/>
                                  </w:divBdr>
                                  <w:divsChild>
                                    <w:div w:id="2133553887">
                                      <w:marLeft w:val="0"/>
                                      <w:marRight w:val="0"/>
                                      <w:marTop w:val="0"/>
                                      <w:marBottom w:val="0"/>
                                      <w:divBdr>
                                        <w:top w:val="none" w:sz="0" w:space="0" w:color="auto"/>
                                        <w:left w:val="none" w:sz="0" w:space="0" w:color="auto"/>
                                        <w:bottom w:val="none" w:sz="0" w:space="0" w:color="auto"/>
                                        <w:right w:val="none" w:sz="0" w:space="0" w:color="auto"/>
                                      </w:divBdr>
                                      <w:divsChild>
                                        <w:div w:id="45036934">
                                          <w:marLeft w:val="0"/>
                                          <w:marRight w:val="0"/>
                                          <w:marTop w:val="0"/>
                                          <w:marBottom w:val="0"/>
                                          <w:divBdr>
                                            <w:top w:val="none" w:sz="0" w:space="0" w:color="auto"/>
                                            <w:left w:val="none" w:sz="0" w:space="0" w:color="auto"/>
                                            <w:bottom w:val="none" w:sz="0" w:space="0" w:color="auto"/>
                                            <w:right w:val="none" w:sz="0" w:space="0" w:color="auto"/>
                                          </w:divBdr>
                                          <w:divsChild>
                                            <w:div w:id="1764102912">
                                              <w:marLeft w:val="0"/>
                                              <w:marRight w:val="0"/>
                                              <w:marTop w:val="0"/>
                                              <w:marBottom w:val="0"/>
                                              <w:divBdr>
                                                <w:top w:val="none" w:sz="0" w:space="0" w:color="auto"/>
                                                <w:left w:val="none" w:sz="0" w:space="0" w:color="auto"/>
                                                <w:bottom w:val="none" w:sz="0" w:space="0" w:color="auto"/>
                                                <w:right w:val="none" w:sz="0" w:space="0" w:color="auto"/>
                                              </w:divBdr>
                                              <w:divsChild>
                                                <w:div w:id="809402256">
                                                  <w:marLeft w:val="0"/>
                                                  <w:marRight w:val="0"/>
                                                  <w:marTop w:val="0"/>
                                                  <w:marBottom w:val="0"/>
                                                  <w:divBdr>
                                                    <w:top w:val="none" w:sz="0" w:space="0" w:color="auto"/>
                                                    <w:left w:val="none" w:sz="0" w:space="0" w:color="auto"/>
                                                    <w:bottom w:val="none" w:sz="0" w:space="0" w:color="auto"/>
                                                    <w:right w:val="none" w:sz="0" w:space="0" w:color="auto"/>
                                                  </w:divBdr>
                                                  <w:divsChild>
                                                    <w:div w:id="530145862">
                                                      <w:marLeft w:val="0"/>
                                                      <w:marRight w:val="0"/>
                                                      <w:marTop w:val="0"/>
                                                      <w:marBottom w:val="0"/>
                                                      <w:divBdr>
                                                        <w:top w:val="none" w:sz="0" w:space="0" w:color="auto"/>
                                                        <w:left w:val="none" w:sz="0" w:space="0" w:color="auto"/>
                                                        <w:bottom w:val="none" w:sz="0" w:space="0" w:color="auto"/>
                                                        <w:right w:val="none" w:sz="0" w:space="0" w:color="auto"/>
                                                      </w:divBdr>
                                                      <w:divsChild>
                                                        <w:div w:id="1235434467">
                                                          <w:marLeft w:val="0"/>
                                                          <w:marRight w:val="0"/>
                                                          <w:marTop w:val="450"/>
                                                          <w:marBottom w:val="450"/>
                                                          <w:divBdr>
                                                            <w:top w:val="none" w:sz="0" w:space="0" w:color="auto"/>
                                                            <w:left w:val="none" w:sz="0" w:space="0" w:color="auto"/>
                                                            <w:bottom w:val="none" w:sz="0" w:space="0" w:color="auto"/>
                                                            <w:right w:val="none" w:sz="0" w:space="0" w:color="auto"/>
                                                          </w:divBdr>
                                                          <w:divsChild>
                                                            <w:div w:id="989754241">
                                                              <w:marLeft w:val="0"/>
                                                              <w:marRight w:val="0"/>
                                                              <w:marTop w:val="0"/>
                                                              <w:marBottom w:val="0"/>
                                                              <w:divBdr>
                                                                <w:top w:val="none" w:sz="0" w:space="0" w:color="auto"/>
                                                                <w:left w:val="none" w:sz="0" w:space="0" w:color="auto"/>
                                                                <w:bottom w:val="none" w:sz="0" w:space="0" w:color="auto"/>
                                                                <w:right w:val="none" w:sz="0" w:space="0" w:color="auto"/>
                                                              </w:divBdr>
                                                              <w:divsChild>
                                                                <w:div w:id="532616749">
                                                                  <w:marLeft w:val="0"/>
                                                                  <w:marRight w:val="0"/>
                                                                  <w:marTop w:val="0"/>
                                                                  <w:marBottom w:val="0"/>
                                                                  <w:divBdr>
                                                                    <w:top w:val="none" w:sz="0" w:space="0" w:color="auto"/>
                                                                    <w:left w:val="none" w:sz="0" w:space="0" w:color="auto"/>
                                                                    <w:bottom w:val="none" w:sz="0" w:space="0" w:color="auto"/>
                                                                    <w:right w:val="none" w:sz="0" w:space="0" w:color="auto"/>
                                                                  </w:divBdr>
                                                                  <w:divsChild>
                                                                    <w:div w:id="1203402581">
                                                                      <w:marLeft w:val="0"/>
                                                                      <w:marRight w:val="0"/>
                                                                      <w:marTop w:val="0"/>
                                                                      <w:marBottom w:val="0"/>
                                                                      <w:divBdr>
                                                                        <w:top w:val="none" w:sz="0" w:space="0" w:color="auto"/>
                                                                        <w:left w:val="none" w:sz="0" w:space="0" w:color="auto"/>
                                                                        <w:bottom w:val="none" w:sz="0" w:space="0" w:color="auto"/>
                                                                        <w:right w:val="none" w:sz="0" w:space="0" w:color="auto"/>
                                                                      </w:divBdr>
                                                                      <w:divsChild>
                                                                        <w:div w:id="1923105351">
                                                                          <w:marLeft w:val="0"/>
                                                                          <w:marRight w:val="0"/>
                                                                          <w:marTop w:val="0"/>
                                                                          <w:marBottom w:val="0"/>
                                                                          <w:divBdr>
                                                                            <w:top w:val="none" w:sz="0" w:space="0" w:color="auto"/>
                                                                            <w:left w:val="none" w:sz="0" w:space="0" w:color="auto"/>
                                                                            <w:bottom w:val="none" w:sz="0" w:space="0" w:color="auto"/>
                                                                            <w:right w:val="none" w:sz="0" w:space="0" w:color="auto"/>
                                                                          </w:divBdr>
                                                                          <w:divsChild>
                                                                            <w:div w:id="1572806898">
                                                                              <w:marLeft w:val="0"/>
                                                                              <w:marRight w:val="0"/>
                                                                              <w:marTop w:val="0"/>
                                                                              <w:marBottom w:val="375"/>
                                                                              <w:divBdr>
                                                                                <w:top w:val="none" w:sz="0" w:space="0" w:color="auto"/>
                                                                                <w:left w:val="none" w:sz="0" w:space="0" w:color="auto"/>
                                                                                <w:bottom w:val="none" w:sz="0" w:space="0" w:color="auto"/>
                                                                                <w:right w:val="none" w:sz="0" w:space="0" w:color="auto"/>
                                                                              </w:divBdr>
                                                                              <w:divsChild>
                                                                                <w:div w:id="1569225515">
                                                                                  <w:marLeft w:val="0"/>
                                                                                  <w:marRight w:val="0"/>
                                                                                  <w:marTop w:val="0"/>
                                                                                  <w:marBottom w:val="0"/>
                                                                                  <w:divBdr>
                                                                                    <w:top w:val="none" w:sz="0" w:space="0" w:color="auto"/>
                                                                                    <w:left w:val="none" w:sz="0" w:space="0" w:color="auto"/>
                                                                                    <w:bottom w:val="none" w:sz="0" w:space="0" w:color="auto"/>
                                                                                    <w:right w:val="none" w:sz="0" w:space="0" w:color="auto"/>
                                                                                  </w:divBdr>
                                                                                  <w:divsChild>
                                                                                    <w:div w:id="966277994">
                                                                                      <w:marLeft w:val="0"/>
                                                                                      <w:marRight w:val="0"/>
                                                                                      <w:marTop w:val="0"/>
                                                                                      <w:marBottom w:val="0"/>
                                                                                      <w:divBdr>
                                                                                        <w:top w:val="none" w:sz="0" w:space="0" w:color="auto"/>
                                                                                        <w:left w:val="none" w:sz="0" w:space="0" w:color="auto"/>
                                                                                        <w:bottom w:val="none" w:sz="0" w:space="0" w:color="auto"/>
                                                                                        <w:right w:val="none" w:sz="0" w:space="0" w:color="auto"/>
                                                                                      </w:divBdr>
                                                                                    </w:div>
                                                                                    <w:div w:id="1509757222">
                                                                                      <w:marLeft w:val="0"/>
                                                                                      <w:marRight w:val="0"/>
                                                                                      <w:marTop w:val="0"/>
                                                                                      <w:marBottom w:val="0"/>
                                                                                      <w:divBdr>
                                                                                        <w:top w:val="none" w:sz="0" w:space="0" w:color="auto"/>
                                                                                        <w:left w:val="none" w:sz="0" w:space="0" w:color="auto"/>
                                                                                        <w:bottom w:val="none" w:sz="0" w:space="0" w:color="auto"/>
                                                                                        <w:right w:val="none" w:sz="0" w:space="0" w:color="auto"/>
                                                                                      </w:divBdr>
                                                                                    </w:div>
                                                                                    <w:div w:id="19086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9938110">
      <w:bodyDiv w:val="1"/>
      <w:marLeft w:val="0"/>
      <w:marRight w:val="0"/>
      <w:marTop w:val="0"/>
      <w:marBottom w:val="0"/>
      <w:divBdr>
        <w:top w:val="none" w:sz="0" w:space="0" w:color="auto"/>
        <w:left w:val="none" w:sz="0" w:space="0" w:color="auto"/>
        <w:bottom w:val="none" w:sz="0" w:space="0" w:color="auto"/>
        <w:right w:val="none" w:sz="0" w:space="0" w:color="auto"/>
      </w:divBdr>
    </w:div>
    <w:div w:id="2122987838">
      <w:bodyDiv w:val="1"/>
      <w:marLeft w:val="0"/>
      <w:marRight w:val="0"/>
      <w:marTop w:val="0"/>
      <w:marBottom w:val="0"/>
      <w:divBdr>
        <w:top w:val="none" w:sz="0" w:space="0" w:color="auto"/>
        <w:left w:val="none" w:sz="0" w:space="0" w:color="auto"/>
        <w:bottom w:val="none" w:sz="0" w:space="0" w:color="auto"/>
        <w:right w:val="none" w:sz="0" w:space="0" w:color="auto"/>
      </w:divBdr>
    </w:div>
    <w:div w:id="2125610874">
      <w:bodyDiv w:val="1"/>
      <w:marLeft w:val="0"/>
      <w:marRight w:val="0"/>
      <w:marTop w:val="0"/>
      <w:marBottom w:val="0"/>
      <w:divBdr>
        <w:top w:val="none" w:sz="0" w:space="0" w:color="auto"/>
        <w:left w:val="none" w:sz="0" w:space="0" w:color="auto"/>
        <w:bottom w:val="none" w:sz="0" w:space="0" w:color="auto"/>
        <w:right w:val="none" w:sz="0" w:space="0" w:color="auto"/>
      </w:divBdr>
    </w:div>
    <w:div w:id="213394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news.abs-cbn.com/lifestyle/06/26/14/how-cyberbullying-changed-amalayer-gir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gmanetwork.com/news/story/274156/hashtag/cyberbullying-a-victim-s-tale-of-lies-and-the-madness-of-crowd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kami.com.ph/40852-monster-radio-dj-karen-bordadors-arrest-stirs-netizens.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8DF69CA0FE27418CBEC084F8902FA5" ma:contentTypeVersion="0" ma:contentTypeDescription="Create a new document." ma:contentTypeScope="" ma:versionID="d5c7fea9d4d6ca258b71b0e2637f5aca">
  <xsd:schema xmlns:xsd="http://www.w3.org/2001/XMLSchema" xmlns:xs="http://www.w3.org/2001/XMLSchema" xmlns:p="http://schemas.microsoft.com/office/2006/metadata/properties" targetNamespace="http://schemas.microsoft.com/office/2006/metadata/properties" ma:root="true" ma:fieldsID="27b4a4f76bea50102067bc7ec8c6d4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5C411-501F-48ED-91C3-423F12956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F599A55-E2FD-4486-821F-48FA31E924F4}">
  <ds:schemaRefs>
    <ds:schemaRef ds:uri="http://schemas.microsoft.com/sharepoint/v3/contenttype/forms"/>
  </ds:schemaRefs>
</ds:datastoreItem>
</file>

<file path=customXml/itemProps3.xml><?xml version="1.0" encoding="utf-8"?>
<ds:datastoreItem xmlns:ds="http://schemas.openxmlformats.org/officeDocument/2006/customXml" ds:itemID="{B62EA47F-8362-44F4-8EFF-06D1F50AA0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DF5DD1-06E1-4177-9F58-E6FEC124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62</Pages>
  <Words>14573</Words>
  <Characters>83069</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Mallari</dc:creator>
  <cp:keywords/>
  <dc:description/>
  <cp:lastModifiedBy>student</cp:lastModifiedBy>
  <cp:revision>14</cp:revision>
  <cp:lastPrinted>2017-07-19T00:06:00Z</cp:lastPrinted>
  <dcterms:created xsi:type="dcterms:W3CDTF">2017-07-17T07:12:00Z</dcterms:created>
  <dcterms:modified xsi:type="dcterms:W3CDTF">2017-07-24T21:57:00Z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0x010100988DF69CA0FE27418CBEC084F8902FA5</vt:lpwstr>
  </property>
</Properties>
</file>