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FB" w:rsidRDefault="007A3D0E">
      <w:pPr>
        <w:spacing w:after="0"/>
        <w:ind w:left="208"/>
        <w:jc w:val="center"/>
      </w:pPr>
      <w:r>
        <w:rPr>
          <w:noProof/>
          <w:lang w:val="en-PH" w:eastAsia="en-PH"/>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rsidR="005407FB" w:rsidRDefault="007A3D0E">
      <w:pPr>
        <w:spacing w:after="0"/>
        <w:ind w:left="9"/>
        <w:jc w:val="center"/>
      </w:pPr>
      <w:r>
        <w:rPr>
          <w:rFonts w:ascii="Arial" w:eastAsia="Arial" w:hAnsi="Arial" w:cs="Arial"/>
          <w:b/>
          <w:sz w:val="40"/>
        </w:rPr>
        <w:t xml:space="preserve">Project Status Report </w:t>
      </w:r>
    </w:p>
    <w:p w:rsidR="005407FB" w:rsidRDefault="007A3D0E">
      <w:pPr>
        <w:spacing w:after="120"/>
        <w:ind w:left="64"/>
        <w:jc w:val="center"/>
      </w:pPr>
      <w:r>
        <w:rPr>
          <w:rFonts w:ascii="Arial" w:eastAsia="Arial" w:hAnsi="Arial" w:cs="Arial"/>
          <w:sz w:val="20"/>
        </w:rPr>
        <w:t xml:space="preserve"> </w:t>
      </w:r>
    </w:p>
    <w:p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rsidR="005407FB" w:rsidRDefault="007A3D0E">
      <w:pPr>
        <w:spacing w:after="237"/>
        <w:ind w:left="64"/>
        <w:jc w:val="center"/>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Project/Organization Role </w:t>
            </w:r>
          </w:p>
        </w:tc>
      </w:tr>
      <w:tr w:rsidR="005407FB">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Documenter/Designer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Manager/Web Developer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Analyst/Developer </w:t>
            </w:r>
          </w:p>
        </w:tc>
      </w:tr>
    </w:tbl>
    <w:p w:rsidR="005407FB" w:rsidRDefault="007A3D0E">
      <w:pPr>
        <w:spacing w:after="240"/>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Change Description </w:t>
            </w:r>
          </w:p>
        </w:tc>
      </w:tr>
      <w:tr w:rsidR="005407FB">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1.0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ind w:left="1"/>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Document created </w:t>
            </w:r>
          </w:p>
        </w:tc>
      </w:tr>
      <w:tr w:rsidR="005407FB">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line="304" w:lineRule="auto"/>
              <w:ind w:right="444"/>
            </w:pPr>
            <w:r>
              <w:rPr>
                <w:rFonts w:ascii="Arial" w:eastAsia="Arial" w:hAnsi="Arial" w:cs="Arial"/>
                <w:sz w:val="20"/>
              </w:rPr>
              <w:t xml:space="preserve">1.1 1.2 </w:t>
            </w:r>
          </w:p>
          <w:p w:rsidR="005407FB" w:rsidRDefault="007A3D0E">
            <w:r>
              <w:rPr>
                <w:rFonts w:ascii="Arial" w:eastAsia="Arial" w:hAnsi="Arial" w:cs="Arial"/>
                <w:sz w:val="20"/>
              </w:rPr>
              <w:t xml:space="preserve">1.3 </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06/20/16 </w:t>
            </w:r>
          </w:p>
          <w:p w:rsidR="005407FB" w:rsidRDefault="007A3D0E">
            <w:pPr>
              <w:spacing w:after="41"/>
              <w:ind w:left="16"/>
            </w:pPr>
            <w:r>
              <w:rPr>
                <w:rFonts w:ascii="Arial" w:eastAsia="Arial" w:hAnsi="Arial" w:cs="Arial"/>
                <w:sz w:val="20"/>
              </w:rPr>
              <w:t xml:space="preserve">06/20/16 </w:t>
            </w:r>
          </w:p>
          <w:p w:rsidR="005407FB" w:rsidRDefault="007A3D0E">
            <w:pPr>
              <w:ind w:left="16"/>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Abrera, Jenna Ann </w:t>
            </w:r>
          </w:p>
          <w:p w:rsidR="005407FB" w:rsidRDefault="007A3D0E">
            <w:pPr>
              <w:spacing w:after="41"/>
              <w:ind w:left="16"/>
            </w:pPr>
            <w:r>
              <w:rPr>
                <w:rFonts w:ascii="Arial" w:eastAsia="Arial" w:hAnsi="Arial" w:cs="Arial"/>
                <w:sz w:val="20"/>
              </w:rPr>
              <w:t xml:space="preserve">Romero, Jun Kimuel </w:t>
            </w:r>
          </w:p>
          <w:p w:rsidR="005407FB" w:rsidRDefault="007A3D0E">
            <w:pPr>
              <w:ind w:left="16"/>
            </w:pPr>
            <w:r>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B74D6C">
            <w:pPr>
              <w:numPr>
                <w:ilvl w:val="0"/>
                <w:numId w:val="3"/>
              </w:numPr>
              <w:spacing w:after="19"/>
              <w:ind w:hanging="180"/>
            </w:pPr>
            <w:r>
              <w:rPr>
                <w:rFonts w:ascii="Arial" w:eastAsia="Arial" w:hAnsi="Arial" w:cs="Arial"/>
                <w:sz w:val="20"/>
              </w:rPr>
              <w:t>Signed for the Adviser’s Form</w:t>
            </w:r>
          </w:p>
          <w:p w:rsidR="00B74D6C" w:rsidRDefault="00B74D6C" w:rsidP="00B74D6C">
            <w:pPr>
              <w:numPr>
                <w:ilvl w:val="0"/>
                <w:numId w:val="3"/>
              </w:numPr>
              <w:spacing w:after="19"/>
              <w:ind w:hanging="180"/>
            </w:pPr>
            <w:r>
              <w:rPr>
                <w:rFonts w:ascii="Arial" w:eastAsia="Arial" w:hAnsi="Arial" w:cs="Arial"/>
                <w:sz w:val="20"/>
              </w:rPr>
              <w:t xml:space="preserve">Update the Statement of the Problem </w:t>
            </w:r>
          </w:p>
          <w:p w:rsidR="005407FB" w:rsidRDefault="007A3D0E">
            <w:pPr>
              <w:numPr>
                <w:ilvl w:val="0"/>
                <w:numId w:val="3"/>
              </w:numPr>
              <w:ind w:hanging="180"/>
            </w:pPr>
            <w:r>
              <w:rPr>
                <w:rFonts w:ascii="Arial" w:eastAsia="Arial" w:hAnsi="Arial" w:cs="Arial"/>
                <w:sz w:val="20"/>
              </w:rPr>
              <w:t xml:space="preserve">Change the Context Diagram </w:t>
            </w:r>
          </w:p>
        </w:tc>
      </w:tr>
    </w:tbl>
    <w:p w:rsidR="005407FB" w:rsidRDefault="007A3D0E">
      <w:pPr>
        <w:spacing w:after="2869"/>
      </w:pPr>
      <w:r>
        <w:rPr>
          <w:rFonts w:ascii="Times New Roman" w:eastAsia="Times New Roman" w:hAnsi="Times New Roman" w:cs="Times New Roman"/>
          <w:i/>
          <w:color w:val="0000FF"/>
          <w:sz w:val="20"/>
        </w:rPr>
        <w:t xml:space="preserve"> </w:t>
      </w:r>
    </w:p>
    <w:p w:rsidR="005407FB" w:rsidRDefault="007A3D0E">
      <w:pPr>
        <w:spacing w:after="19"/>
        <w:ind w:left="-29" w:right="-38"/>
      </w:pPr>
      <w:r>
        <w:rPr>
          <w:noProof/>
          <w:lang w:val="en-PH" w:eastAsia="en-PH"/>
        </w:rPr>
        <mc:AlternateContent>
          <mc:Choice Requires="wpg">
            <w:drawing>
              <wp:inline distT="0" distB="0" distL="0" distR="0">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74" style="width:434.95pt;height:0.960022pt;mso-position-horizontal-relative:char;mso-position-vertical-relative:line" coordsize="55238,121">
                <v:shape id="Shape 15570" style="position:absolute;width:55238;height:121;left:0;top:0;" coordsize="5523865,12192" path="m0,0l5523865,0l5523865,12192l0,12192l0,0">
                  <v:stroke weight="0pt" endcap="flat" joinstyle="miter" miterlimit="10" on="false" color="#000000" opacity="0"/>
                  <v:fill on="true" color="#000000"/>
                </v:shape>
              </v:group>
            </w:pict>
          </mc:Fallback>
        </mc:AlternateContent>
      </w:r>
    </w:p>
    <w:p w:rsidR="005407FB" w:rsidRDefault="007A3D0E">
      <w:pPr>
        <w:spacing w:after="0"/>
      </w:pPr>
      <w:r>
        <w:rPr>
          <w:rFonts w:ascii="Arial" w:eastAsia="Arial" w:hAnsi="Arial" w:cs="Arial"/>
          <w:b/>
          <w:sz w:val="18"/>
        </w:rPr>
        <w:t xml:space="preserve">Confidential </w:t>
      </w:r>
    </w:p>
    <w:p w:rsidR="005407FB" w:rsidRDefault="007A3D0E">
      <w:pPr>
        <w:spacing w:after="3"/>
        <w:ind w:left="-5" w:hanging="10"/>
      </w:pPr>
      <w:r>
        <w:rPr>
          <w:rFonts w:ascii="Arial" w:eastAsia="Arial" w:hAnsi="Arial" w:cs="Arial"/>
          <w:sz w:val="18"/>
        </w:rPr>
        <w:t xml:space="preserve">Project-Status-Report-Final.docx </w:t>
      </w:r>
    </w:p>
    <w:p w:rsidR="005407FB" w:rsidRDefault="007A3D0E">
      <w:pPr>
        <w:spacing w:after="3"/>
        <w:ind w:left="-5" w:hanging="10"/>
      </w:pPr>
      <w:r>
        <w:rPr>
          <w:rFonts w:ascii="Arial" w:eastAsia="Arial" w:hAnsi="Arial" w:cs="Arial"/>
          <w:sz w:val="18"/>
        </w:rPr>
        <w:t xml:space="preserve">Last printed on 6/24/2016 9:33:00 PM </w:t>
      </w:r>
    </w:p>
    <w:sdt>
      <w:sdtPr>
        <w:id w:val="-1656377294"/>
        <w:docPartObj>
          <w:docPartGallery w:val="Table of Contents"/>
        </w:docPartObj>
      </w:sdtPr>
      <w:sdtEndPr/>
      <w:sdtContent>
        <w:p w:rsidR="005407FB" w:rsidRDefault="007A3D0E">
          <w:pPr>
            <w:spacing w:after="167" w:line="264" w:lineRule="auto"/>
            <w:ind w:left="-5" w:hanging="10"/>
          </w:pPr>
          <w:r>
            <w:rPr>
              <w:rFonts w:ascii="Arial" w:eastAsia="Arial" w:hAnsi="Arial" w:cs="Arial"/>
              <w:b/>
              <w:sz w:val="26"/>
            </w:rPr>
            <w:t xml:space="preserve">TABLE OF CONTENTS </w:t>
          </w:r>
        </w:p>
        <w:p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rsidR="005407FB" w:rsidRDefault="0088079B">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7A3D0E">
              <w:fldChar w:fldCharType="begin"/>
            </w:r>
            <w:r w:rsidR="007A3D0E">
              <w:instrText>PAGEREF _Toc15402 \h</w:instrText>
            </w:r>
            <w:r w:rsidR="007A3D0E">
              <w:fldChar w:fldCharType="separate"/>
            </w:r>
            <w:r w:rsidR="007A3D0E">
              <w:t xml:space="preserve">3 </w:t>
            </w:r>
            <w:r w:rsidR="007A3D0E">
              <w:fldChar w:fldCharType="end"/>
            </w:r>
          </w:hyperlink>
        </w:p>
        <w:p w:rsidR="005407FB" w:rsidRDefault="0088079B">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7A3D0E">
              <w:fldChar w:fldCharType="begin"/>
            </w:r>
            <w:r w:rsidR="007A3D0E">
              <w:instrText>PAGEREF _Toc15403 \h</w:instrText>
            </w:r>
            <w:r w:rsidR="007A3D0E">
              <w:fldChar w:fldCharType="separate"/>
            </w:r>
            <w:r w:rsidR="007A3D0E">
              <w:t xml:space="preserve">3 </w:t>
            </w:r>
            <w:r w:rsidR="007A3D0E">
              <w:fldChar w:fldCharType="end"/>
            </w:r>
          </w:hyperlink>
        </w:p>
        <w:p w:rsidR="005407FB" w:rsidRDefault="0088079B">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7A3D0E">
              <w:fldChar w:fldCharType="begin"/>
            </w:r>
            <w:r w:rsidR="007A3D0E">
              <w:instrText>PAGEREF _Toc15404 \h</w:instrText>
            </w:r>
            <w:r w:rsidR="007A3D0E">
              <w:fldChar w:fldCharType="separate"/>
            </w:r>
            <w:r w:rsidR="007A3D0E">
              <w:t xml:space="preserve">3 </w:t>
            </w:r>
            <w:r w:rsidR="007A3D0E">
              <w:fldChar w:fldCharType="end"/>
            </w:r>
          </w:hyperlink>
        </w:p>
        <w:p w:rsidR="005407FB" w:rsidRDefault="0088079B">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7A3D0E">
              <w:fldChar w:fldCharType="begin"/>
            </w:r>
            <w:r w:rsidR="007A3D0E">
              <w:instrText>PAGEREF _Toc15405 \h</w:instrText>
            </w:r>
            <w:r w:rsidR="007A3D0E">
              <w:fldChar w:fldCharType="separate"/>
            </w:r>
            <w:r w:rsidR="007A3D0E">
              <w:t xml:space="preserve">6 </w:t>
            </w:r>
            <w:r w:rsidR="007A3D0E">
              <w:fldChar w:fldCharType="end"/>
            </w:r>
          </w:hyperlink>
        </w:p>
        <w:p w:rsidR="005407FB" w:rsidRDefault="0088079B">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7A3D0E">
              <w:fldChar w:fldCharType="begin"/>
            </w:r>
            <w:r w:rsidR="007A3D0E">
              <w:instrText>PAGEREF _Toc15406 \h</w:instrText>
            </w:r>
            <w:r w:rsidR="007A3D0E">
              <w:fldChar w:fldCharType="separate"/>
            </w:r>
            <w:r w:rsidR="007A3D0E">
              <w:t xml:space="preserve">7 </w:t>
            </w:r>
            <w:r w:rsidR="007A3D0E">
              <w:fldChar w:fldCharType="end"/>
            </w:r>
          </w:hyperlink>
        </w:p>
        <w:p w:rsidR="005407FB" w:rsidRDefault="0088079B">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7A3D0E">
              <w:fldChar w:fldCharType="begin"/>
            </w:r>
            <w:r w:rsidR="007A3D0E">
              <w:instrText>PAGEREF _Toc15407 \h</w:instrText>
            </w:r>
            <w:r w:rsidR="007A3D0E">
              <w:fldChar w:fldCharType="separate"/>
            </w:r>
            <w:r w:rsidR="007A3D0E">
              <w:t xml:space="preserve">7 </w:t>
            </w:r>
            <w:r w:rsidR="007A3D0E">
              <w:fldChar w:fldCharType="end"/>
            </w:r>
          </w:hyperlink>
        </w:p>
        <w:p w:rsidR="005407FB" w:rsidRDefault="0088079B">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7A3D0E">
              <w:fldChar w:fldCharType="begin"/>
            </w:r>
            <w:r w:rsidR="007A3D0E">
              <w:instrText>PAGEREF _Toc15408 \h</w:instrText>
            </w:r>
            <w:r w:rsidR="007A3D0E">
              <w:fldChar w:fldCharType="separate"/>
            </w:r>
            <w:r w:rsidR="007A3D0E">
              <w:t xml:space="preserve">7 </w:t>
            </w:r>
            <w:r w:rsidR="007A3D0E">
              <w:fldChar w:fldCharType="end"/>
            </w:r>
          </w:hyperlink>
        </w:p>
        <w:p w:rsidR="005407FB" w:rsidRDefault="007A3D0E">
          <w:r>
            <w:fldChar w:fldCharType="end"/>
          </w:r>
        </w:p>
      </w:sdtContent>
    </w:sdt>
    <w:p w:rsidR="005407FB" w:rsidRDefault="007A3D0E">
      <w:pPr>
        <w:spacing w:after="0"/>
      </w:pPr>
      <w:r>
        <w:rPr>
          <w:rFonts w:ascii="Arial" w:eastAsia="Arial" w:hAnsi="Arial" w:cs="Arial"/>
          <w:sz w:val="20"/>
        </w:rPr>
        <w:t xml:space="preserve"> </w:t>
      </w:r>
      <w:r>
        <w:br w:type="page"/>
      </w:r>
    </w:p>
    <w:p w:rsidR="005407FB" w:rsidRDefault="007A3D0E">
      <w:pPr>
        <w:pStyle w:val="Heading1"/>
        <w:ind w:left="575" w:hanging="590"/>
      </w:pPr>
      <w:bookmarkStart w:id="0" w:name="_Toc15401"/>
      <w:r>
        <w:lastRenderedPageBreak/>
        <w:t xml:space="preserve">PROJECT STATUS REPORT PURPOSE </w:t>
      </w:r>
      <w:bookmarkEnd w:id="0"/>
    </w:p>
    <w:p w:rsidR="005407FB" w:rsidRDefault="007A3D0E">
      <w:pPr>
        <w:spacing w:after="4" w:line="249" w:lineRule="auto"/>
        <w:ind w:left="585" w:hanging="10"/>
      </w:pPr>
      <w:r>
        <w:rPr>
          <w:rFonts w:ascii="Arial" w:eastAsia="Arial" w:hAnsi="Arial" w:cs="Arial"/>
          <w:sz w:val="20"/>
        </w:rPr>
        <w:t xml:space="preserve">To target and identify the problems need and to make sure the time of the things needed to pass and finish at the same time. We manage to clarify the things that we need to do first. </w:t>
      </w:r>
      <w:r w:rsidR="00077BF2">
        <w:rPr>
          <w:rFonts w:ascii="Arial" w:eastAsia="Arial" w:hAnsi="Arial" w:cs="Arial"/>
          <w:sz w:val="20"/>
        </w:rPr>
        <w:t>s</w:t>
      </w:r>
      <w:bookmarkStart w:id="1" w:name="_GoBack"/>
      <w:bookmarkEnd w:id="1"/>
    </w:p>
    <w:p w:rsidR="005407FB" w:rsidRDefault="007A3D0E">
      <w:pPr>
        <w:spacing w:after="278"/>
        <w:ind w:left="590"/>
      </w:pPr>
      <w:r>
        <w:rPr>
          <w:rFonts w:ascii="Arial" w:eastAsia="Arial" w:hAnsi="Arial" w:cs="Arial"/>
          <w:sz w:val="20"/>
        </w:rPr>
        <w:t xml:space="preserve"> </w:t>
      </w:r>
    </w:p>
    <w:p w:rsidR="005407FB" w:rsidRDefault="007A3D0E">
      <w:pPr>
        <w:pStyle w:val="Heading1"/>
        <w:spacing w:after="443"/>
        <w:ind w:left="575" w:hanging="590"/>
      </w:pPr>
      <w:bookmarkStart w:id="2" w:name="_Toc15402"/>
      <w:r>
        <w:t xml:space="preserve">PROJECT STATUS REPORT TEMPLATE </w:t>
      </w:r>
      <w:bookmarkEnd w:id="2"/>
    </w:p>
    <w:p w:rsidR="005407FB" w:rsidRDefault="007A3D0E">
      <w:pPr>
        <w:pStyle w:val="Heading2"/>
        <w:ind w:left="561" w:hanging="576"/>
      </w:pPr>
      <w:bookmarkStart w:id="3" w:name="_Toc15403"/>
      <w:r>
        <w:t xml:space="preserve">Project Status Report Details </w:t>
      </w:r>
      <w:bookmarkEnd w:id="3"/>
    </w:p>
    <w:p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rsidR="005407FB" w:rsidRDefault="007A3D0E">
      <w:pPr>
        <w:numPr>
          <w:ilvl w:val="1"/>
          <w:numId w:val="1"/>
        </w:numPr>
        <w:spacing w:after="128" w:line="249" w:lineRule="auto"/>
        <w:ind w:hanging="360"/>
      </w:pPr>
      <w:r>
        <w:rPr>
          <w:rFonts w:ascii="Arial" w:eastAsia="Arial" w:hAnsi="Arial" w:cs="Arial"/>
          <w:sz w:val="20"/>
        </w:rPr>
        <w:t>The impact reflects on our schedule and it gives us more time to work on our project.</w:t>
      </w:r>
      <w:r>
        <w:rPr>
          <w:rFonts w:ascii="Arial" w:eastAsia="Arial" w:hAnsi="Arial" w:cs="Arial"/>
          <w:b/>
          <w:sz w:val="20"/>
        </w:rPr>
        <w:t xml:space="preserve"> </w:t>
      </w:r>
    </w:p>
    <w:p w:rsidR="005407FB" w:rsidRDefault="007A3D0E">
      <w:pPr>
        <w:numPr>
          <w:ilvl w:val="0"/>
          <w:numId w:val="1"/>
        </w:numPr>
        <w:spacing w:after="67" w:line="314" w:lineRule="auto"/>
        <w:ind w:right="316" w:hanging="310"/>
      </w:pPr>
      <w:r>
        <w:rPr>
          <w:rFonts w:ascii="Arial" w:eastAsia="Arial" w:hAnsi="Arial" w:cs="Arial"/>
          <w:sz w:val="20"/>
        </w:rPr>
        <w:t xml:space="preserve">Budget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To contribute at least 50 pesos each member per week for the expenses for the project.  </w:t>
      </w:r>
    </w:p>
    <w:p w:rsidR="005407FB" w:rsidRDefault="007A3D0E">
      <w:pPr>
        <w:numPr>
          <w:ilvl w:val="0"/>
          <w:numId w:val="1"/>
        </w:numPr>
        <w:spacing w:after="34" w:line="368" w:lineRule="auto"/>
        <w:ind w:right="316" w:hanging="310"/>
      </w:pPr>
      <w:r>
        <w:rPr>
          <w:rFonts w:ascii="Arial" w:eastAsia="Arial" w:hAnsi="Arial" w:cs="Arial"/>
          <w:sz w:val="20"/>
        </w:rPr>
        <w:t xml:space="preserve">Risk Management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Identifying the specific new problems that may encounter by our project. </w:t>
      </w:r>
    </w:p>
    <w:p w:rsidR="005407FB" w:rsidRDefault="007A3D0E">
      <w:pPr>
        <w:numPr>
          <w:ilvl w:val="0"/>
          <w:numId w:val="1"/>
        </w:numPr>
        <w:spacing w:after="31" w:line="368" w:lineRule="auto"/>
        <w:ind w:right="316" w:hanging="310"/>
      </w:pPr>
      <w:r>
        <w:rPr>
          <w:rFonts w:ascii="Arial" w:eastAsia="Arial" w:hAnsi="Arial" w:cs="Arial"/>
          <w:sz w:val="20"/>
        </w:rPr>
        <w:t xml:space="preserve">Issues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Cramming of the member to accomplish the given task. </w:t>
      </w:r>
    </w:p>
    <w:p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rsidR="005407FB" w:rsidRPr="00B74D6C" w:rsidRDefault="007A3D0E">
      <w:pPr>
        <w:numPr>
          <w:ilvl w:val="1"/>
          <w:numId w:val="1"/>
        </w:numPr>
        <w:spacing w:after="509" w:line="249" w:lineRule="auto"/>
        <w:ind w:hanging="360"/>
      </w:pPr>
      <w:r>
        <w:rPr>
          <w:rFonts w:ascii="Arial" w:eastAsia="Arial" w:hAnsi="Arial" w:cs="Arial"/>
          <w:sz w:val="20"/>
        </w:rPr>
        <w:t xml:space="preserve">Maybe we should plan an evaluation for the task to determine the effectiveness, advantage and dis advantage for the project. We should specify the things that we should be done first. Avoid having a problem or at least correct them right away. </w:t>
      </w: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pPr>
    </w:p>
    <w:p w:rsidR="005407FB" w:rsidRDefault="007A3D0E">
      <w:pPr>
        <w:pStyle w:val="Heading2"/>
        <w:spacing w:after="0"/>
        <w:ind w:left="561" w:hanging="576"/>
      </w:pPr>
      <w:bookmarkStart w:id="4" w:name="_Toc15404"/>
      <w:r>
        <w:lastRenderedPageBreak/>
        <w:t xml:space="preserve">Project Status Report Template </w:t>
      </w:r>
      <w:bookmarkEnd w:id="4"/>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APC Student Assistant System </w:t>
            </w:r>
          </w:p>
        </w:tc>
      </w:tr>
      <w:tr w:rsidR="005407FB">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Prepared by: </w:t>
            </w:r>
          </w:p>
          <w:p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rsidR="005407FB" w:rsidRDefault="007A3D0E">
            <w:pPr>
              <w:ind w:left="1"/>
            </w:pPr>
            <w:r>
              <w:rPr>
                <w:rFonts w:ascii="Arial" w:eastAsia="Arial" w:hAnsi="Arial" w:cs="Arial"/>
                <w:sz w:val="20"/>
              </w:rPr>
              <w:t xml:space="preserve">06/24/16 </w:t>
            </w:r>
          </w:p>
        </w:tc>
        <w:tc>
          <w:tcPr>
            <w:tcW w:w="3674" w:type="dxa"/>
            <w:tcBorders>
              <w:top w:val="single" w:sz="4" w:space="0" w:color="000000"/>
              <w:left w:val="single" w:sz="4" w:space="0" w:color="000000"/>
              <w:bottom w:val="single" w:sz="4" w:space="0" w:color="000000"/>
              <w:right w:val="single" w:sz="4" w:space="0" w:color="000000"/>
            </w:tcBorders>
          </w:tcPr>
          <w:p w:rsidR="005407FB" w:rsidRDefault="007A3D0E">
            <w:pPr>
              <w:spacing w:after="41"/>
              <w:ind w:left="1"/>
            </w:pPr>
            <w:r>
              <w:rPr>
                <w:rFonts w:ascii="Arial" w:eastAsia="Arial" w:hAnsi="Arial" w:cs="Arial"/>
                <w:sz w:val="20"/>
              </w:rPr>
              <w:t xml:space="preserve">Reporting Period: </w:t>
            </w:r>
          </w:p>
          <w:p w:rsidR="005407FB" w:rsidRDefault="007A3D0E">
            <w:pPr>
              <w:ind w:left="1"/>
            </w:pPr>
            <w:r>
              <w:rPr>
                <w:rFonts w:ascii="Arial" w:eastAsia="Arial" w:hAnsi="Arial" w:cs="Arial"/>
                <w:sz w:val="20"/>
              </w:rPr>
              <w:t xml:space="preserve">06/24/16 to 06/25/16 </w:t>
            </w:r>
          </w:p>
        </w:tc>
      </w:tr>
      <w:tr w:rsidR="005407FB">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Overall Status: </w:t>
            </w:r>
          </w:p>
          <w:p w:rsidR="005407FB" w:rsidRDefault="007A3D0E">
            <w:r>
              <w:rPr>
                <w:rFonts w:ascii="Arial" w:eastAsia="Arial" w:hAnsi="Arial" w:cs="Arial"/>
                <w:sz w:val="20"/>
              </w:rPr>
              <w:t xml:space="preserve">Issues to update the diagrams and revise the papers, but can do it with the corrective actions. </w:t>
            </w:r>
          </w:p>
        </w:tc>
      </w:tr>
      <w:tr w:rsidR="005407FB">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Summary: </w:t>
            </w:r>
          </w:p>
          <w:p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Default="007A3D0E">
            <w:pPr>
              <w:ind w:left="130"/>
            </w:pPr>
            <w:r>
              <w:rPr>
                <w:rFonts w:ascii="Arial" w:eastAsia="Arial" w:hAnsi="Arial" w:cs="Arial"/>
                <w:b/>
                <w:sz w:val="20"/>
              </w:rPr>
              <w:t xml:space="preserve">Milestone Deliverables performance reporting over last period </w:t>
            </w:r>
          </w:p>
        </w:tc>
      </w:tr>
      <w:tr w:rsidR="005407FB" w:rsidTr="00B74D6C">
        <w:trPr>
          <w:trHeight w:val="335"/>
        </w:trPr>
        <w:tc>
          <w:tcPr>
            <w:tcW w:w="121" w:type="dxa"/>
            <w:vMerge w:val="restart"/>
            <w:tcBorders>
              <w:top w:val="nil"/>
              <w:left w:val="single" w:sz="4" w:space="0" w:color="000000"/>
              <w:bottom w:val="single" w:sz="4" w:space="0" w:color="000000"/>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50"/>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Update the Problem Statement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80%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48"/>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B74D6C">
              <w:rPr>
                <w:rFonts w:ascii="Arial" w:eastAsia="Arial" w:hAnsi="Arial" w:cs="Arial"/>
                <w:sz w:val="20"/>
              </w:rPr>
              <w:t>Signed the Adviser’s Request Form</w:t>
            </w:r>
            <w:r>
              <w:rPr>
                <w:rFonts w:ascii="Arial" w:eastAsia="Arial" w:hAnsi="Arial" w:cs="Arial"/>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281"/>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Change Diagrams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90%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7A3D0E">
            <w:pPr>
              <w:ind w:left="-37"/>
            </w:pPr>
            <w:r>
              <w:rPr>
                <w:rFonts w:ascii="Arial" w:eastAsia="Arial" w:hAnsi="Arial" w:cs="Arial"/>
                <w:b/>
                <w:sz w:val="20"/>
              </w:rPr>
              <w:t xml:space="preserve">d for completion over next period </w:t>
            </w:r>
          </w:p>
        </w:tc>
      </w:tr>
      <w:tr w:rsidR="005407FB" w:rsidTr="00B74D6C">
        <w:trPr>
          <w:trHeight w:val="335"/>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Use Case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0"/>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Activity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68"/>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Event Table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rsidTr="00B74D6C">
        <w:trPr>
          <w:trHeight w:val="490"/>
        </w:trPr>
        <w:tc>
          <w:tcPr>
            <w:tcW w:w="121" w:type="dxa"/>
            <w:vMerge w:val="restart"/>
            <w:tcBorders>
              <w:top w:val="single" w:sz="4" w:space="0" w:color="000000"/>
              <w:left w:val="single" w:sz="4" w:space="0" w:color="000000"/>
              <w:bottom w:val="single" w:sz="4" w:space="0" w:color="000000"/>
              <w:right w:val="nil"/>
            </w:tcBorders>
          </w:tcPr>
          <w:p w:rsidR="005407FB" w:rsidRDefault="005407FB"/>
        </w:tc>
        <w:tc>
          <w:tcPr>
            <w:tcW w:w="2968" w:type="dxa"/>
            <w:tcBorders>
              <w:top w:val="double" w:sz="4" w:space="0" w:color="000000"/>
              <w:left w:val="nil"/>
              <w:bottom w:val="single" w:sz="4" w:space="0" w:color="000000"/>
              <w:right w:val="nil"/>
            </w:tcBorders>
            <w:vAlign w:val="bottom"/>
          </w:tcPr>
          <w:p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nil"/>
            </w:tcBorders>
          </w:tcPr>
          <w:p w:rsidR="005407FB" w:rsidRDefault="007A3D0E">
            <w:pPr>
              <w:spacing w:line="241" w:lineRule="auto"/>
              <w:ind w:left="114"/>
            </w:pPr>
            <w:r>
              <w:rPr>
                <w:rFonts w:ascii="Arial" w:eastAsia="Arial" w:hAnsi="Arial" w:cs="Arial"/>
                <w:sz w:val="20"/>
              </w:rPr>
              <w:t xml:space="preserve">The diagrams that we revised </w:t>
            </w:r>
            <w:r w:rsidR="00B74D6C">
              <w:rPr>
                <w:rFonts w:ascii="Arial" w:eastAsia="Arial" w:hAnsi="Arial" w:cs="Arial"/>
                <w:sz w:val="20"/>
              </w:rPr>
              <w:t>is specific and well determined.</w:t>
            </w:r>
          </w:p>
          <w:p w:rsidR="005407FB" w:rsidRDefault="007A3D0E">
            <w:pPr>
              <w:ind w:left="114"/>
            </w:pPr>
            <w:r>
              <w:rPr>
                <w:rFonts w:ascii="Arial" w:eastAsia="Arial" w:hAnsi="Arial" w:cs="Arial"/>
                <w:sz w:val="20"/>
              </w:rPr>
              <w:t xml:space="preserve"> </w:t>
            </w:r>
          </w:p>
          <w:p w:rsidR="005407FB" w:rsidRDefault="007A3D0E">
            <w:pPr>
              <w:ind w:left="8"/>
            </w:pPr>
            <w:r>
              <w:rPr>
                <w:rFonts w:ascii="Times New Roman" w:eastAsia="Times New Roman" w:hAnsi="Times New Roman" w:cs="Times New Roman"/>
                <w:b/>
                <w:i/>
                <w:color w:val="0000FF"/>
                <w:sz w:val="2"/>
              </w:rPr>
              <w:t xml:space="preserve"> </w:t>
            </w:r>
          </w:p>
        </w:tc>
        <w:tc>
          <w:tcPr>
            <w:tcW w:w="1249" w:type="dxa"/>
            <w:tcBorders>
              <w:top w:val="single" w:sz="4" w:space="0" w:color="000000"/>
              <w:left w:val="nil"/>
              <w:bottom w:val="double" w:sz="4" w:space="0" w:color="000000"/>
              <w:right w:val="single" w:sz="4" w:space="0" w:color="000000"/>
            </w:tcBorders>
          </w:tcPr>
          <w:p w:rsidR="005407FB" w:rsidRDefault="00B74D6C">
            <w:pPr>
              <w:ind w:left="-74" w:right="35" w:firstLine="38"/>
            </w:pPr>
            <w:r>
              <w:rPr>
                <w:rFonts w:ascii="Arial" w:eastAsia="Arial" w:hAnsi="Arial" w:cs="Arial"/>
                <w:sz w:val="20"/>
              </w:rPr>
              <w:t xml:space="preserve"> more </w:t>
            </w:r>
            <w:r w:rsidR="007A3D0E">
              <w:rPr>
                <w:rFonts w:ascii="Arial" w:eastAsia="Arial" w:hAnsi="Arial" w:cs="Arial"/>
                <w:sz w:val="20"/>
              </w:rPr>
              <w:t xml:space="preserve"> </w:t>
            </w: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Default="007A3D0E">
            <w:pPr>
              <w:ind w:left="114" w:right="16"/>
            </w:pPr>
            <w:r>
              <w:rPr>
                <w:rFonts w:ascii="Arial" w:eastAsia="Arial" w:hAnsi="Arial" w:cs="Arial"/>
                <w:sz w:val="20"/>
              </w:rPr>
              <w:t xml:space="preserve">We at least finish on time the diagrams that needed to be submitted however we were not sure if its already specific to the input -&gt; output.  </w:t>
            </w:r>
          </w:p>
        </w:tc>
        <w:tc>
          <w:tcPr>
            <w:tcW w:w="141" w:type="dxa"/>
            <w:tcBorders>
              <w:top w:val="nil"/>
              <w:left w:val="single" w:sz="4" w:space="0" w:color="000000"/>
              <w:bottom w:val="single" w:sz="4" w:space="0" w:color="000000"/>
              <w:right w:val="single" w:sz="4" w:space="0" w:color="000000"/>
            </w:tcBorders>
          </w:tcPr>
          <w:p w:rsidR="005407FB" w:rsidRDefault="005407FB"/>
        </w:tc>
      </w:tr>
      <w:tr w:rsidR="005407FB" w:rsidTr="00B74D6C">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Default="005407FB"/>
        </w:tc>
      </w:tr>
      <w:tr w:rsidR="005407FB" w:rsidTr="00B74D6C">
        <w:trPr>
          <w:trHeight w:val="52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B74D6C">
        <w:trPr>
          <w:trHeight w:val="65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Default="007A3D0E">
            <w:pPr>
              <w:ind w:left="114"/>
            </w:pPr>
            <w:r>
              <w:rPr>
                <w:rFonts w:ascii="Arial" w:eastAsia="Arial" w:hAnsi="Arial" w:cs="Arial"/>
                <w:sz w:val="20"/>
              </w:rPr>
              <w:t xml:space="preserve">Printing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sz w:val="20"/>
              </w:rPr>
              <w:t xml:space="preserve">P 500.00 </w:t>
            </w:r>
          </w:p>
          <w:p w:rsidR="005407FB" w:rsidRDefault="007A3D0E">
            <w:pPr>
              <w:ind w:left="115"/>
            </w:pPr>
            <w:r>
              <w:rPr>
                <w:rFonts w:ascii="Arial" w:eastAsia="Arial" w:hAnsi="Arial" w:cs="Arial"/>
                <w:sz w:val="20"/>
              </w:rPr>
              <w:t xml:space="preserve"> </w:t>
            </w:r>
          </w:p>
          <w:p w:rsidR="005407FB" w:rsidRDefault="007A3D0E">
            <w:pPr>
              <w:ind w:left="115"/>
            </w:pPr>
            <w:r>
              <w:rPr>
                <w:rFonts w:ascii="Arial" w:eastAsia="Arial" w:hAnsi="Arial" w:cs="Arial"/>
                <w:sz w:val="20"/>
              </w:rPr>
              <w:t xml:space="preserve">(colored basis)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7A3D0E">
            <w:pPr>
              <w:ind w:left="114"/>
            </w:pPr>
            <w:r>
              <w:rPr>
                <w:rFonts w:ascii="Arial" w:eastAsia="Arial" w:hAnsi="Arial" w:cs="Arial"/>
                <w:sz w:val="20"/>
              </w:rPr>
              <w:t xml:space="preserve">P 350.00 – P 450.00 </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ind w:left="115" w:right="84"/>
            </w:pPr>
            <w:r>
              <w:rPr>
                <w:rFonts w:ascii="Arial" w:eastAsia="Arial" w:hAnsi="Arial" w:cs="Arial"/>
                <w:sz w:val="20"/>
              </w:rPr>
              <w:t xml:space="preserve">Expenses for the documents during defense or need to submit. </w:t>
            </w:r>
          </w:p>
        </w:tc>
        <w:tc>
          <w:tcPr>
            <w:tcW w:w="0" w:type="auto"/>
            <w:vMerge/>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7"/>
        <w:gridCol w:w="2335"/>
        <w:gridCol w:w="1080"/>
        <w:gridCol w:w="1080"/>
        <w:gridCol w:w="1080"/>
        <w:gridCol w:w="2799"/>
        <w:gridCol w:w="141"/>
      </w:tblGrid>
      <w:tr w:rsidR="005407FB">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Default="007A3D0E">
            <w:pPr>
              <w:ind w:left="126"/>
            </w:pPr>
            <w:r>
              <w:rPr>
                <w:rFonts w:ascii="Arial" w:eastAsia="Arial" w:hAnsi="Arial" w:cs="Arial"/>
                <w:b/>
                <w:sz w:val="20"/>
              </w:rPr>
              <w:t xml:space="preserve">Project Risk Management Status </w:t>
            </w:r>
          </w:p>
        </w:tc>
      </w:tr>
      <w:tr w:rsidR="005407FB">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1203"/>
        </w:trPr>
        <w:tc>
          <w:tcPr>
            <w:tcW w:w="0" w:type="auto"/>
            <w:vMerge/>
            <w:tcBorders>
              <w:top w:val="nil"/>
              <w:left w:val="single" w:sz="4" w:space="0" w:color="000000"/>
              <w:bottom w:val="nil"/>
              <w:right w:val="single" w:sz="4" w:space="0" w:color="000000"/>
            </w:tcBorders>
          </w:tcPr>
          <w:p w:rsidR="005407FB"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Default="007A3D0E">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Revisions of the Diagrams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Diagrams are more specific and also it is based on the professor’s requirement. </w:t>
            </w:r>
          </w:p>
        </w:tc>
        <w:tc>
          <w:tcPr>
            <w:tcW w:w="0" w:type="auto"/>
            <w:vMerge/>
            <w:tcBorders>
              <w:top w:val="nil"/>
              <w:left w:val="single" w:sz="4" w:space="0" w:color="000000"/>
              <w:bottom w:val="nil"/>
              <w:right w:val="single" w:sz="4" w:space="0" w:color="000000"/>
            </w:tcBorders>
          </w:tcPr>
          <w:p w:rsidR="005407FB" w:rsidRDefault="005407FB"/>
        </w:tc>
      </w:tr>
      <w:tr w:rsidR="005407FB">
        <w:trPr>
          <w:trHeight w:val="1407"/>
        </w:trPr>
        <w:tc>
          <w:tcPr>
            <w:tcW w:w="0" w:type="auto"/>
            <w:vMerge/>
            <w:tcBorders>
              <w:top w:val="nil"/>
              <w:left w:val="single" w:sz="4" w:space="0" w:color="000000"/>
              <w:bottom w:val="single" w:sz="4" w:space="0" w:color="000000"/>
              <w:right w:val="single" w:sz="4" w:space="0" w:color="000000"/>
            </w:tcBorders>
          </w:tcPr>
          <w:p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Default="007A3D0E">
            <w:pPr>
              <w:spacing w:after="37" w:line="243" w:lineRule="auto"/>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Difficulty in analyzing the Professor’s expectation.  </w:t>
            </w:r>
          </w:p>
          <w:p w:rsidR="005407FB" w:rsidRDefault="007A3D0E">
            <w:pPr>
              <w:ind w:left="470"/>
            </w:pPr>
            <w:r>
              <w:rPr>
                <w:rFonts w:ascii="Arial" w:eastAsia="Arial" w:hAnsi="Arial" w:cs="Arial"/>
                <w:sz w:val="20"/>
              </w:rPr>
              <w:t xml:space="preserve">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double" w:sz="4" w:space="0" w:color="000000"/>
              <w:right w:val="single" w:sz="4" w:space="0" w:color="000000"/>
            </w:tcBorders>
          </w:tcPr>
          <w:p w:rsidR="005407FB" w:rsidRDefault="007A3D0E">
            <w:pPr>
              <w:ind w:left="112" w:right="359"/>
            </w:pPr>
            <w:r>
              <w:rPr>
                <w:rFonts w:ascii="Arial" w:eastAsia="Arial" w:hAnsi="Arial" w:cs="Arial"/>
                <w:sz w:val="20"/>
              </w:rPr>
              <w:t xml:space="preserve">Following the Professors template and expectations about </w:t>
            </w:r>
            <w:r w:rsidR="00B74D6C">
              <w:rPr>
                <w:rFonts w:ascii="Arial" w:eastAsia="Arial" w:hAnsi="Arial" w:cs="Arial"/>
                <w:sz w:val="20"/>
              </w:rPr>
              <w:t>the project</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trPr>
          <w:trHeight w:val="3444"/>
        </w:trPr>
        <w:tc>
          <w:tcPr>
            <w:tcW w:w="121" w:type="dxa"/>
            <w:tcBorders>
              <w:top w:val="single" w:sz="4" w:space="0" w:color="000000"/>
              <w:left w:val="single" w:sz="4" w:space="0" w:color="000000"/>
              <w:bottom w:val="single" w:sz="4" w:space="0" w:color="000000"/>
              <w:right w:val="nil"/>
            </w:tcBorders>
            <w:vAlign w:val="bottom"/>
          </w:tcPr>
          <w:p w:rsidR="005407FB" w:rsidRDefault="007A3D0E">
            <w:pPr>
              <w:spacing w:after="1"/>
              <w:ind w:left="112" w:right="-4"/>
            </w:pPr>
            <w:r>
              <w:rPr>
                <w:noProof/>
                <w:lang w:val="en-PH" w:eastAsia="en-PH"/>
              </w:rPr>
              <mc:AlternateContent>
                <mc:Choice Requires="wpg">
                  <w:drawing>
                    <wp:inline distT="0" distB="0" distL="0" distR="0">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Target </w:t>
                  </w:r>
                </w:p>
                <w:p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5"/>
                  </w:pPr>
                  <w:r>
                    <w:rPr>
                      <w:rFonts w:ascii="Arial" w:eastAsia="Arial" w:hAnsi="Arial" w:cs="Arial"/>
                      <w:b/>
                      <w:sz w:val="20"/>
                    </w:rPr>
                    <w:t xml:space="preserve">Issue Resolution </w:t>
                  </w:r>
                </w:p>
              </w:tc>
            </w:tr>
            <w:tr w:rsidR="005407FB">
              <w:trPr>
                <w:trHeight w:val="1203"/>
              </w:trPr>
              <w:tc>
                <w:tcPr>
                  <w:tcW w:w="2331" w:type="dxa"/>
                  <w:tcBorders>
                    <w:top w:val="single" w:sz="4" w:space="0" w:color="000000"/>
                    <w:left w:val="nil"/>
                    <w:bottom w:val="single" w:sz="4" w:space="0" w:color="000000"/>
                    <w:right w:val="single" w:sz="4" w:space="0" w:color="000000"/>
                  </w:tcBorders>
                </w:tcPr>
                <w:p w:rsidR="005407FB" w:rsidRDefault="007A3D0E">
                  <w:pPr>
                    <w:spacing w:after="40"/>
                  </w:pPr>
                  <w:r>
                    <w:rPr>
                      <w:rFonts w:ascii="Arial" w:eastAsia="Arial" w:hAnsi="Arial" w:cs="Arial"/>
                      <w:sz w:val="20"/>
                    </w:rPr>
                    <w:t xml:space="preserve"> </w:t>
                  </w:r>
                </w:p>
                <w:p w:rsidR="005407FB" w:rsidRDefault="007A3D0E">
                  <w:pPr>
                    <w:tabs>
                      <w:tab w:val="right" w:pos="2134"/>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Management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06/09/16 </w:t>
                  </w:r>
                </w:p>
              </w:tc>
              <w:tc>
                <w:tcPr>
                  <w:tcW w:w="90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The task must be divided individually </w:t>
                  </w:r>
                </w:p>
              </w:tc>
            </w:tr>
            <w:tr w:rsidR="005407FB">
              <w:trPr>
                <w:trHeight w:val="1184"/>
              </w:trPr>
              <w:tc>
                <w:tcPr>
                  <w:tcW w:w="2331" w:type="dxa"/>
                  <w:tcBorders>
                    <w:top w:val="single" w:sz="4" w:space="0" w:color="000000"/>
                    <w:left w:val="nil"/>
                    <w:bottom w:val="nil"/>
                    <w:right w:val="single" w:sz="4" w:space="0" w:color="000000"/>
                  </w:tcBorders>
                </w:tcPr>
                <w:p w:rsidR="005407FB" w:rsidRDefault="007A3D0E">
                  <w:pPr>
                    <w:spacing w:after="39"/>
                  </w:pPr>
                  <w:r>
                    <w:rPr>
                      <w:rFonts w:ascii="Arial" w:eastAsia="Arial" w:hAnsi="Arial" w:cs="Arial"/>
                      <w:sz w:val="20"/>
                    </w:rPr>
                    <w:t xml:space="preserve"> </w:t>
                  </w:r>
                </w:p>
                <w:p w:rsidR="005407FB" w:rsidRDefault="007A3D0E">
                  <w:pPr>
                    <w:tabs>
                      <w:tab w:val="center" w:pos="943"/>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Conflict </w:t>
                  </w:r>
                </w:p>
              </w:tc>
              <w:tc>
                <w:tcPr>
                  <w:tcW w:w="108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Medium </w:t>
                  </w:r>
                </w:p>
              </w:tc>
              <w:tc>
                <w:tcPr>
                  <w:tcW w:w="126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06/09/16 </w:t>
                  </w:r>
                </w:p>
              </w:tc>
              <w:tc>
                <w:tcPr>
                  <w:tcW w:w="90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We should schedule the meeting according to our subject’s time. </w:t>
                  </w:r>
                </w:p>
              </w:tc>
            </w:tr>
          </w:tbl>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ind w:left="5"/>
            </w:pPr>
            <w:r>
              <w:rPr>
                <w:rFonts w:ascii="Arial" w:eastAsia="Arial" w:hAnsi="Arial" w:cs="Arial"/>
                <w:b/>
                <w:sz w:val="20"/>
              </w:rPr>
              <w:t xml:space="preserve">Project Recommendations </w:t>
            </w:r>
          </w:p>
        </w:tc>
      </w:tr>
      <w:tr w:rsidR="005407FB">
        <w:trPr>
          <w:trHeight w:val="1579"/>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ind w:left="5"/>
            </w:pPr>
            <w:r>
              <w:rPr>
                <w:rFonts w:ascii="Arial" w:eastAsia="Arial" w:hAnsi="Arial" w:cs="Arial"/>
                <w:b/>
                <w:sz w:val="20"/>
              </w:rPr>
              <w:t xml:space="preserve">Objectives for Next Project Status Review </w:t>
            </w:r>
          </w:p>
        </w:tc>
      </w:tr>
      <w:tr w:rsidR="005407FB">
        <w:trPr>
          <w:trHeight w:val="1042"/>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53" w:type="dxa"/>
          <w:left w:w="115" w:type="dxa"/>
          <w:bottom w:w="21" w:type="dxa"/>
          <w:right w:w="2" w:type="dxa"/>
        </w:tblCellMar>
        <w:tblLook w:val="04A0" w:firstRow="1" w:lastRow="0" w:firstColumn="1" w:lastColumn="0" w:noHBand="0" w:noVBand="1"/>
      </w:tblPr>
      <w:tblGrid>
        <w:gridCol w:w="123"/>
        <w:gridCol w:w="8379"/>
        <w:gridCol w:w="140"/>
      </w:tblGrid>
      <w:tr w:rsidR="005407FB">
        <w:trPr>
          <w:trHeight w:val="463"/>
        </w:trPr>
        <w:tc>
          <w:tcPr>
            <w:tcW w:w="8642" w:type="dxa"/>
            <w:gridSpan w:val="3"/>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b/>
                <w:sz w:val="20"/>
              </w:rPr>
              <w:t xml:space="preserve">Related Project Information </w:t>
            </w:r>
          </w:p>
        </w:tc>
      </w:tr>
      <w:tr w:rsidR="005407FB">
        <w:trPr>
          <w:trHeight w:val="1213"/>
        </w:trPr>
        <w:tc>
          <w:tcPr>
            <w:tcW w:w="120" w:type="dxa"/>
            <w:tcBorders>
              <w:top w:val="nil"/>
              <w:left w:val="single" w:sz="4" w:space="0" w:color="000000"/>
              <w:bottom w:val="single" w:sz="4" w:space="0" w:color="000000"/>
              <w:right w:val="single" w:sz="4" w:space="0" w:color="000000"/>
            </w:tcBorders>
            <w:vAlign w:val="bottom"/>
          </w:tcPr>
          <w:p w:rsidR="005407FB" w:rsidRDefault="007A3D0E">
            <w:pPr>
              <w:jc w:val="right"/>
            </w:pPr>
            <w:r>
              <w:rPr>
                <w:rFonts w:ascii="Times New Roman" w:eastAsia="Times New Roman" w:hAnsi="Times New Roman" w:cs="Times New Roman"/>
                <w:i/>
                <w:color w:val="0000FF"/>
                <w:sz w:val="2"/>
              </w:rPr>
              <w:t xml:space="preserve"> </w:t>
            </w:r>
          </w:p>
        </w:tc>
        <w:tc>
          <w:tcPr>
            <w:tcW w:w="8382" w:type="dxa"/>
            <w:tcBorders>
              <w:top w:val="single" w:sz="4" w:space="0" w:color="000000"/>
              <w:left w:val="single" w:sz="4" w:space="0" w:color="000000"/>
              <w:bottom w:val="double" w:sz="4" w:space="0" w:color="000000"/>
              <w:right w:val="single" w:sz="4" w:space="0" w:color="000000"/>
            </w:tcBorders>
          </w:tcPr>
          <w:p w:rsidR="005407FB" w:rsidRDefault="007A3D0E">
            <w:pPr>
              <w:spacing w:after="24"/>
            </w:pPr>
            <w:r>
              <w:rPr>
                <w:rFonts w:ascii="Arial" w:eastAsia="Arial" w:hAnsi="Arial" w:cs="Arial"/>
                <w:sz w:val="20"/>
              </w:rPr>
              <w:t xml:space="preserve"> </w:t>
            </w:r>
          </w:p>
          <w:p w:rsidR="005407FB" w:rsidRDefault="007A3D0E">
            <w:pPr>
              <w:ind w:left="360"/>
            </w:pPr>
            <w:r>
              <w:rPr>
                <w:rFonts w:ascii="Arial" w:eastAsia="Arial" w:hAnsi="Arial" w:cs="Arial"/>
                <w:sz w:val="20"/>
              </w:rPr>
              <w:t xml:space="preserve"> </w:t>
            </w:r>
          </w:p>
        </w:tc>
        <w:tc>
          <w:tcPr>
            <w:tcW w:w="139"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276"/>
        <w:ind w:left="64"/>
        <w:jc w:val="center"/>
      </w:pPr>
      <w:r>
        <w:rPr>
          <w:rFonts w:ascii="Arial" w:eastAsia="Arial" w:hAnsi="Arial" w:cs="Arial"/>
          <w:sz w:val="20"/>
        </w:rPr>
        <w:t xml:space="preserve"> </w:t>
      </w:r>
    </w:p>
    <w:p w:rsidR="00B74D6C" w:rsidRDefault="00B74D6C">
      <w:pPr>
        <w:rPr>
          <w:rFonts w:ascii="Arial" w:eastAsia="Arial" w:hAnsi="Arial" w:cs="Arial"/>
          <w:b/>
          <w:sz w:val="26"/>
        </w:rPr>
      </w:pPr>
      <w:bookmarkStart w:id="5" w:name="_Toc15405"/>
      <w:r>
        <w:br w:type="page"/>
      </w:r>
    </w:p>
    <w:p w:rsidR="00B74D6C" w:rsidRDefault="00B74D6C" w:rsidP="00B74D6C">
      <w:pPr>
        <w:pStyle w:val="Heading1"/>
        <w:numPr>
          <w:ilvl w:val="0"/>
          <w:numId w:val="0"/>
        </w:numPr>
        <w:ind w:left="575"/>
      </w:pPr>
    </w:p>
    <w:p w:rsidR="005407FB" w:rsidRDefault="007A3D0E">
      <w:pPr>
        <w:pStyle w:val="Heading1"/>
        <w:ind w:left="575" w:hanging="590"/>
      </w:pPr>
      <w:r>
        <w:t xml:space="preserve">PROJECT STATUS REPORT APPROVALS </w:t>
      </w:r>
      <w:bookmarkEnd w:id="5"/>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Kimuel </w:t>
      </w:r>
    </w:p>
    <w:p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spacing w:after="4" w:line="249" w:lineRule="auto"/>
        <w:ind w:left="10" w:hanging="10"/>
      </w:pPr>
      <w:r>
        <w:rPr>
          <w:noProof/>
          <w:lang w:val="en-PH" w:eastAsia="en-PH"/>
        </w:rPr>
        <w:drawing>
          <wp:anchor distT="0" distB="0" distL="114300" distR="114300" simplePos="0" relativeHeight="251658240" behindDoc="0" locked="0" layoutInCell="1" allowOverlap="0">
            <wp:simplePos x="0" y="0"/>
            <wp:positionH relativeFrom="column">
              <wp:posOffset>985114</wp:posOffset>
            </wp:positionH>
            <wp:positionV relativeFrom="paragraph">
              <wp:posOffset>-314891</wp:posOffset>
            </wp:positionV>
            <wp:extent cx="983477" cy="553803"/>
            <wp:effectExtent l="0" t="0" r="0" b="0"/>
            <wp:wrapNone/>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8"/>
                    <a:stretch>
                      <a:fillRect/>
                    </a:stretch>
                  </pic:blipFill>
                  <pic:spPr>
                    <a:xfrm>
                      <a:off x="0" y="0"/>
                      <a:ext cx="983477" cy="553803"/>
                    </a:xfrm>
                    <a:prstGeom prst="rect">
                      <a:avLst/>
                    </a:prstGeom>
                  </pic:spPr>
                </pic:pic>
              </a:graphicData>
            </a:graphic>
          </wp:anchor>
        </w:drawing>
      </w:r>
      <w:r>
        <w:rPr>
          <w:rFonts w:ascii="Arial" w:eastAsia="Arial" w:hAnsi="Arial" w:cs="Arial"/>
          <w:b/>
          <w:sz w:val="20"/>
        </w:rPr>
        <w:t>Approved by</w:t>
      </w:r>
      <w:r>
        <w:rPr>
          <w:rFonts w:ascii="Arial" w:eastAsia="Arial" w:hAnsi="Arial" w:cs="Arial"/>
          <w:sz w:val="20"/>
        </w:rPr>
        <w:t xml:space="preserve"> Mr. Jacob Catayoc </w:t>
      </w:r>
    </w:p>
    <w:p w:rsidR="005407FB" w:rsidRDefault="007A3D0E">
      <w:pPr>
        <w:spacing w:after="4" w:line="249" w:lineRule="auto"/>
        <w:ind w:left="10" w:hanging="10"/>
      </w:pPr>
      <w:r>
        <w:rPr>
          <w:rFonts w:ascii="Arial" w:eastAsia="Arial" w:hAnsi="Arial" w:cs="Arial"/>
          <w:sz w:val="20"/>
        </w:rPr>
        <w:t xml:space="preserve">                          Project Advisor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4" w:line="249" w:lineRule="auto"/>
        <w:ind w:left="1450" w:hanging="10"/>
      </w:pPr>
      <w:r>
        <w:rPr>
          <w:rFonts w:ascii="Arial" w:eastAsia="Arial" w:hAnsi="Arial" w:cs="Arial"/>
          <w:sz w:val="20"/>
        </w:rPr>
        <w:t xml:space="preserve">Mr. Mackie Dizon </w:t>
      </w:r>
    </w:p>
    <w:p w:rsidR="005407FB" w:rsidRDefault="007A3D0E">
      <w:pPr>
        <w:spacing w:after="234" w:line="249" w:lineRule="auto"/>
        <w:ind w:right="5824" w:firstLine="1440"/>
      </w:pPr>
      <w:r>
        <w:rPr>
          <w:rFonts w:ascii="Arial" w:eastAsia="Arial" w:hAnsi="Arial" w:cs="Arial"/>
          <w:sz w:val="20"/>
        </w:rPr>
        <w:t xml:space="preserve">Client Sponsor  </w:t>
      </w:r>
    </w:p>
    <w:p w:rsidR="00B74D6C" w:rsidRDefault="00B74D6C">
      <w:pPr>
        <w:rPr>
          <w:rFonts w:ascii="Arial" w:eastAsia="Arial" w:hAnsi="Arial" w:cs="Arial"/>
          <w:sz w:val="20"/>
        </w:rPr>
      </w:pPr>
      <w:r>
        <w:rPr>
          <w:rFonts w:ascii="Arial" w:eastAsia="Arial" w:hAnsi="Arial" w:cs="Arial"/>
          <w:sz w:val="20"/>
        </w:rPr>
        <w:br w:type="page"/>
      </w:r>
    </w:p>
    <w:p w:rsidR="005407FB" w:rsidRDefault="007A3D0E">
      <w:pPr>
        <w:spacing w:after="223"/>
        <w:ind w:left="64"/>
        <w:jc w:val="center"/>
      </w:pPr>
      <w:r>
        <w:rPr>
          <w:rFonts w:ascii="Arial" w:eastAsia="Arial" w:hAnsi="Arial" w:cs="Arial"/>
          <w:sz w:val="20"/>
        </w:rPr>
        <w:lastRenderedPageBreak/>
        <w:t xml:space="preserve"> </w:t>
      </w:r>
    </w:p>
    <w:p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rsidR="005407FB" w:rsidRDefault="007A3D0E">
      <w:pPr>
        <w:pStyle w:val="Heading1"/>
        <w:spacing w:after="443"/>
        <w:ind w:left="575" w:hanging="590"/>
      </w:pPr>
      <w:bookmarkStart w:id="6" w:name="_Toc15406"/>
      <w:r>
        <w:t xml:space="preserve">APPENDICES </w:t>
      </w:r>
      <w:bookmarkEnd w:id="6"/>
    </w:p>
    <w:p w:rsidR="005407FB" w:rsidRDefault="007A3D0E">
      <w:pPr>
        <w:pStyle w:val="Heading2"/>
        <w:ind w:left="561" w:hanging="576"/>
      </w:pPr>
      <w:bookmarkStart w:id="7" w:name="_Toc15407"/>
      <w:r>
        <w:t xml:space="preserve">Document Guidelines </w:t>
      </w:r>
      <w:bookmarkEnd w:id="7"/>
    </w:p>
    <w:p w:rsidR="005407FB" w:rsidRDefault="005407FB">
      <w:pPr>
        <w:spacing w:after="499"/>
      </w:pPr>
    </w:p>
    <w:p w:rsidR="005407FB" w:rsidRDefault="007A3D0E">
      <w:pPr>
        <w:pStyle w:val="Heading2"/>
        <w:ind w:left="561" w:hanging="576"/>
      </w:pPr>
      <w:bookmarkStart w:id="8" w:name="_Toc15408"/>
      <w:r>
        <w:t xml:space="preserve">Project Status Report Sections Omitted  </w:t>
      </w:r>
      <w:bookmarkEnd w:id="8"/>
    </w:p>
    <w:p w:rsidR="005407FB" w:rsidRDefault="007A3D0E">
      <w:pPr>
        <w:spacing w:after="0"/>
      </w:pPr>
      <w:r>
        <w:rPr>
          <w:rFonts w:ascii="Arial" w:eastAsia="Arial" w:hAnsi="Arial" w:cs="Arial"/>
          <w:sz w:val="20"/>
        </w:rPr>
        <w:t xml:space="preserve">  </w:t>
      </w:r>
    </w:p>
    <w:p w:rsidR="005407FB" w:rsidRDefault="007A3D0E">
      <w:pPr>
        <w:spacing w:after="223"/>
        <w:ind w:left="590"/>
      </w:pPr>
      <w:r>
        <w:rPr>
          <w:rFonts w:ascii="Arial" w:eastAsia="Arial" w:hAnsi="Arial" w:cs="Arial"/>
          <w:sz w:val="20"/>
        </w:rPr>
        <w:t xml:space="preserve"> </w:t>
      </w:r>
    </w:p>
    <w:p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headerReference w:type="first" r:id="rId13"/>
      <w:footerReference w:type="firs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79B" w:rsidRDefault="0088079B">
      <w:pPr>
        <w:spacing w:after="0" w:line="240" w:lineRule="auto"/>
      </w:pPr>
      <w:r>
        <w:separator/>
      </w:r>
    </w:p>
  </w:endnote>
  <w:endnote w:type="continuationSeparator" w:id="0">
    <w:p w:rsidR="0088079B" w:rsidRDefault="0088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lang w:val="en-PH" w:eastAsia="en-PH"/>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lang w:val="en-PH" w:eastAsia="en-PH"/>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sidR="00077BF2" w:rsidRPr="00077BF2">
      <w:rPr>
        <w:rFonts w:ascii="Arial" w:eastAsia="Arial" w:hAnsi="Arial" w:cs="Arial"/>
        <w:noProof/>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79B" w:rsidRDefault="0088079B">
      <w:pPr>
        <w:spacing w:after="0" w:line="240" w:lineRule="auto"/>
      </w:pPr>
      <w:r>
        <w:separator/>
      </w:r>
    </w:p>
  </w:footnote>
  <w:footnote w:type="continuationSeparator" w:id="0">
    <w:p w:rsidR="0088079B" w:rsidRDefault="0088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lang w:val="en-PH" w:eastAsia="en-PH"/>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lang w:val="en-PH" w:eastAsia="en-PH"/>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77BF2"/>
    <w:rsid w:val="005407FB"/>
    <w:rsid w:val="007A3D0E"/>
    <w:rsid w:val="0088079B"/>
    <w:rsid w:val="00B7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0356"/>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Kim Romero</cp:lastModifiedBy>
  <cp:revision>3</cp:revision>
  <dcterms:created xsi:type="dcterms:W3CDTF">2016-06-27T07:41:00Z</dcterms:created>
  <dcterms:modified xsi:type="dcterms:W3CDTF">2016-08-04T07:23:00Z</dcterms:modified>
</cp:coreProperties>
</file>