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D55C42" w14:textId="77777777" w:rsidR="005835EE" w:rsidRDefault="005835EE" w:rsidP="005835EE">
      <w:pPr>
        <w:pStyle w:val="Heading1"/>
        <w:spacing w:line="480" w:lineRule="auto"/>
        <w:rPr>
          <w:rFonts w:ascii="Times New Roman" w:hAnsi="Times New Roman" w:cs="Times New Roman"/>
          <w:b/>
          <w:color w:val="000000" w:themeColor="text1"/>
          <w:sz w:val="22"/>
        </w:rPr>
      </w:pPr>
      <w:bookmarkStart w:id="0" w:name="_Toc460098958"/>
      <w:bookmarkStart w:id="1" w:name="_GoBack"/>
      <w:bookmarkEnd w:id="1"/>
      <w:r w:rsidRPr="0011518B">
        <w:rPr>
          <w:rFonts w:ascii="Times New Roman" w:hAnsi="Times New Roman" w:cs="Times New Roman"/>
          <w:b/>
          <w:color w:val="000000" w:themeColor="text1"/>
          <w:sz w:val="22"/>
        </w:rPr>
        <w:t>Objectives</w:t>
      </w:r>
      <w:bookmarkEnd w:id="0"/>
    </w:p>
    <w:p w14:paraId="60412CD0" w14:textId="77777777" w:rsidR="005835EE" w:rsidRDefault="005835EE" w:rsidP="005835EE">
      <w:pPr>
        <w:pStyle w:val="Subtitle"/>
        <w:spacing w:line="480" w:lineRule="auto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General Objectives</w:t>
      </w:r>
    </w:p>
    <w:p w14:paraId="3F61036D" w14:textId="77777777" w:rsidR="005835EE" w:rsidRPr="00AA37CE" w:rsidRDefault="005835EE" w:rsidP="005835EE">
      <w:pPr>
        <w:pStyle w:val="ListParagraph"/>
        <w:numPr>
          <w:ilvl w:val="0"/>
          <w:numId w:val="2"/>
        </w:numPr>
        <w:spacing w:line="480" w:lineRule="auto"/>
        <w:jc w:val="both"/>
      </w:pPr>
      <w:r>
        <w:rPr>
          <w:rFonts w:ascii="Times New Roman" w:hAnsi="Times New Roman" w:cs="Times New Roman"/>
          <w:color w:val="000000" w:themeColor="text1"/>
          <w:sz w:val="22"/>
        </w:rPr>
        <w:t>To enhance a faculty loading system that matches course offerings with faculty qualifications for optimum utilization of resources</w:t>
      </w:r>
    </w:p>
    <w:p w14:paraId="07CD3A9A" w14:textId="77777777" w:rsidR="005835EE" w:rsidRDefault="005835EE" w:rsidP="005835EE">
      <w:pPr>
        <w:pStyle w:val="ListParagraph"/>
        <w:numPr>
          <w:ilvl w:val="0"/>
          <w:numId w:val="2"/>
        </w:numPr>
        <w:spacing w:line="480" w:lineRule="auto"/>
        <w:jc w:val="both"/>
      </w:pPr>
      <w:r>
        <w:rPr>
          <w:rFonts w:ascii="Times New Roman" w:hAnsi="Times New Roman" w:cs="Times New Roman"/>
          <w:color w:val="000000" w:themeColor="text1"/>
          <w:sz w:val="22"/>
        </w:rPr>
        <w:t>To develop an analytics-based reporting system that provides a comprehensive report on faculty loading</w:t>
      </w:r>
    </w:p>
    <w:p w14:paraId="674DDCCA" w14:textId="77777777" w:rsidR="005835EE" w:rsidRDefault="005835EE" w:rsidP="005835EE">
      <w:pPr>
        <w:pStyle w:val="Subtitle"/>
        <w:spacing w:line="480" w:lineRule="auto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Specific Objectives</w:t>
      </w:r>
    </w:p>
    <w:p w14:paraId="311C3016" w14:textId="77777777" w:rsidR="005835EE" w:rsidRPr="00D13B68" w:rsidRDefault="005835EE" w:rsidP="005835EE">
      <w:pPr>
        <w:pStyle w:val="ListParagraph"/>
        <w:numPr>
          <w:ilvl w:val="0"/>
          <w:numId w:val="3"/>
        </w:numPr>
        <w:spacing w:line="480" w:lineRule="auto"/>
      </w:pPr>
      <w:r>
        <w:rPr>
          <w:rFonts w:ascii="Times New Roman" w:hAnsi="Times New Roman" w:cs="Times New Roman"/>
          <w:color w:val="000000" w:themeColor="text1"/>
          <w:sz w:val="22"/>
        </w:rPr>
        <w:t>To provide an optimized teaching load for faculty members</w:t>
      </w:r>
    </w:p>
    <w:p w14:paraId="216D9BC1" w14:textId="77777777" w:rsidR="005835EE" w:rsidRPr="00D13B68" w:rsidRDefault="005835EE" w:rsidP="005835EE">
      <w:pPr>
        <w:pStyle w:val="ListParagraph"/>
        <w:numPr>
          <w:ilvl w:val="0"/>
          <w:numId w:val="3"/>
        </w:numPr>
        <w:spacing w:line="480" w:lineRule="auto"/>
      </w:pPr>
      <w:r>
        <w:rPr>
          <w:rFonts w:ascii="Times New Roman" w:hAnsi="Times New Roman" w:cs="Times New Roman"/>
          <w:color w:val="000000" w:themeColor="text1"/>
          <w:sz w:val="22"/>
        </w:rPr>
        <w:t>To carefully match faculty to important criteria (OTE, Specialization, Availability, History of Teachings, and Special Cases)</w:t>
      </w:r>
    </w:p>
    <w:p w14:paraId="04FCF3D7" w14:textId="77777777" w:rsidR="00CD6951" w:rsidRDefault="00CD6951"/>
    <w:sectPr w:rsidR="00CD6951" w:rsidSect="00BB3C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4850F7"/>
    <w:multiLevelType w:val="hybridMultilevel"/>
    <w:tmpl w:val="A71E9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F63EB0"/>
    <w:multiLevelType w:val="hybridMultilevel"/>
    <w:tmpl w:val="7D9A07FE"/>
    <w:lvl w:ilvl="0" w:tplc="690699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6078EC"/>
    <w:multiLevelType w:val="hybridMultilevel"/>
    <w:tmpl w:val="9E687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5EE"/>
    <w:rsid w:val="005835EE"/>
    <w:rsid w:val="00BB3C99"/>
    <w:rsid w:val="00CD6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EAEE7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35E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35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35EE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835EE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ListParagraph">
    <w:name w:val="List Paragraph"/>
    <w:basedOn w:val="Normal"/>
    <w:uiPriority w:val="34"/>
    <w:qFormat/>
    <w:rsid w:val="005835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399</Characters>
  <Application>Microsoft Macintosh Word</Application>
  <DocSecurity>0</DocSecurity>
  <Lines>3</Lines>
  <Paragraphs>1</Paragraphs>
  <ScaleCrop>false</ScaleCrop>
  <LinksUpToDate>false</LinksUpToDate>
  <CharactersWithSpaces>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2016-08-27T14:36:00Z</dcterms:created>
  <dcterms:modified xsi:type="dcterms:W3CDTF">2016-08-27T14:36:00Z</dcterms:modified>
</cp:coreProperties>
</file>