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B2C43" w14:textId="77777777" w:rsidR="007668EE" w:rsidRPr="006A3E0D" w:rsidRDefault="007668EE" w:rsidP="007668EE">
      <w:pPr>
        <w:pStyle w:val="Heading1"/>
        <w:spacing w:line="480" w:lineRule="auto"/>
        <w:rPr>
          <w:rFonts w:ascii="Times New Roman" w:hAnsi="Times New Roman" w:cs="Times New Roman"/>
          <w:b/>
          <w:color w:val="000000" w:themeColor="text1"/>
          <w:sz w:val="22"/>
          <w:szCs w:val="22"/>
        </w:rPr>
      </w:pPr>
      <w:bookmarkStart w:id="0" w:name="_Toc460098957"/>
      <w:bookmarkStart w:id="1" w:name="_GoBack"/>
      <w:bookmarkEnd w:id="1"/>
      <w:r w:rsidRPr="00F65772">
        <w:rPr>
          <w:rFonts w:ascii="Times New Roman" w:hAnsi="Times New Roman" w:cs="Times New Roman"/>
          <w:b/>
          <w:color w:val="000000" w:themeColor="text1"/>
          <w:sz w:val="22"/>
          <w:szCs w:val="22"/>
        </w:rPr>
        <w:t>Purpose and Description</w:t>
      </w:r>
      <w:bookmarkEnd w:id="0"/>
    </w:p>
    <w:p w14:paraId="0EEDF29D" w14:textId="77777777" w:rsidR="007668EE" w:rsidRPr="006A3E0D" w:rsidRDefault="007668EE" w:rsidP="007668EE">
      <w:pPr>
        <w:spacing w:line="480" w:lineRule="auto"/>
        <w:ind w:firstLine="720"/>
        <w:jc w:val="both"/>
        <w:rPr>
          <w:rFonts w:ascii="Times New Roman" w:hAnsi="Times New Roman" w:cs="Times New Roman"/>
          <w:sz w:val="22"/>
          <w:szCs w:val="22"/>
        </w:rPr>
      </w:pPr>
      <w:r w:rsidRPr="006A3E0D">
        <w:rPr>
          <w:rFonts w:ascii="Times New Roman" w:hAnsi="Times New Roman" w:cs="Times New Roman"/>
          <w:sz w:val="22"/>
          <w:szCs w:val="22"/>
        </w:rPr>
        <w:t>Curre</w:t>
      </w:r>
      <w:r>
        <w:rPr>
          <w:rFonts w:ascii="Times New Roman" w:hAnsi="Times New Roman" w:cs="Times New Roman"/>
          <w:sz w:val="22"/>
          <w:szCs w:val="22"/>
        </w:rPr>
        <w:t xml:space="preserve">ntly, there is a tedious </w:t>
      </w:r>
      <w:r w:rsidRPr="006A3E0D">
        <w:rPr>
          <w:rFonts w:ascii="Times New Roman" w:hAnsi="Times New Roman" w:cs="Times New Roman"/>
          <w:sz w:val="22"/>
          <w:szCs w:val="22"/>
        </w:rPr>
        <w:t xml:space="preserve">process of scheduling teaching assignment, with careful consideration of a number of factors (constraints) such as, matching the course offerings with the qualification, </w:t>
      </w:r>
      <w:r>
        <w:rPr>
          <w:rFonts w:ascii="Times New Roman" w:hAnsi="Times New Roman" w:cs="Times New Roman"/>
          <w:sz w:val="22"/>
          <w:szCs w:val="22"/>
        </w:rPr>
        <w:t xml:space="preserve">faculty member schedule </w:t>
      </w:r>
      <w:r w:rsidRPr="006A3E0D">
        <w:rPr>
          <w:rFonts w:ascii="Times New Roman" w:hAnsi="Times New Roman" w:cs="Times New Roman"/>
          <w:sz w:val="22"/>
          <w:szCs w:val="22"/>
        </w:rPr>
        <w:t>availability and expertise of the faculty member. There is also a teach</w:t>
      </w:r>
      <w:r>
        <w:rPr>
          <w:rFonts w:ascii="Times New Roman" w:hAnsi="Times New Roman" w:cs="Times New Roman"/>
          <w:sz w:val="22"/>
          <w:szCs w:val="22"/>
        </w:rPr>
        <w:t xml:space="preserve">ing load policy to follow such as: there should be no more than 2 consecutive classes per day. </w:t>
      </w:r>
      <w:r w:rsidRPr="006A3E0D">
        <w:rPr>
          <w:rFonts w:ascii="Times New Roman" w:hAnsi="Times New Roman" w:cs="Times New Roman"/>
          <w:sz w:val="22"/>
          <w:szCs w:val="22"/>
        </w:rPr>
        <w:t>Based on the members’ research, there are about 80 School of Computing and Information Technologies course offerings per term that are matched to about 22 SoCIT faculty (both fullt</w:t>
      </w:r>
      <w:r>
        <w:rPr>
          <w:rFonts w:ascii="Times New Roman" w:hAnsi="Times New Roman" w:cs="Times New Roman"/>
          <w:sz w:val="22"/>
          <w:szCs w:val="22"/>
        </w:rPr>
        <w:t>ime and part-time). Adding</w:t>
      </w:r>
      <w:r w:rsidRPr="006A3E0D">
        <w:rPr>
          <w:rFonts w:ascii="Times New Roman" w:hAnsi="Times New Roman" w:cs="Times New Roman"/>
          <w:sz w:val="22"/>
          <w:szCs w:val="22"/>
        </w:rPr>
        <w:t xml:space="preserve"> to the constraint, is the matching of the schedule of faculty </w:t>
      </w:r>
      <w:r>
        <w:rPr>
          <w:rFonts w:ascii="Times New Roman" w:hAnsi="Times New Roman" w:cs="Times New Roman"/>
          <w:sz w:val="22"/>
          <w:szCs w:val="22"/>
        </w:rPr>
        <w:t xml:space="preserve">member </w:t>
      </w:r>
      <w:r w:rsidRPr="006A3E0D">
        <w:rPr>
          <w:rFonts w:ascii="Times New Roman" w:hAnsi="Times New Roman" w:cs="Times New Roman"/>
          <w:sz w:val="22"/>
          <w:szCs w:val="22"/>
        </w:rPr>
        <w:t>with room or laboratory availability. There are times that human error occurs (eg. Intentional violation of institutional policy) because the process of faculty loading is manual.</w:t>
      </w:r>
    </w:p>
    <w:p w14:paraId="598136A4" w14:textId="77777777" w:rsidR="007668EE" w:rsidRDefault="007668EE" w:rsidP="007668EE">
      <w:pPr>
        <w:spacing w:line="480" w:lineRule="auto"/>
        <w:ind w:firstLine="720"/>
        <w:jc w:val="both"/>
        <w:rPr>
          <w:rFonts w:ascii="Times New Roman" w:hAnsi="Times New Roman" w:cs="Times New Roman"/>
          <w:sz w:val="22"/>
          <w:szCs w:val="22"/>
        </w:rPr>
      </w:pPr>
      <w:r>
        <w:rPr>
          <w:rFonts w:ascii="Times New Roman" w:hAnsi="Times New Roman" w:cs="Times New Roman"/>
          <w:sz w:val="22"/>
          <w:szCs w:val="22"/>
        </w:rPr>
        <w:t>The Program H</w:t>
      </w:r>
      <w:r w:rsidRPr="006A3E0D">
        <w:rPr>
          <w:rFonts w:ascii="Times New Roman" w:hAnsi="Times New Roman" w:cs="Times New Roman"/>
          <w:sz w:val="22"/>
          <w:szCs w:val="22"/>
        </w:rPr>
        <w:t>ead/s of School of Computing and Inf</w:t>
      </w:r>
      <w:r>
        <w:rPr>
          <w:rFonts w:ascii="Times New Roman" w:hAnsi="Times New Roman" w:cs="Times New Roman"/>
          <w:sz w:val="22"/>
          <w:szCs w:val="22"/>
        </w:rPr>
        <w:t>ormation Technologies</w:t>
      </w:r>
      <w:r w:rsidRPr="006A3E0D">
        <w:rPr>
          <w:rFonts w:ascii="Times New Roman" w:hAnsi="Times New Roman" w:cs="Times New Roman"/>
          <w:sz w:val="22"/>
          <w:szCs w:val="22"/>
        </w:rPr>
        <w:t xml:space="preserve"> intends to have an Analytics-Based Reporting Module based on criteria such as: availability of faculty member, online teaching evaluation data, faculty specialization, faculty teaching history from Flavio Module, list of course offerings from Flavio Module, list of course schedule and room assignment from Flavio Module. These criteria will be required in the system in order to come up with a generated faculty schedule.</w:t>
      </w:r>
    </w:p>
    <w:p w14:paraId="4D1A27F7" w14:textId="77777777" w:rsidR="007668EE" w:rsidRPr="006A3E0D" w:rsidRDefault="007668EE" w:rsidP="007668EE">
      <w:pPr>
        <w:spacing w:line="480" w:lineRule="auto"/>
        <w:ind w:firstLine="720"/>
        <w:rPr>
          <w:rFonts w:ascii="Times New Roman" w:hAnsi="Times New Roman" w:cs="Times New Roman"/>
          <w:sz w:val="22"/>
          <w:szCs w:val="22"/>
        </w:rPr>
      </w:pPr>
    </w:p>
    <w:p w14:paraId="7F7C0844" w14:textId="77777777" w:rsidR="007668EE" w:rsidRDefault="007668EE" w:rsidP="007668EE">
      <w:pPr>
        <w:spacing w:line="480" w:lineRule="auto"/>
        <w:ind w:firstLine="720"/>
        <w:jc w:val="both"/>
        <w:rPr>
          <w:rFonts w:ascii="Times New Roman" w:hAnsi="Times New Roman" w:cs="Times New Roman"/>
          <w:sz w:val="22"/>
          <w:szCs w:val="22"/>
        </w:rPr>
      </w:pPr>
      <w:r w:rsidRPr="006A3E0D">
        <w:rPr>
          <w:rFonts w:ascii="Times New Roman" w:hAnsi="Times New Roman" w:cs="Times New Roman"/>
          <w:sz w:val="22"/>
          <w:szCs w:val="22"/>
        </w:rPr>
        <w:t xml:space="preserve">This study will be a significant endeavor in promoting good learning environment for APC, both for faculty and students, while making it easier for program admin to create and monitor faculty loads. </w:t>
      </w:r>
    </w:p>
    <w:p w14:paraId="54561B3A" w14:textId="77777777" w:rsidR="007668EE" w:rsidRDefault="007668EE" w:rsidP="007668EE">
      <w:pPr>
        <w:spacing w:line="480" w:lineRule="auto"/>
        <w:ind w:firstLine="720"/>
        <w:jc w:val="both"/>
        <w:rPr>
          <w:rFonts w:ascii="Times New Roman" w:hAnsi="Times New Roman" w:cs="Times New Roman"/>
          <w:sz w:val="22"/>
          <w:szCs w:val="22"/>
        </w:rPr>
      </w:pPr>
    </w:p>
    <w:p w14:paraId="065F6A19" w14:textId="77777777" w:rsidR="007668EE" w:rsidRDefault="007668EE" w:rsidP="007668EE">
      <w:pPr>
        <w:spacing w:line="480" w:lineRule="auto"/>
        <w:jc w:val="both"/>
        <w:rPr>
          <w:rFonts w:ascii="Times New Roman" w:hAnsi="Times New Roman" w:cs="Times New Roman"/>
          <w:sz w:val="22"/>
          <w:szCs w:val="22"/>
        </w:rPr>
      </w:pPr>
      <w:r>
        <w:rPr>
          <w:rFonts w:ascii="Times New Roman" w:hAnsi="Times New Roman" w:cs="Times New Roman"/>
          <w:sz w:val="22"/>
          <w:szCs w:val="22"/>
        </w:rPr>
        <w:t>The Enhanced Faculty Loading System aims to provide these advantages:</w:t>
      </w:r>
    </w:p>
    <w:p w14:paraId="1575F563" w14:textId="77777777" w:rsidR="007668EE" w:rsidRDefault="007668EE" w:rsidP="007668EE">
      <w:pPr>
        <w:pStyle w:val="Subtitle"/>
        <w:spacing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Advantages to school:</w:t>
      </w:r>
    </w:p>
    <w:p w14:paraId="69538232" w14:textId="77777777" w:rsidR="007668EE" w:rsidRDefault="007668EE" w:rsidP="007668EE">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It will help the school to attain an easier and optimized process of assigning teaching schedule.</w:t>
      </w:r>
    </w:p>
    <w:p w14:paraId="43B6B0F3" w14:textId="77777777" w:rsidR="007668EE" w:rsidRPr="00691CF4" w:rsidRDefault="007668EE" w:rsidP="007668EE">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It minimizes delay in release of faculty loading.</w:t>
      </w:r>
    </w:p>
    <w:p w14:paraId="52AF2C9F" w14:textId="77777777" w:rsidR="007668EE" w:rsidRDefault="007668EE" w:rsidP="007668EE">
      <w:pPr>
        <w:pStyle w:val="Subtitle"/>
        <w:spacing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Advantages to students:</w:t>
      </w:r>
    </w:p>
    <w:p w14:paraId="254FC181" w14:textId="77777777" w:rsidR="007668EE" w:rsidRPr="00691CF4" w:rsidRDefault="007668EE" w:rsidP="007668EE">
      <w:pPr>
        <w:pStyle w:val="ListParagraph"/>
        <w:numPr>
          <w:ilvl w:val="0"/>
          <w:numId w:val="3"/>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Students will be given a better quality of teaching since the faculty members will be having enough time to prepare their lessons before the start of classes.</w:t>
      </w:r>
    </w:p>
    <w:p w14:paraId="7FBF415C" w14:textId="77777777" w:rsidR="007668EE" w:rsidRDefault="007668EE" w:rsidP="007668EE">
      <w:pPr>
        <w:pStyle w:val="Subtitle"/>
        <w:spacing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Advantages to faculty member:</w:t>
      </w:r>
    </w:p>
    <w:p w14:paraId="673B5BE8" w14:textId="77777777" w:rsidR="007668EE" w:rsidRDefault="007668EE" w:rsidP="007668EE">
      <w:pPr>
        <w:pStyle w:val="ListParagraph"/>
        <w:numPr>
          <w:ilvl w:val="0"/>
          <w:numId w:val="4"/>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Faculty members having conflict schedules will be minimized.</w:t>
      </w:r>
    </w:p>
    <w:p w14:paraId="6B41CC4A" w14:textId="77777777" w:rsidR="007668EE" w:rsidRDefault="007668EE" w:rsidP="007668EE">
      <w:pPr>
        <w:pStyle w:val="ListParagraph"/>
        <w:numPr>
          <w:ilvl w:val="0"/>
          <w:numId w:val="4"/>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Faculty members will have sufficient time to organize their lesson plans.</w:t>
      </w:r>
    </w:p>
    <w:p w14:paraId="56471A22" w14:textId="77777777" w:rsidR="00CD6951" w:rsidRDefault="00CD6951"/>
    <w:sectPr w:rsidR="00CD695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0DA9"/>
    <w:multiLevelType w:val="hybridMultilevel"/>
    <w:tmpl w:val="19CE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0014D"/>
    <w:multiLevelType w:val="hybridMultilevel"/>
    <w:tmpl w:val="6E24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63EB0"/>
    <w:multiLevelType w:val="hybridMultilevel"/>
    <w:tmpl w:val="7D9A07FE"/>
    <w:lvl w:ilvl="0" w:tplc="69069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A2E79"/>
    <w:multiLevelType w:val="hybridMultilevel"/>
    <w:tmpl w:val="EB4E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EE"/>
    <w:rsid w:val="007668EE"/>
    <w:rsid w:val="00BB3C99"/>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E69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8EE"/>
  </w:style>
  <w:style w:type="paragraph" w:styleId="Heading1">
    <w:name w:val="heading 1"/>
    <w:basedOn w:val="Normal"/>
    <w:next w:val="Normal"/>
    <w:link w:val="Heading1Char"/>
    <w:uiPriority w:val="9"/>
    <w:qFormat/>
    <w:rsid w:val="007668E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E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668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668EE"/>
    <w:rPr>
      <w:rFonts w:eastAsiaTheme="minorEastAsia"/>
      <w:color w:val="5A5A5A" w:themeColor="text1" w:themeTint="A5"/>
      <w:spacing w:val="15"/>
      <w:sz w:val="22"/>
      <w:szCs w:val="22"/>
    </w:rPr>
  </w:style>
  <w:style w:type="paragraph" w:styleId="ListParagraph">
    <w:name w:val="List Paragraph"/>
    <w:basedOn w:val="Normal"/>
    <w:uiPriority w:val="34"/>
    <w:qFormat/>
    <w:rsid w:val="0076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Macintosh Word</Application>
  <DocSecurity>0</DocSecurity>
  <Lines>15</Lines>
  <Paragraphs>4</Paragraphs>
  <ScaleCrop>false</ScaleCrop>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2016-08-27T14:35:00Z</dcterms:created>
  <dcterms:modified xsi:type="dcterms:W3CDTF">2016-08-27T14:36:00Z</dcterms:modified>
</cp:coreProperties>
</file>