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Default="004109D7">
      <w:pPr>
        <w:pStyle w:val="Title"/>
      </w:pPr>
      <w:r>
        <w:t>Quality Plan</w:t>
      </w:r>
    </w:p>
    <w:p w:rsidR="004109D7" w:rsidRDefault="004109D7">
      <w:pPr>
        <w:jc w:val="center"/>
        <w:rPr>
          <w:rFonts w:ascii="Times" w:hAnsi="Times"/>
          <w:b/>
          <w:sz w:val="28"/>
        </w:rPr>
      </w:pPr>
    </w:p>
    <w:p w:rsidR="004109D7" w:rsidRDefault="00860C94">
      <w:pPr>
        <w:jc w:val="center"/>
        <w:rPr>
          <w:rFonts w:ascii="Times" w:hAnsi="Times"/>
          <w:i/>
          <w:sz w:val="28"/>
        </w:rPr>
      </w:pPr>
      <w:r>
        <w:rPr>
          <w:rFonts w:ascii="Times" w:hAnsi="Times"/>
          <w:i/>
          <w:sz w:val="28"/>
        </w:rPr>
        <w:t>Data Corruption Back-up and Recovery</w:t>
      </w:r>
    </w:p>
    <w:p w:rsidR="004109D7" w:rsidRDefault="004109D7">
      <w:pPr>
        <w:jc w:val="center"/>
        <w:rPr>
          <w:rFonts w:ascii="Times" w:hAnsi="Times"/>
          <w:sz w:val="28"/>
        </w:rPr>
      </w:pPr>
    </w:p>
    <w:p w:rsidR="004109D7" w:rsidRDefault="004109D7">
      <w:pPr>
        <w:jc w:val="center"/>
        <w:rPr>
          <w:rFonts w:ascii="Times" w:hAnsi="Times"/>
          <w:sz w:val="28"/>
        </w:rPr>
      </w:pPr>
    </w:p>
    <w:p w:rsidR="004109D7" w:rsidRDefault="004109D7">
      <w:pPr>
        <w:spacing w:after="120"/>
        <w:jc w:val="both"/>
        <w:rPr>
          <w:rFonts w:ascii="Times" w:hAnsi="Times"/>
          <w:sz w:val="24"/>
        </w:rPr>
      </w:pPr>
      <w:r>
        <w:rPr>
          <w:rFonts w:ascii="Times" w:hAnsi="Times"/>
          <w:b/>
          <w:sz w:val="24"/>
        </w:rPr>
        <w:t>1.</w:t>
      </w:r>
      <w:r>
        <w:rPr>
          <w:rFonts w:ascii="Times" w:hAnsi="Times"/>
          <w:b/>
          <w:sz w:val="24"/>
        </w:rPr>
        <w:tab/>
        <w:t>Introduction</w:t>
      </w:r>
    </w:p>
    <w:p w:rsidR="004109D7" w:rsidRDefault="004109D7">
      <w:pPr>
        <w:spacing w:after="120"/>
        <w:jc w:val="both"/>
        <w:rPr>
          <w:rFonts w:ascii="Times" w:hAnsi="Times"/>
          <w:sz w:val="24"/>
        </w:rPr>
      </w:pPr>
      <w:r>
        <w:rPr>
          <w:rFonts w:ascii="Times" w:hAnsi="Times"/>
          <w:sz w:val="24"/>
        </w:rPr>
        <w:t xml:space="preserve">This document, together with other referenced documents, defines the responsibilities and procedures to be adopted to ensure that the data and information produced as part of Project </w:t>
      </w:r>
      <w:r w:rsidR="00860C94">
        <w:rPr>
          <w:rFonts w:ascii="Times" w:hAnsi="Times"/>
          <w:sz w:val="24"/>
        </w:rPr>
        <w:t>116</w:t>
      </w:r>
      <w:r>
        <w:rPr>
          <w:rFonts w:ascii="Times" w:hAnsi="Times"/>
          <w:sz w:val="24"/>
        </w:rPr>
        <w:t xml:space="preserve"> are reliable, fit for purpose and consistent with documented objectives and deliverables.  It summarises the system of internal management that governs the decisions and instructions concerning project quality assurance.</w:t>
      </w:r>
    </w:p>
    <w:p w:rsidR="004109D7" w:rsidRDefault="004109D7">
      <w:pPr>
        <w:spacing w:after="120"/>
        <w:jc w:val="both"/>
        <w:rPr>
          <w:rFonts w:ascii="Times" w:hAnsi="Times"/>
          <w:sz w:val="24"/>
        </w:rPr>
      </w:pPr>
    </w:p>
    <w:p w:rsidR="004109D7" w:rsidRDefault="004109D7">
      <w:pPr>
        <w:spacing w:after="120"/>
        <w:jc w:val="both"/>
        <w:rPr>
          <w:rFonts w:ascii="Times" w:hAnsi="Times"/>
          <w:sz w:val="24"/>
        </w:rPr>
      </w:pPr>
    </w:p>
    <w:p w:rsidR="004109D7" w:rsidRDefault="004109D7">
      <w:pPr>
        <w:jc w:val="both"/>
        <w:rPr>
          <w:rFonts w:ascii="Times" w:hAnsi="Times"/>
          <w:b/>
          <w:sz w:val="24"/>
        </w:rPr>
      </w:pPr>
      <w:r>
        <w:rPr>
          <w:rFonts w:ascii="Times" w:hAnsi="Times"/>
          <w:b/>
          <w:sz w:val="24"/>
        </w:rPr>
        <w:t>2.</w:t>
      </w:r>
      <w:r>
        <w:rPr>
          <w:rFonts w:ascii="Times" w:hAnsi="Times"/>
          <w:b/>
          <w:sz w:val="24"/>
        </w:rPr>
        <w:tab/>
        <w:t>Project Contractual Information</w:t>
      </w:r>
    </w:p>
    <w:p w:rsidR="004109D7" w:rsidRDefault="004109D7">
      <w:pPr>
        <w:jc w:val="both"/>
        <w:rPr>
          <w:rFonts w:ascii="Times" w:hAnsi="Times"/>
          <w:sz w:val="24"/>
        </w:rPr>
      </w:pPr>
    </w:p>
    <w:tbl>
      <w:tblPr>
        <w:tblW w:w="0" w:type="auto"/>
        <w:tblLayout w:type="fixed"/>
        <w:tblLook w:val="0000" w:firstRow="0" w:lastRow="0" w:firstColumn="0" w:lastColumn="0" w:noHBand="0" w:noVBand="0"/>
      </w:tblPr>
      <w:tblGrid>
        <w:gridCol w:w="4766"/>
        <w:gridCol w:w="4766"/>
      </w:tblGrid>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Project:</w:t>
            </w:r>
          </w:p>
        </w:tc>
        <w:tc>
          <w:tcPr>
            <w:tcW w:w="4766" w:type="dxa"/>
          </w:tcPr>
          <w:p w:rsidR="004109D7" w:rsidRDefault="00860C94">
            <w:pPr>
              <w:spacing w:after="120"/>
              <w:jc w:val="both"/>
              <w:rPr>
                <w:rFonts w:ascii="Times" w:hAnsi="Times"/>
                <w:sz w:val="24"/>
              </w:rPr>
            </w:pPr>
            <w:r>
              <w:rPr>
                <w:rFonts w:ascii="Times" w:hAnsi="Times"/>
                <w:i/>
                <w:sz w:val="24"/>
              </w:rPr>
              <w:t>Data Corruption Back-up and Recovery</w:t>
            </w:r>
          </w:p>
        </w:tc>
      </w:tr>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Project Number:</w:t>
            </w:r>
          </w:p>
        </w:tc>
        <w:tc>
          <w:tcPr>
            <w:tcW w:w="4766" w:type="dxa"/>
          </w:tcPr>
          <w:p w:rsidR="004109D7" w:rsidRDefault="00860C94">
            <w:pPr>
              <w:spacing w:after="120"/>
              <w:jc w:val="both"/>
              <w:rPr>
                <w:rFonts w:ascii="Times" w:hAnsi="Times"/>
                <w:sz w:val="24"/>
              </w:rPr>
            </w:pPr>
            <w:r>
              <w:rPr>
                <w:rFonts w:ascii="Times" w:hAnsi="Times"/>
                <w:sz w:val="24"/>
              </w:rPr>
              <w:t>116</w:t>
            </w:r>
          </w:p>
        </w:tc>
      </w:tr>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 xml:space="preserve">Programme </w:t>
            </w:r>
            <w:r w:rsidR="00DB6840">
              <w:rPr>
                <w:rFonts w:ascii="Times" w:hAnsi="Times"/>
                <w:sz w:val="24"/>
              </w:rPr>
              <w:t>Co-ordinator</w:t>
            </w:r>
            <w:r>
              <w:rPr>
                <w:rFonts w:ascii="Times" w:hAnsi="Times"/>
                <w:sz w:val="24"/>
              </w:rPr>
              <w:t>:</w:t>
            </w:r>
          </w:p>
        </w:tc>
        <w:tc>
          <w:tcPr>
            <w:tcW w:w="4766" w:type="dxa"/>
          </w:tcPr>
          <w:p w:rsidR="004109D7" w:rsidRDefault="00860C94">
            <w:pPr>
              <w:spacing w:after="120"/>
              <w:jc w:val="both"/>
              <w:rPr>
                <w:rFonts w:ascii="Times" w:hAnsi="Times"/>
                <w:sz w:val="24"/>
              </w:rPr>
            </w:pPr>
            <w:r>
              <w:rPr>
                <w:rFonts w:ascii="Times" w:hAnsi="Times"/>
                <w:sz w:val="24"/>
              </w:rPr>
              <w:t>Mr. Justin Pineda</w:t>
            </w:r>
          </w:p>
        </w:tc>
      </w:tr>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Principal Investigators(s):</w:t>
            </w:r>
          </w:p>
        </w:tc>
        <w:tc>
          <w:tcPr>
            <w:tcW w:w="4766" w:type="dxa"/>
          </w:tcPr>
          <w:p w:rsidR="004109D7" w:rsidRDefault="00860C94">
            <w:pPr>
              <w:spacing w:after="120"/>
              <w:jc w:val="both"/>
              <w:rPr>
                <w:rFonts w:ascii="Times" w:hAnsi="Times"/>
                <w:sz w:val="24"/>
              </w:rPr>
            </w:pPr>
            <w:r>
              <w:rPr>
                <w:rFonts w:ascii="Times" w:hAnsi="Times"/>
                <w:i/>
                <w:sz w:val="24"/>
              </w:rPr>
              <w:t>Mr. Manuel Sebastian “Sean”Sanchez</w:t>
            </w:r>
          </w:p>
        </w:tc>
      </w:tr>
    </w:tbl>
    <w:p w:rsidR="004109D7" w:rsidRDefault="004109D7">
      <w:pPr>
        <w:spacing w:after="120"/>
        <w:jc w:val="both"/>
        <w:rPr>
          <w:rFonts w:ascii="Times" w:hAnsi="Times"/>
          <w:sz w:val="24"/>
        </w:rPr>
      </w:pPr>
    </w:p>
    <w:p w:rsidR="004109D7" w:rsidRDefault="004109D7">
      <w:pPr>
        <w:spacing w:after="120"/>
        <w:jc w:val="both"/>
        <w:rPr>
          <w:rFonts w:ascii="Times" w:hAnsi="Times"/>
          <w:b/>
          <w:sz w:val="24"/>
        </w:rPr>
      </w:pPr>
      <w:r>
        <w:rPr>
          <w:rFonts w:ascii="Times" w:hAnsi="Times"/>
          <w:sz w:val="24"/>
        </w:rPr>
        <w:br w:type="page"/>
      </w:r>
      <w:r>
        <w:rPr>
          <w:rFonts w:ascii="Times" w:hAnsi="Times"/>
          <w:b/>
          <w:sz w:val="24"/>
        </w:rPr>
        <w:lastRenderedPageBreak/>
        <w:t>3.</w:t>
      </w:r>
      <w:r>
        <w:rPr>
          <w:rFonts w:ascii="Times" w:hAnsi="Times"/>
          <w:b/>
          <w:sz w:val="24"/>
        </w:rPr>
        <w:tab/>
        <w:t>Scope of Work and Quality Objectives</w:t>
      </w:r>
    </w:p>
    <w:p w:rsidR="004109D7" w:rsidRDefault="004109D7">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Scope of work:</w:t>
            </w:r>
          </w:p>
        </w:tc>
        <w:tc>
          <w:tcPr>
            <w:tcW w:w="4766" w:type="dxa"/>
          </w:tcPr>
          <w:p w:rsidR="00375C59" w:rsidRDefault="00375C59" w:rsidP="00375C59">
            <w:pPr>
              <w:rPr>
                <w:sz w:val="24"/>
              </w:rPr>
            </w:pPr>
            <w:r>
              <w:rPr>
                <w:sz w:val="24"/>
              </w:rPr>
              <w:t>The scope of work for the innovation includes all planning, execution, implementation, testing and training that would outperformed the existing solutions on data corruption. Each stage of the project will be documented and will properly be guided by its adviser. The feedback would be acquired through series of survey after the application was created.</w:t>
            </w:r>
          </w:p>
          <w:p w:rsidR="004109D7" w:rsidRDefault="004109D7">
            <w:pPr>
              <w:spacing w:after="120"/>
              <w:jc w:val="both"/>
              <w:rPr>
                <w:rFonts w:ascii="Times" w:hAnsi="Times"/>
                <w:sz w:val="24"/>
              </w:rPr>
            </w:pPr>
          </w:p>
        </w:tc>
      </w:tr>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QA Requirement:</w:t>
            </w:r>
          </w:p>
        </w:tc>
        <w:tc>
          <w:tcPr>
            <w:tcW w:w="4766" w:type="dxa"/>
          </w:tcPr>
          <w:p w:rsidR="004109D7" w:rsidRDefault="004109D7">
            <w:pPr>
              <w:spacing w:after="120"/>
              <w:jc w:val="both"/>
              <w:rPr>
                <w:rFonts w:ascii="Times" w:hAnsi="Times"/>
                <w:sz w:val="24"/>
              </w:rPr>
            </w:pPr>
          </w:p>
        </w:tc>
      </w:tr>
    </w:tbl>
    <w:p w:rsidR="004109D7" w:rsidRDefault="004109D7">
      <w:pPr>
        <w:spacing w:after="120"/>
        <w:jc w:val="both"/>
        <w:rPr>
          <w:rFonts w:ascii="Times" w:hAnsi="Times"/>
          <w:sz w:val="24"/>
        </w:rPr>
      </w:pPr>
    </w:p>
    <w:p w:rsidR="004109D7" w:rsidRDefault="004109D7">
      <w:pPr>
        <w:spacing w:after="120"/>
        <w:jc w:val="both"/>
        <w:rPr>
          <w:rFonts w:ascii="Times" w:hAnsi="Times"/>
          <w:sz w:val="24"/>
        </w:rPr>
      </w:pPr>
    </w:p>
    <w:p w:rsidR="004109D7" w:rsidRDefault="004109D7">
      <w:pPr>
        <w:spacing w:before="120"/>
        <w:jc w:val="both"/>
        <w:rPr>
          <w:rFonts w:ascii="Times" w:hAnsi="Times"/>
          <w:i/>
          <w:sz w:val="24"/>
        </w:rPr>
      </w:pPr>
      <w:r>
        <w:rPr>
          <w:rFonts w:ascii="Times" w:hAnsi="Times"/>
          <w:b/>
          <w:sz w:val="24"/>
        </w:rPr>
        <w:t>4.</w:t>
      </w:r>
      <w:r>
        <w:rPr>
          <w:rFonts w:ascii="Times" w:hAnsi="Times"/>
          <w:b/>
          <w:sz w:val="24"/>
        </w:rPr>
        <w:tab/>
        <w:t>Project Organisation</w:t>
      </w:r>
    </w:p>
    <w:p w:rsidR="004109D7" w:rsidRDefault="004109D7">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4109D7" w:rsidTr="00860C94">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Project Manager(s):</w:t>
            </w:r>
          </w:p>
        </w:tc>
        <w:tc>
          <w:tcPr>
            <w:tcW w:w="4766" w:type="dxa"/>
          </w:tcPr>
          <w:p w:rsidR="00860C94" w:rsidRDefault="00860C94">
            <w:pPr>
              <w:spacing w:after="120"/>
              <w:jc w:val="both"/>
              <w:rPr>
                <w:rFonts w:ascii="Times" w:hAnsi="Times"/>
                <w:sz w:val="24"/>
              </w:rPr>
            </w:pPr>
            <w:r>
              <w:rPr>
                <w:rFonts w:ascii="Times" w:hAnsi="Times"/>
                <w:i/>
                <w:sz w:val="24"/>
              </w:rPr>
              <w:t>Kent Michael Miculob</w:t>
            </w:r>
          </w:p>
        </w:tc>
      </w:tr>
      <w:tr w:rsidR="00580EA2" w:rsidTr="00860C94">
        <w:tblPrEx>
          <w:tblCellMar>
            <w:top w:w="0" w:type="dxa"/>
            <w:bottom w:w="0" w:type="dxa"/>
          </w:tblCellMar>
        </w:tblPrEx>
        <w:tc>
          <w:tcPr>
            <w:tcW w:w="4766" w:type="dxa"/>
          </w:tcPr>
          <w:p w:rsidR="00580EA2" w:rsidRDefault="00580EA2" w:rsidP="00580EA2">
            <w:pPr>
              <w:jc w:val="both"/>
              <w:rPr>
                <w:rFonts w:ascii="Times" w:hAnsi="Times"/>
                <w:sz w:val="24"/>
              </w:rPr>
            </w:pPr>
            <w:r>
              <w:rPr>
                <w:rFonts w:ascii="Times" w:hAnsi="Times"/>
                <w:sz w:val="24"/>
              </w:rPr>
              <w:t>Task Manager:</w:t>
            </w:r>
          </w:p>
        </w:tc>
        <w:tc>
          <w:tcPr>
            <w:tcW w:w="4766" w:type="dxa"/>
          </w:tcPr>
          <w:p w:rsidR="00580EA2" w:rsidRDefault="00580EA2" w:rsidP="00580EA2">
            <w:pPr>
              <w:spacing w:after="120"/>
              <w:jc w:val="both"/>
              <w:rPr>
                <w:rFonts w:ascii="Times" w:hAnsi="Times"/>
                <w:sz w:val="24"/>
              </w:rPr>
            </w:pPr>
            <w:r>
              <w:rPr>
                <w:rFonts w:ascii="Times" w:hAnsi="Times"/>
                <w:i/>
                <w:sz w:val="24"/>
              </w:rPr>
              <w:t>Maria Letty Laureta</w:t>
            </w:r>
            <w:r>
              <w:rPr>
                <w:rFonts w:ascii="Times" w:hAnsi="Times"/>
                <w:sz w:val="24"/>
              </w:rPr>
              <w:t xml:space="preserve"> </w:t>
            </w:r>
          </w:p>
        </w:tc>
      </w:tr>
      <w:tr w:rsidR="004109D7" w:rsidTr="00860C94">
        <w:tblPrEx>
          <w:tblCellMar>
            <w:top w:w="0" w:type="dxa"/>
            <w:bottom w:w="0" w:type="dxa"/>
          </w:tblCellMar>
        </w:tblPrEx>
        <w:tc>
          <w:tcPr>
            <w:tcW w:w="4766" w:type="dxa"/>
          </w:tcPr>
          <w:p w:rsidR="004109D7" w:rsidRDefault="004109D7">
            <w:pPr>
              <w:jc w:val="both"/>
              <w:rPr>
                <w:rFonts w:ascii="Times" w:hAnsi="Times"/>
                <w:sz w:val="24"/>
              </w:rPr>
            </w:pPr>
          </w:p>
        </w:tc>
        <w:tc>
          <w:tcPr>
            <w:tcW w:w="4766" w:type="dxa"/>
          </w:tcPr>
          <w:p w:rsidR="004109D7" w:rsidRDefault="004109D7">
            <w:pPr>
              <w:spacing w:after="120"/>
              <w:jc w:val="both"/>
              <w:rPr>
                <w:rFonts w:ascii="Times" w:hAnsi="Times"/>
                <w:sz w:val="24"/>
              </w:rPr>
            </w:pPr>
          </w:p>
        </w:tc>
      </w:tr>
      <w:tr w:rsidR="004109D7" w:rsidTr="00860C94">
        <w:tblPrEx>
          <w:tblCellMar>
            <w:top w:w="0" w:type="dxa"/>
            <w:bottom w:w="0" w:type="dxa"/>
          </w:tblCellMar>
        </w:tblPrEx>
        <w:tc>
          <w:tcPr>
            <w:tcW w:w="4766" w:type="dxa"/>
          </w:tcPr>
          <w:p w:rsidR="004109D7" w:rsidRDefault="00580EA2">
            <w:pPr>
              <w:jc w:val="both"/>
              <w:rPr>
                <w:rFonts w:ascii="Times" w:hAnsi="Times"/>
                <w:sz w:val="24"/>
              </w:rPr>
            </w:pPr>
            <w:r>
              <w:rPr>
                <w:rFonts w:ascii="Times" w:hAnsi="Times"/>
                <w:sz w:val="24"/>
              </w:rPr>
              <w:t xml:space="preserve">Other Team Member: </w:t>
            </w:r>
          </w:p>
        </w:tc>
        <w:tc>
          <w:tcPr>
            <w:tcW w:w="4766" w:type="dxa"/>
          </w:tcPr>
          <w:p w:rsidR="004109D7" w:rsidRDefault="00580EA2">
            <w:pPr>
              <w:spacing w:after="120"/>
              <w:jc w:val="both"/>
              <w:rPr>
                <w:rFonts w:ascii="Times" w:hAnsi="Times"/>
                <w:sz w:val="24"/>
              </w:rPr>
            </w:pPr>
            <w:r>
              <w:rPr>
                <w:rFonts w:ascii="Times" w:hAnsi="Times"/>
                <w:i/>
                <w:sz w:val="24"/>
              </w:rPr>
              <w:t>Reginald John Steven Alberca</w:t>
            </w:r>
          </w:p>
        </w:tc>
      </w:tr>
      <w:tr w:rsidR="004109D7" w:rsidTr="00860C94">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Subcontractors:</w:t>
            </w:r>
          </w:p>
        </w:tc>
        <w:tc>
          <w:tcPr>
            <w:tcW w:w="4766" w:type="dxa"/>
          </w:tcPr>
          <w:p w:rsidR="004109D7" w:rsidRDefault="00580EA2">
            <w:pPr>
              <w:spacing w:after="120"/>
              <w:jc w:val="both"/>
              <w:rPr>
                <w:rFonts w:ascii="Times" w:hAnsi="Times"/>
                <w:sz w:val="24"/>
              </w:rPr>
            </w:pPr>
            <w:r>
              <w:rPr>
                <w:rFonts w:ascii="Times" w:hAnsi="Times"/>
                <w:i/>
                <w:sz w:val="24"/>
              </w:rPr>
              <w:t>Mr. Jacob Catayoc</w:t>
            </w:r>
          </w:p>
        </w:tc>
      </w:tr>
      <w:tr w:rsidR="004109D7" w:rsidTr="00860C94">
        <w:tblPrEx>
          <w:tblCellMar>
            <w:top w:w="0" w:type="dxa"/>
            <w:bottom w:w="0" w:type="dxa"/>
          </w:tblCellMar>
        </w:tblPrEx>
        <w:tc>
          <w:tcPr>
            <w:tcW w:w="4766" w:type="dxa"/>
          </w:tcPr>
          <w:p w:rsidR="004109D7" w:rsidRDefault="004109D7">
            <w:pPr>
              <w:jc w:val="both"/>
              <w:rPr>
                <w:rFonts w:ascii="Times" w:hAnsi="Times"/>
                <w:sz w:val="24"/>
              </w:rPr>
            </w:pPr>
          </w:p>
        </w:tc>
        <w:tc>
          <w:tcPr>
            <w:tcW w:w="4766" w:type="dxa"/>
          </w:tcPr>
          <w:p w:rsidR="004109D7" w:rsidRDefault="004109D7">
            <w:pPr>
              <w:spacing w:after="120"/>
              <w:jc w:val="both"/>
              <w:rPr>
                <w:rFonts w:ascii="Times" w:hAnsi="Times"/>
                <w:sz w:val="24"/>
              </w:rPr>
            </w:pPr>
          </w:p>
        </w:tc>
      </w:tr>
      <w:tr w:rsidR="004109D7" w:rsidTr="00860C94">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Technical Reviews:</w:t>
            </w:r>
          </w:p>
        </w:tc>
        <w:tc>
          <w:tcPr>
            <w:tcW w:w="4766" w:type="dxa"/>
          </w:tcPr>
          <w:p w:rsidR="004109D7" w:rsidRDefault="00860C94">
            <w:pPr>
              <w:spacing w:after="120"/>
              <w:jc w:val="both"/>
              <w:rPr>
                <w:rFonts w:ascii="Times" w:hAnsi="Times"/>
                <w:sz w:val="24"/>
              </w:rPr>
            </w:pPr>
            <w:r>
              <w:rPr>
                <w:rFonts w:ascii="Times" w:hAnsi="Times"/>
                <w:i/>
                <w:sz w:val="24"/>
              </w:rPr>
              <w:t>Mr. Justin Pineda</w:t>
            </w:r>
          </w:p>
        </w:tc>
      </w:tr>
    </w:tbl>
    <w:p w:rsidR="004109D7" w:rsidRDefault="004109D7">
      <w:pPr>
        <w:jc w:val="both"/>
        <w:rPr>
          <w:rFonts w:ascii="Times" w:hAnsi="Times"/>
          <w:sz w:val="24"/>
        </w:rPr>
      </w:pPr>
    </w:p>
    <w:p w:rsidR="004109D7" w:rsidRDefault="004109D7">
      <w:pPr>
        <w:jc w:val="both"/>
        <w:rPr>
          <w:rFonts w:ascii="Times" w:hAnsi="Times"/>
          <w:i/>
          <w:sz w:val="24"/>
        </w:rPr>
      </w:pPr>
    </w:p>
    <w:p w:rsidR="004109D7" w:rsidRDefault="004109D7">
      <w:pPr>
        <w:jc w:val="both"/>
        <w:rPr>
          <w:rFonts w:ascii="Times" w:hAnsi="Times"/>
          <w:i/>
          <w:sz w:val="24"/>
        </w:rPr>
      </w:pPr>
      <w:r>
        <w:rPr>
          <w:rFonts w:ascii="Times" w:hAnsi="Times"/>
          <w:i/>
          <w:sz w:val="24"/>
        </w:rPr>
        <w:br w:type="page"/>
      </w:r>
    </w:p>
    <w:p w:rsidR="004109D7" w:rsidRDefault="004109D7">
      <w:pPr>
        <w:jc w:val="both"/>
        <w:rPr>
          <w:rFonts w:ascii="Times" w:hAnsi="Times"/>
          <w:b/>
          <w:sz w:val="24"/>
        </w:rPr>
      </w:pPr>
      <w:r>
        <w:rPr>
          <w:rFonts w:ascii="Times" w:hAnsi="Times"/>
          <w:b/>
          <w:sz w:val="24"/>
        </w:rPr>
        <w:lastRenderedPageBreak/>
        <w:t>5.</w:t>
      </w:r>
      <w:r>
        <w:rPr>
          <w:rFonts w:ascii="Times" w:hAnsi="Times"/>
          <w:b/>
          <w:sz w:val="24"/>
        </w:rPr>
        <w:tab/>
        <w:t>Project Duration and Scheduling</w:t>
      </w:r>
    </w:p>
    <w:p w:rsidR="004109D7" w:rsidRDefault="004109D7">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Start Date:</w:t>
            </w:r>
          </w:p>
        </w:tc>
        <w:tc>
          <w:tcPr>
            <w:tcW w:w="4766" w:type="dxa"/>
          </w:tcPr>
          <w:p w:rsidR="004109D7" w:rsidRDefault="00860C94">
            <w:pPr>
              <w:spacing w:after="120"/>
              <w:jc w:val="both"/>
              <w:rPr>
                <w:rFonts w:ascii="Times" w:hAnsi="Times"/>
                <w:sz w:val="24"/>
              </w:rPr>
            </w:pPr>
            <w:r>
              <w:rPr>
                <w:rFonts w:ascii="Times" w:hAnsi="Times"/>
                <w:sz w:val="24"/>
              </w:rPr>
              <w:t>January 11, 2016</w:t>
            </w:r>
          </w:p>
        </w:tc>
      </w:tr>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Completion Date:</w:t>
            </w:r>
          </w:p>
        </w:tc>
        <w:tc>
          <w:tcPr>
            <w:tcW w:w="4766" w:type="dxa"/>
          </w:tcPr>
          <w:p w:rsidR="004109D7" w:rsidRDefault="00860C94">
            <w:pPr>
              <w:spacing w:after="120"/>
              <w:jc w:val="both"/>
              <w:rPr>
                <w:rFonts w:ascii="Times" w:hAnsi="Times"/>
                <w:sz w:val="24"/>
              </w:rPr>
            </w:pPr>
            <w:r>
              <w:rPr>
                <w:rFonts w:ascii="Times" w:hAnsi="Times"/>
                <w:sz w:val="24"/>
              </w:rPr>
              <w:t>December 16, 2016</w:t>
            </w:r>
          </w:p>
        </w:tc>
      </w:tr>
      <w:tr w:rsidR="004109D7">
        <w:tblPrEx>
          <w:tblCellMar>
            <w:top w:w="0" w:type="dxa"/>
            <w:bottom w:w="0" w:type="dxa"/>
          </w:tblCellMar>
        </w:tblPrEx>
        <w:tc>
          <w:tcPr>
            <w:tcW w:w="4766" w:type="dxa"/>
          </w:tcPr>
          <w:p w:rsidR="004109D7" w:rsidRDefault="004109D7">
            <w:pPr>
              <w:jc w:val="both"/>
              <w:rPr>
                <w:rFonts w:ascii="Times" w:hAnsi="Times"/>
                <w:sz w:val="24"/>
              </w:rPr>
            </w:pPr>
            <w:r>
              <w:rPr>
                <w:rFonts w:ascii="Times" w:hAnsi="Times"/>
                <w:sz w:val="24"/>
              </w:rPr>
              <w:t>Scheduling of Activities:</w:t>
            </w:r>
          </w:p>
        </w:tc>
        <w:tc>
          <w:tcPr>
            <w:tcW w:w="4766" w:type="dxa"/>
          </w:tcPr>
          <w:p w:rsidR="004109D7" w:rsidRDefault="004109D7">
            <w:pPr>
              <w:spacing w:after="120"/>
              <w:jc w:val="both"/>
              <w:rPr>
                <w:rFonts w:ascii="Times" w:hAnsi="Times"/>
                <w:sz w:val="24"/>
              </w:rPr>
            </w:pPr>
          </w:p>
        </w:tc>
      </w:tr>
      <w:tr w:rsidR="00375C59">
        <w:tblPrEx>
          <w:tblCellMar>
            <w:top w:w="0" w:type="dxa"/>
            <w:bottom w:w="0" w:type="dxa"/>
          </w:tblCellMar>
        </w:tblPrEx>
        <w:tc>
          <w:tcPr>
            <w:tcW w:w="4766" w:type="dxa"/>
          </w:tcPr>
          <w:p w:rsidR="00375C59" w:rsidRDefault="00375C59">
            <w:pPr>
              <w:jc w:val="both"/>
              <w:rPr>
                <w:rFonts w:ascii="Times" w:hAnsi="Times"/>
                <w:sz w:val="24"/>
              </w:rPr>
            </w:pPr>
          </w:p>
        </w:tc>
        <w:tc>
          <w:tcPr>
            <w:tcW w:w="4766" w:type="dxa"/>
          </w:tcPr>
          <w:p w:rsidR="00375C59" w:rsidRDefault="00375C59" w:rsidP="00375C59">
            <w:pPr>
              <w:rPr>
                <w:sz w:val="24"/>
              </w:rPr>
            </w:pPr>
          </w:p>
        </w:tc>
      </w:tr>
    </w:tbl>
    <w:p w:rsidR="004109D7" w:rsidRDefault="004109D7">
      <w:pPr>
        <w:spacing w:after="120"/>
        <w:jc w:val="both"/>
        <w:rPr>
          <w:rFonts w:ascii="Times" w:hAnsi="Times"/>
          <w:sz w:val="24"/>
        </w:rPr>
      </w:pPr>
    </w:p>
    <w:p w:rsidR="004109D7" w:rsidRDefault="004109D7">
      <w:pPr>
        <w:spacing w:after="120"/>
        <w:jc w:val="both"/>
        <w:rPr>
          <w:rFonts w:ascii="Times" w:hAnsi="Times"/>
          <w:sz w:val="24"/>
        </w:rPr>
      </w:pPr>
    </w:p>
    <w:p w:rsidR="004109D7" w:rsidRDefault="004109D7">
      <w:pPr>
        <w:spacing w:before="120" w:after="120"/>
        <w:jc w:val="both"/>
        <w:rPr>
          <w:rFonts w:ascii="Times" w:hAnsi="Times"/>
          <w:i/>
          <w:sz w:val="24"/>
        </w:rPr>
      </w:pPr>
      <w:r>
        <w:rPr>
          <w:rFonts w:ascii="Times" w:hAnsi="Times"/>
          <w:b/>
          <w:sz w:val="24"/>
        </w:rPr>
        <w:t>6.</w:t>
      </w:r>
      <w:r>
        <w:rPr>
          <w:rFonts w:ascii="Times" w:hAnsi="Times"/>
          <w:b/>
          <w:sz w:val="24"/>
        </w:rPr>
        <w:tab/>
        <w:t>Deliverables</w:t>
      </w:r>
    </w:p>
    <w:p w:rsidR="004109D7" w:rsidRDefault="004109D7">
      <w:pPr>
        <w:jc w:val="both"/>
        <w:rPr>
          <w:rFonts w:ascii="Times" w:hAnsi="Times"/>
          <w:sz w:val="24"/>
        </w:rPr>
      </w:pPr>
      <w:r>
        <w:rPr>
          <w:rFonts w:ascii="Times" w:hAnsi="Times"/>
          <w:sz w:val="24"/>
        </w:rPr>
        <w:t>Deliverables specified for the project include:</w:t>
      </w:r>
    </w:p>
    <w:p w:rsidR="004109D7" w:rsidRDefault="004109D7" w:rsidP="00580EA2">
      <w:pPr>
        <w:rPr>
          <w:rFonts w:ascii="Times" w:hAnsi="Times"/>
          <w:sz w:val="24"/>
        </w:rPr>
      </w:pPr>
    </w:p>
    <w:p w:rsidR="00580EA2" w:rsidRDefault="00580EA2" w:rsidP="00580EA2">
      <w:pPr>
        <w:numPr>
          <w:ilvl w:val="0"/>
          <w:numId w:val="4"/>
        </w:numPr>
        <w:tabs>
          <w:tab w:val="left" w:pos="1460"/>
        </w:tabs>
        <w:ind w:left="1460" w:hanging="380"/>
        <w:rPr>
          <w:rFonts w:ascii="Garamond" w:eastAsia="Garamond" w:hAnsi="Garamond" w:cs="Garamond"/>
          <w:sz w:val="24"/>
          <w:szCs w:val="24"/>
        </w:rPr>
      </w:pPr>
      <w:r>
        <w:rPr>
          <w:rFonts w:ascii="Garamond" w:eastAsia="Garamond" w:hAnsi="Garamond" w:cs="Garamond"/>
          <w:sz w:val="24"/>
          <w:szCs w:val="24"/>
        </w:rPr>
        <w:t>Running System / Research Paper</w:t>
      </w:r>
    </w:p>
    <w:p w:rsidR="00580EA2" w:rsidRDefault="00580EA2" w:rsidP="00580EA2">
      <w:pPr>
        <w:numPr>
          <w:ilvl w:val="0"/>
          <w:numId w:val="4"/>
        </w:numPr>
        <w:tabs>
          <w:tab w:val="left" w:pos="1440"/>
        </w:tabs>
        <w:spacing w:line="238" w:lineRule="auto"/>
        <w:ind w:left="1440" w:hanging="360"/>
        <w:rPr>
          <w:rFonts w:ascii="Garamond" w:eastAsia="Garamond" w:hAnsi="Garamond" w:cs="Garamond"/>
          <w:sz w:val="24"/>
          <w:szCs w:val="24"/>
        </w:rPr>
      </w:pPr>
      <w:r>
        <w:rPr>
          <w:rFonts w:ascii="Garamond" w:eastAsia="Garamond" w:hAnsi="Garamond" w:cs="Garamond"/>
          <w:sz w:val="24"/>
          <w:szCs w:val="24"/>
        </w:rPr>
        <w:t>Project’s Wiki</w:t>
      </w:r>
    </w:p>
    <w:p w:rsidR="00580EA2" w:rsidRDefault="00580EA2" w:rsidP="00580EA2">
      <w:pPr>
        <w:spacing w:line="1" w:lineRule="exact"/>
        <w:rPr>
          <w:rFonts w:ascii="Garamond" w:eastAsia="Garamond" w:hAnsi="Garamond" w:cs="Garamond"/>
          <w:sz w:val="24"/>
          <w:szCs w:val="24"/>
        </w:rPr>
      </w:pPr>
    </w:p>
    <w:p w:rsidR="00580EA2" w:rsidRDefault="00580EA2" w:rsidP="00580EA2">
      <w:pPr>
        <w:numPr>
          <w:ilvl w:val="0"/>
          <w:numId w:val="4"/>
        </w:numPr>
        <w:tabs>
          <w:tab w:val="left" w:pos="1440"/>
        </w:tabs>
        <w:spacing w:line="239" w:lineRule="auto"/>
        <w:ind w:left="1440" w:hanging="360"/>
        <w:rPr>
          <w:rFonts w:ascii="Garamond" w:eastAsia="Garamond" w:hAnsi="Garamond" w:cs="Garamond"/>
          <w:sz w:val="24"/>
          <w:szCs w:val="24"/>
        </w:rPr>
      </w:pPr>
      <w:r>
        <w:rPr>
          <w:rFonts w:ascii="Garamond" w:eastAsia="Garamond" w:hAnsi="Garamond" w:cs="Garamond"/>
          <w:sz w:val="24"/>
          <w:szCs w:val="24"/>
        </w:rPr>
        <w:t>Project GitHub</w:t>
      </w:r>
    </w:p>
    <w:p w:rsidR="00580EA2" w:rsidRDefault="00580EA2" w:rsidP="00580EA2">
      <w:pPr>
        <w:spacing w:line="1" w:lineRule="exact"/>
        <w:rPr>
          <w:rFonts w:ascii="Garamond" w:eastAsia="Garamond" w:hAnsi="Garamond" w:cs="Garamond"/>
          <w:sz w:val="24"/>
          <w:szCs w:val="24"/>
        </w:rPr>
      </w:pPr>
    </w:p>
    <w:p w:rsidR="00580EA2" w:rsidRDefault="00580EA2" w:rsidP="00580EA2">
      <w:pPr>
        <w:numPr>
          <w:ilvl w:val="0"/>
          <w:numId w:val="4"/>
        </w:numPr>
        <w:tabs>
          <w:tab w:val="left" w:pos="1440"/>
        </w:tabs>
        <w:ind w:left="1440" w:hanging="360"/>
        <w:rPr>
          <w:rFonts w:ascii="Garamond" w:eastAsia="Garamond" w:hAnsi="Garamond" w:cs="Garamond"/>
          <w:sz w:val="24"/>
          <w:szCs w:val="24"/>
        </w:rPr>
      </w:pPr>
      <w:r>
        <w:rPr>
          <w:rFonts w:ascii="Garamond" w:eastAsia="Garamond" w:hAnsi="Garamond" w:cs="Garamond"/>
          <w:sz w:val="24"/>
          <w:szCs w:val="24"/>
        </w:rPr>
        <w:t>Project/Research Status/Progress Report</w:t>
      </w:r>
    </w:p>
    <w:p w:rsidR="00580EA2" w:rsidRDefault="00580EA2" w:rsidP="00580EA2">
      <w:pPr>
        <w:numPr>
          <w:ilvl w:val="0"/>
          <w:numId w:val="4"/>
        </w:numPr>
        <w:tabs>
          <w:tab w:val="left" w:pos="1440"/>
        </w:tabs>
        <w:spacing w:line="238" w:lineRule="auto"/>
        <w:ind w:left="1440" w:hanging="360"/>
        <w:rPr>
          <w:rFonts w:ascii="Garamond" w:eastAsia="Garamond" w:hAnsi="Garamond" w:cs="Garamond"/>
          <w:sz w:val="24"/>
          <w:szCs w:val="24"/>
        </w:rPr>
      </w:pPr>
      <w:r>
        <w:rPr>
          <w:rFonts w:ascii="Garamond" w:eastAsia="Garamond" w:hAnsi="Garamond" w:cs="Garamond"/>
          <w:sz w:val="24"/>
          <w:szCs w:val="24"/>
        </w:rPr>
        <w:t>Vision and Scope Document</w:t>
      </w:r>
    </w:p>
    <w:p w:rsidR="00580EA2" w:rsidRDefault="00580EA2" w:rsidP="00580EA2">
      <w:pPr>
        <w:spacing w:line="1" w:lineRule="exact"/>
        <w:rPr>
          <w:rFonts w:ascii="Garamond" w:eastAsia="Garamond" w:hAnsi="Garamond" w:cs="Garamond"/>
          <w:sz w:val="24"/>
          <w:szCs w:val="24"/>
        </w:rPr>
      </w:pPr>
    </w:p>
    <w:p w:rsidR="00580EA2" w:rsidRDefault="00580EA2" w:rsidP="00580EA2">
      <w:pPr>
        <w:numPr>
          <w:ilvl w:val="0"/>
          <w:numId w:val="4"/>
        </w:numPr>
        <w:tabs>
          <w:tab w:val="left" w:pos="1460"/>
        </w:tabs>
        <w:spacing w:line="238" w:lineRule="auto"/>
        <w:ind w:left="1460" w:hanging="389"/>
        <w:rPr>
          <w:rFonts w:ascii="Garamond" w:eastAsia="Garamond" w:hAnsi="Garamond" w:cs="Garamond"/>
          <w:sz w:val="24"/>
          <w:szCs w:val="24"/>
        </w:rPr>
      </w:pPr>
      <w:r>
        <w:rPr>
          <w:rFonts w:ascii="Garamond" w:eastAsia="Garamond" w:hAnsi="Garamond" w:cs="Garamond"/>
          <w:sz w:val="24"/>
          <w:szCs w:val="24"/>
        </w:rPr>
        <w:t>Project Plan / Project Statement of Work / Project Risk Plan</w:t>
      </w:r>
    </w:p>
    <w:p w:rsidR="00580EA2" w:rsidRDefault="00580EA2" w:rsidP="00580EA2">
      <w:pPr>
        <w:spacing w:line="1" w:lineRule="exact"/>
        <w:rPr>
          <w:rFonts w:ascii="Garamond" w:eastAsia="Garamond" w:hAnsi="Garamond" w:cs="Garamond"/>
          <w:sz w:val="24"/>
          <w:szCs w:val="24"/>
        </w:rPr>
      </w:pPr>
    </w:p>
    <w:p w:rsidR="00580EA2" w:rsidRDefault="00580EA2" w:rsidP="00580EA2">
      <w:pPr>
        <w:numPr>
          <w:ilvl w:val="0"/>
          <w:numId w:val="4"/>
        </w:numPr>
        <w:tabs>
          <w:tab w:val="left" w:pos="1460"/>
        </w:tabs>
        <w:spacing w:line="239" w:lineRule="auto"/>
        <w:ind w:left="1460" w:hanging="389"/>
        <w:rPr>
          <w:rFonts w:ascii="Garamond" w:eastAsia="Garamond" w:hAnsi="Garamond" w:cs="Garamond"/>
          <w:sz w:val="24"/>
          <w:szCs w:val="24"/>
        </w:rPr>
      </w:pPr>
      <w:r>
        <w:rPr>
          <w:rFonts w:ascii="Garamond" w:eastAsia="Garamond" w:hAnsi="Garamond" w:cs="Garamond"/>
          <w:sz w:val="24"/>
          <w:szCs w:val="24"/>
        </w:rPr>
        <w:t>Work Breakdown Structure / Activity List / Gantt Chart</w:t>
      </w:r>
    </w:p>
    <w:p w:rsidR="00580EA2" w:rsidRDefault="00580EA2" w:rsidP="00580EA2">
      <w:pPr>
        <w:spacing w:line="1" w:lineRule="exact"/>
        <w:rPr>
          <w:rFonts w:ascii="Garamond" w:eastAsia="Garamond" w:hAnsi="Garamond" w:cs="Garamond"/>
          <w:sz w:val="24"/>
          <w:szCs w:val="24"/>
        </w:rPr>
      </w:pPr>
    </w:p>
    <w:p w:rsidR="00580EA2" w:rsidRDefault="00580EA2" w:rsidP="00580EA2">
      <w:pPr>
        <w:numPr>
          <w:ilvl w:val="0"/>
          <w:numId w:val="4"/>
        </w:numPr>
        <w:tabs>
          <w:tab w:val="left" w:pos="1460"/>
        </w:tabs>
        <w:ind w:left="1460" w:hanging="389"/>
        <w:rPr>
          <w:rFonts w:ascii="Garamond" w:eastAsia="Garamond" w:hAnsi="Garamond" w:cs="Garamond"/>
          <w:sz w:val="24"/>
          <w:szCs w:val="24"/>
        </w:rPr>
      </w:pPr>
      <w:r>
        <w:rPr>
          <w:rFonts w:ascii="Garamond" w:eastAsia="Garamond" w:hAnsi="Garamond" w:cs="Garamond"/>
          <w:sz w:val="24"/>
          <w:szCs w:val="24"/>
        </w:rPr>
        <w:t>Software Requirements Specification</w:t>
      </w:r>
    </w:p>
    <w:p w:rsidR="00580EA2" w:rsidRDefault="00580EA2" w:rsidP="00580EA2">
      <w:pPr>
        <w:numPr>
          <w:ilvl w:val="0"/>
          <w:numId w:val="4"/>
        </w:numPr>
        <w:tabs>
          <w:tab w:val="left" w:pos="1460"/>
        </w:tabs>
        <w:spacing w:line="239" w:lineRule="auto"/>
        <w:ind w:left="1460" w:hanging="389"/>
        <w:rPr>
          <w:rFonts w:ascii="Garamond" w:eastAsia="Garamond" w:hAnsi="Garamond" w:cs="Garamond"/>
          <w:sz w:val="24"/>
          <w:szCs w:val="24"/>
        </w:rPr>
      </w:pPr>
      <w:r>
        <w:rPr>
          <w:rFonts w:ascii="Garamond" w:eastAsia="Garamond" w:hAnsi="Garamond" w:cs="Garamond"/>
          <w:sz w:val="24"/>
          <w:szCs w:val="24"/>
        </w:rPr>
        <w:t>Change Management Plan</w:t>
      </w:r>
    </w:p>
    <w:p w:rsidR="00580EA2" w:rsidRDefault="00580EA2" w:rsidP="00580EA2">
      <w:pPr>
        <w:numPr>
          <w:ilvl w:val="0"/>
          <w:numId w:val="4"/>
        </w:numPr>
        <w:tabs>
          <w:tab w:val="left" w:pos="1460"/>
        </w:tabs>
        <w:spacing w:line="234" w:lineRule="auto"/>
        <w:ind w:left="1460" w:hanging="389"/>
        <w:rPr>
          <w:rFonts w:ascii="Garamond" w:eastAsia="Garamond" w:hAnsi="Garamond" w:cs="Garamond"/>
          <w:sz w:val="24"/>
          <w:szCs w:val="24"/>
        </w:rPr>
      </w:pPr>
      <w:r>
        <w:rPr>
          <w:rFonts w:ascii="Garamond" w:eastAsia="Garamond" w:hAnsi="Garamond" w:cs="Garamond"/>
          <w:sz w:val="24"/>
          <w:szCs w:val="24"/>
        </w:rPr>
        <w:t>Quality Plan</w:t>
      </w:r>
    </w:p>
    <w:p w:rsidR="00580EA2" w:rsidRDefault="00580EA2" w:rsidP="00580EA2">
      <w:pPr>
        <w:spacing w:line="1" w:lineRule="exact"/>
        <w:rPr>
          <w:rFonts w:ascii="Garamond" w:eastAsia="Garamond" w:hAnsi="Garamond" w:cs="Garamond"/>
          <w:sz w:val="24"/>
          <w:szCs w:val="24"/>
        </w:rPr>
      </w:pPr>
    </w:p>
    <w:p w:rsidR="00580EA2" w:rsidRDefault="00580EA2" w:rsidP="00580EA2">
      <w:pPr>
        <w:numPr>
          <w:ilvl w:val="0"/>
          <w:numId w:val="4"/>
        </w:numPr>
        <w:tabs>
          <w:tab w:val="left" w:pos="1460"/>
        </w:tabs>
        <w:spacing w:line="232" w:lineRule="auto"/>
        <w:ind w:left="1460" w:hanging="389"/>
        <w:rPr>
          <w:rFonts w:ascii="Garamond" w:eastAsia="Garamond" w:hAnsi="Garamond" w:cs="Garamond"/>
          <w:sz w:val="24"/>
          <w:szCs w:val="24"/>
        </w:rPr>
      </w:pPr>
      <w:r>
        <w:rPr>
          <w:rFonts w:ascii="Garamond" w:eastAsia="Garamond" w:hAnsi="Garamond" w:cs="Garamond"/>
          <w:sz w:val="24"/>
          <w:szCs w:val="24"/>
        </w:rPr>
        <w:t>User/Admin Manuals</w:t>
      </w:r>
    </w:p>
    <w:p w:rsidR="00580EA2" w:rsidRDefault="00580EA2" w:rsidP="00580EA2">
      <w:pPr>
        <w:numPr>
          <w:ilvl w:val="0"/>
          <w:numId w:val="4"/>
        </w:numPr>
        <w:tabs>
          <w:tab w:val="left" w:pos="1400"/>
        </w:tabs>
        <w:spacing w:line="238" w:lineRule="auto"/>
        <w:ind w:left="1400" w:hanging="329"/>
        <w:rPr>
          <w:rFonts w:ascii="Garamond" w:eastAsia="Garamond" w:hAnsi="Garamond" w:cs="Garamond"/>
          <w:sz w:val="24"/>
          <w:szCs w:val="24"/>
        </w:rPr>
      </w:pPr>
      <w:r>
        <w:rPr>
          <w:rFonts w:ascii="Garamond" w:eastAsia="Garamond" w:hAnsi="Garamond" w:cs="Garamond"/>
          <w:sz w:val="24"/>
          <w:szCs w:val="24"/>
        </w:rPr>
        <w:t>Analysis diagrams (Event Table, Use Case, Activity Diagrams, Entity</w:t>
      </w:r>
    </w:p>
    <w:p w:rsidR="00580EA2" w:rsidRDefault="00580EA2" w:rsidP="00580EA2">
      <w:pPr>
        <w:spacing w:line="239" w:lineRule="auto"/>
        <w:ind w:left="1340"/>
      </w:pPr>
      <w:r>
        <w:rPr>
          <w:rFonts w:ascii="Garamond" w:eastAsia="Garamond" w:hAnsi="Garamond" w:cs="Garamond"/>
          <w:sz w:val="24"/>
          <w:szCs w:val="24"/>
        </w:rPr>
        <w:t>Relationship Diagrams, Data Flow Diagrams, Context Diagrams and</w:t>
      </w:r>
    </w:p>
    <w:p w:rsidR="00580EA2" w:rsidRDefault="00580EA2" w:rsidP="00580EA2">
      <w:pPr>
        <w:spacing w:line="2" w:lineRule="exact"/>
      </w:pPr>
    </w:p>
    <w:p w:rsidR="00580EA2" w:rsidRDefault="00580EA2" w:rsidP="00580EA2">
      <w:pPr>
        <w:ind w:left="1340"/>
      </w:pPr>
      <w:r>
        <w:rPr>
          <w:rFonts w:ascii="Garamond" w:eastAsia="Garamond" w:hAnsi="Garamond" w:cs="Garamond"/>
          <w:sz w:val="24"/>
          <w:szCs w:val="24"/>
        </w:rPr>
        <w:t>Data Dictionary, UML Diagrams)</w:t>
      </w:r>
    </w:p>
    <w:p w:rsidR="004109D7" w:rsidRDefault="004109D7">
      <w:pPr>
        <w:jc w:val="both"/>
        <w:rPr>
          <w:rFonts w:ascii="Times" w:hAnsi="Times"/>
          <w:sz w:val="24"/>
        </w:rPr>
      </w:pPr>
    </w:p>
    <w:p w:rsidR="004109D7" w:rsidRDefault="004109D7" w:rsidP="00580EA2">
      <w:pPr>
        <w:spacing w:after="120"/>
        <w:jc w:val="both"/>
        <w:rPr>
          <w:rFonts w:ascii="Times" w:hAnsi="Times"/>
          <w:i/>
          <w:sz w:val="24"/>
        </w:rPr>
      </w:pPr>
      <w:r>
        <w:rPr>
          <w:rFonts w:ascii="Times" w:hAnsi="Times"/>
          <w:i/>
          <w:sz w:val="24"/>
        </w:rPr>
        <w:t>All project deliverables (the Quality Plan itself, interim reports, progress reports, final reports, publications, maps, data, etc.) should be listed here (and numbered appropriately).</w:t>
      </w:r>
      <w:r>
        <w:rPr>
          <w:rFonts w:ascii="Times" w:hAnsi="Times"/>
          <w:i/>
        </w:rPr>
        <w:t xml:space="preserve">  </w:t>
      </w:r>
    </w:p>
    <w:p w:rsidR="004109D7" w:rsidRDefault="004109D7">
      <w:pPr>
        <w:spacing w:after="120"/>
        <w:rPr>
          <w:rFonts w:ascii="Times" w:hAnsi="Times"/>
          <w:i/>
          <w:sz w:val="24"/>
        </w:rPr>
      </w:pPr>
      <w:r>
        <w:rPr>
          <w:rFonts w:ascii="Times" w:hAnsi="Times"/>
          <w:b/>
          <w:sz w:val="24"/>
        </w:rPr>
        <w:t>7.</w:t>
      </w:r>
      <w:r>
        <w:rPr>
          <w:rFonts w:ascii="Times" w:hAnsi="Times"/>
          <w:b/>
          <w:sz w:val="24"/>
        </w:rPr>
        <w:tab/>
        <w:t>Review of Quality Plan</w:t>
      </w:r>
    </w:p>
    <w:p w:rsidR="004109D7" w:rsidRPr="00580EA2" w:rsidRDefault="004109D7" w:rsidP="00580EA2">
      <w:pPr>
        <w:spacing w:after="120"/>
        <w:jc w:val="both"/>
        <w:rPr>
          <w:rFonts w:ascii="Times" w:hAnsi="Times"/>
          <w:i/>
          <w:sz w:val="24"/>
        </w:rPr>
      </w:pPr>
      <w:r>
        <w:rPr>
          <w:rFonts w:ascii="Times" w:hAnsi="Times"/>
          <w:i/>
          <w:sz w:val="24"/>
        </w:rPr>
        <w:t>Specify how and how often this Quality Plan will be reviewed, e.g. every three months at consortium meetings</w:t>
      </w:r>
      <w:r>
        <w:rPr>
          <w:rFonts w:ascii="Times" w:hAnsi="Times"/>
          <w:sz w:val="24"/>
        </w:rPr>
        <w:t xml:space="preserve"> </w:t>
      </w:r>
    </w:p>
    <w:p w:rsidR="004109D7" w:rsidRDefault="004109D7">
      <w:pPr>
        <w:jc w:val="both"/>
        <w:rPr>
          <w:rFonts w:ascii="Times" w:hAnsi="Times"/>
          <w:sz w:val="24"/>
        </w:rPr>
      </w:pPr>
    </w:p>
    <w:p w:rsidR="00580EA2" w:rsidRDefault="00580EA2">
      <w:pPr>
        <w:jc w:val="both"/>
        <w:rPr>
          <w:rFonts w:ascii="Times" w:hAnsi="Times"/>
          <w:sz w:val="24"/>
        </w:rPr>
      </w:pPr>
      <w:r>
        <w:rPr>
          <w:rFonts w:ascii="Times" w:hAnsi="Times"/>
          <w:sz w:val="24"/>
        </w:rPr>
        <w:t xml:space="preserve">This could </w:t>
      </w:r>
      <w:r w:rsidR="00E74B04">
        <w:rPr>
          <w:rFonts w:ascii="Times" w:hAnsi="Times"/>
          <w:sz w:val="24"/>
        </w:rPr>
        <w:t>be tested every three months at consortium meeting with the team members and project adviser.</w:t>
      </w:r>
      <w:bookmarkStart w:id="0" w:name="_GoBack"/>
      <w:bookmarkEnd w:id="0"/>
    </w:p>
    <w:p w:rsidR="00580EA2" w:rsidRDefault="00580EA2">
      <w:pPr>
        <w:jc w:val="both"/>
        <w:rPr>
          <w:rFonts w:ascii="Times" w:hAnsi="Times"/>
          <w:sz w:val="24"/>
        </w:rPr>
      </w:pPr>
    </w:p>
    <w:p w:rsidR="004109D7" w:rsidRDefault="004109D7">
      <w:pPr>
        <w:spacing w:after="120"/>
        <w:jc w:val="both"/>
        <w:rPr>
          <w:rFonts w:ascii="Times" w:hAnsi="Times"/>
          <w:i/>
          <w:sz w:val="24"/>
        </w:rPr>
      </w:pPr>
      <w:r>
        <w:rPr>
          <w:rFonts w:ascii="Times" w:hAnsi="Times"/>
          <w:b/>
          <w:sz w:val="24"/>
        </w:rPr>
        <w:t>8.</w:t>
      </w:r>
      <w:r>
        <w:rPr>
          <w:rFonts w:ascii="Times" w:hAnsi="Times"/>
          <w:b/>
          <w:sz w:val="24"/>
        </w:rPr>
        <w:tab/>
        <w:t>Document and Record Control</w:t>
      </w:r>
    </w:p>
    <w:p w:rsidR="004109D7" w:rsidRDefault="004109D7">
      <w:pPr>
        <w:spacing w:after="120"/>
        <w:jc w:val="both"/>
        <w:rPr>
          <w:rFonts w:ascii="Times" w:hAnsi="Times"/>
          <w:i/>
          <w:sz w:val="24"/>
        </w:rPr>
      </w:pPr>
      <w:r>
        <w:rPr>
          <w:rFonts w:ascii="Times" w:hAnsi="Times"/>
          <w:i/>
          <w:sz w:val="24"/>
        </w:rPr>
        <w:t>Arrangements for the control and storage of project documents, records and data should be specified, including the distribution of the Quality Plan and Data Management Plan to all members of the consortium.   Distribution lists for reports and other deliverables may also be listed.</w:t>
      </w:r>
    </w:p>
    <w:p w:rsidR="004109D7" w:rsidRDefault="004109D7">
      <w:pPr>
        <w:spacing w:after="120"/>
        <w:jc w:val="both"/>
        <w:rPr>
          <w:rFonts w:ascii="Times" w:hAnsi="Times"/>
          <w:i/>
          <w:sz w:val="24"/>
        </w:rPr>
      </w:pPr>
    </w:p>
    <w:p w:rsidR="004109D7" w:rsidRDefault="004109D7">
      <w:pPr>
        <w:spacing w:after="120"/>
        <w:jc w:val="both"/>
        <w:rPr>
          <w:rFonts w:ascii="Times" w:hAnsi="Times"/>
          <w:i/>
          <w:sz w:val="24"/>
        </w:rPr>
      </w:pPr>
      <w:r>
        <w:rPr>
          <w:rFonts w:ascii="Times" w:hAnsi="Times"/>
          <w:i/>
          <w:sz w:val="24"/>
        </w:rPr>
        <w:t xml:space="preserve">For example: Project documents, records and data will be controlled and stored the School of Earth Sciences University of the North of England, by Joe Bloggs. Field notebooks will be clearly </w:t>
      </w:r>
      <w:r>
        <w:rPr>
          <w:rFonts w:ascii="Times" w:hAnsi="Times"/>
          <w:i/>
          <w:sz w:val="24"/>
        </w:rPr>
        <w:lastRenderedPageBreak/>
        <w:t>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Default="004109D7">
      <w:pPr>
        <w:spacing w:after="120"/>
        <w:jc w:val="both"/>
        <w:rPr>
          <w:rFonts w:ascii="Times" w:hAnsi="Times"/>
          <w:i/>
          <w:sz w:val="24"/>
        </w:rPr>
      </w:pPr>
    </w:p>
    <w:p w:rsidR="004109D7" w:rsidRDefault="004109D7">
      <w:pPr>
        <w:spacing w:after="120"/>
        <w:jc w:val="both"/>
        <w:rPr>
          <w:rFonts w:ascii="Times" w:hAnsi="Times"/>
          <w:i/>
          <w:sz w:val="24"/>
        </w:rPr>
      </w:pPr>
      <w:r>
        <w:rPr>
          <w:rFonts w:ascii="Times" w:hAnsi="Times"/>
          <w:i/>
          <w:sz w:val="24"/>
        </w:rPr>
        <w:t>The Quality Plan and Data Management Plan will be issued to all members of the consortium.</w:t>
      </w:r>
    </w:p>
    <w:p w:rsidR="004109D7" w:rsidRDefault="004109D7">
      <w:pPr>
        <w:spacing w:after="120"/>
        <w:jc w:val="both"/>
        <w:rPr>
          <w:rFonts w:ascii="Times" w:hAnsi="Times"/>
          <w:i/>
          <w:sz w:val="24"/>
        </w:rPr>
      </w:pPr>
      <w:r>
        <w:rPr>
          <w:rFonts w:ascii="Times" w:hAnsi="Times"/>
          <w:i/>
          <w:sz w:val="24"/>
        </w:rPr>
        <w:t>Project Progress Reports will be issued to the following:</w:t>
      </w:r>
    </w:p>
    <w:p w:rsidR="004109D7" w:rsidRDefault="004109D7">
      <w:pPr>
        <w:spacing w:after="120"/>
        <w:jc w:val="both"/>
        <w:rPr>
          <w:rFonts w:ascii="Times" w:hAnsi="Times"/>
          <w:i/>
          <w:sz w:val="24"/>
        </w:rPr>
      </w:pPr>
      <w:r>
        <w:rPr>
          <w:rFonts w:ascii="Times" w:hAnsi="Times"/>
          <w:i/>
          <w:sz w:val="24"/>
        </w:rPr>
        <w:t>List of names.</w:t>
      </w:r>
    </w:p>
    <w:p w:rsidR="00375C59" w:rsidRPr="00375C59" w:rsidRDefault="00375C59" w:rsidP="00375C59">
      <w:pPr>
        <w:numPr>
          <w:ilvl w:val="0"/>
          <w:numId w:val="3"/>
        </w:numPr>
        <w:spacing w:after="120"/>
        <w:jc w:val="both"/>
        <w:rPr>
          <w:rFonts w:ascii="Times" w:hAnsi="Times"/>
          <w:i/>
          <w:sz w:val="24"/>
        </w:rPr>
      </w:pPr>
      <w:r>
        <w:rPr>
          <w:rFonts w:ascii="Times" w:hAnsi="Times"/>
          <w:sz w:val="24"/>
        </w:rPr>
        <w:t>Kent Michael Miculob</w:t>
      </w:r>
    </w:p>
    <w:p w:rsidR="00375C59" w:rsidRPr="00375C59" w:rsidRDefault="00375C59" w:rsidP="00375C59">
      <w:pPr>
        <w:numPr>
          <w:ilvl w:val="0"/>
          <w:numId w:val="3"/>
        </w:numPr>
        <w:spacing w:after="120"/>
        <w:jc w:val="both"/>
        <w:rPr>
          <w:rFonts w:ascii="Times" w:hAnsi="Times"/>
          <w:i/>
          <w:sz w:val="24"/>
        </w:rPr>
      </w:pPr>
      <w:r>
        <w:rPr>
          <w:rFonts w:ascii="Times" w:hAnsi="Times"/>
          <w:sz w:val="24"/>
        </w:rPr>
        <w:t>Maria Letty Laureta</w:t>
      </w:r>
    </w:p>
    <w:p w:rsidR="00375C59" w:rsidRPr="00375C59" w:rsidRDefault="00375C59" w:rsidP="00375C59">
      <w:pPr>
        <w:numPr>
          <w:ilvl w:val="0"/>
          <w:numId w:val="3"/>
        </w:numPr>
        <w:spacing w:after="120"/>
        <w:jc w:val="both"/>
        <w:rPr>
          <w:rFonts w:ascii="Times" w:hAnsi="Times"/>
          <w:i/>
          <w:sz w:val="24"/>
        </w:rPr>
      </w:pPr>
      <w:r>
        <w:rPr>
          <w:rFonts w:ascii="Times" w:hAnsi="Times"/>
          <w:sz w:val="24"/>
        </w:rPr>
        <w:t>Reginald John Steven Alberca</w:t>
      </w:r>
    </w:p>
    <w:p w:rsidR="00375C59" w:rsidRPr="00375C59" w:rsidRDefault="00375C59" w:rsidP="00375C59">
      <w:pPr>
        <w:numPr>
          <w:ilvl w:val="0"/>
          <w:numId w:val="3"/>
        </w:numPr>
        <w:spacing w:after="120"/>
        <w:jc w:val="both"/>
        <w:rPr>
          <w:rFonts w:ascii="Times" w:hAnsi="Times"/>
          <w:i/>
          <w:sz w:val="24"/>
        </w:rPr>
      </w:pPr>
      <w:r>
        <w:rPr>
          <w:rFonts w:ascii="Times" w:hAnsi="Times"/>
          <w:sz w:val="24"/>
        </w:rPr>
        <w:t>Mr. Justin Pineda</w:t>
      </w:r>
    </w:p>
    <w:p w:rsidR="00375C59" w:rsidRPr="00375C59" w:rsidRDefault="00375C59" w:rsidP="00375C59">
      <w:pPr>
        <w:numPr>
          <w:ilvl w:val="0"/>
          <w:numId w:val="3"/>
        </w:numPr>
        <w:spacing w:after="120"/>
        <w:jc w:val="both"/>
        <w:rPr>
          <w:rFonts w:ascii="Times" w:hAnsi="Times"/>
          <w:i/>
          <w:sz w:val="24"/>
        </w:rPr>
      </w:pPr>
      <w:r>
        <w:rPr>
          <w:rFonts w:ascii="Times" w:hAnsi="Times"/>
          <w:sz w:val="24"/>
        </w:rPr>
        <w:t>Mr. Jacob Catayoc</w:t>
      </w:r>
    </w:p>
    <w:p w:rsidR="004109D7" w:rsidRPr="00580EA2" w:rsidRDefault="00375C59" w:rsidP="00580EA2">
      <w:pPr>
        <w:numPr>
          <w:ilvl w:val="0"/>
          <w:numId w:val="3"/>
        </w:numPr>
        <w:spacing w:after="120"/>
        <w:jc w:val="both"/>
        <w:rPr>
          <w:rFonts w:ascii="Times" w:hAnsi="Times"/>
          <w:i/>
          <w:sz w:val="24"/>
        </w:rPr>
      </w:pPr>
      <w:r>
        <w:rPr>
          <w:rFonts w:ascii="Times" w:hAnsi="Times"/>
          <w:sz w:val="24"/>
        </w:rPr>
        <w:t>Mr. Manuel Sanchez</w:t>
      </w:r>
    </w:p>
    <w:p w:rsidR="004109D7" w:rsidRDefault="004109D7">
      <w:pPr>
        <w:spacing w:after="120"/>
        <w:jc w:val="both"/>
        <w:rPr>
          <w:rFonts w:ascii="Times" w:hAnsi="Times"/>
          <w:sz w:val="24"/>
        </w:rPr>
      </w:pPr>
    </w:p>
    <w:p w:rsidR="004109D7" w:rsidRDefault="004109D7">
      <w:pPr>
        <w:spacing w:after="120"/>
        <w:jc w:val="both"/>
        <w:rPr>
          <w:rFonts w:ascii="Times" w:hAnsi="Times"/>
          <w:i/>
          <w:sz w:val="24"/>
        </w:rPr>
      </w:pPr>
      <w:r>
        <w:rPr>
          <w:rFonts w:ascii="Times" w:hAnsi="Times"/>
          <w:b/>
          <w:sz w:val="24"/>
        </w:rPr>
        <w:t>9.</w:t>
      </w:r>
      <w:r>
        <w:rPr>
          <w:rFonts w:ascii="Times" w:hAnsi="Times"/>
          <w:b/>
          <w:sz w:val="24"/>
        </w:rPr>
        <w:tab/>
        <w:t>Documented Procedures</w:t>
      </w:r>
    </w:p>
    <w:p w:rsidR="004109D7" w:rsidRDefault="004109D7">
      <w:pPr>
        <w:spacing w:after="120"/>
        <w:jc w:val="both"/>
        <w:rPr>
          <w:rFonts w:ascii="Times" w:hAnsi="Times"/>
          <w:i/>
          <w:sz w:val="24"/>
        </w:rPr>
      </w:pPr>
      <w:r>
        <w:rPr>
          <w:rFonts w:ascii="Times" w:hAnsi="Times"/>
          <w:i/>
          <w:sz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Default="004109D7">
      <w:pPr>
        <w:spacing w:after="120"/>
        <w:jc w:val="both"/>
        <w:rPr>
          <w:rFonts w:ascii="Times" w:hAnsi="Times"/>
          <w:sz w:val="24"/>
        </w:rPr>
      </w:pPr>
    </w:p>
    <w:p w:rsidR="004109D7" w:rsidRDefault="004109D7">
      <w:pPr>
        <w:spacing w:after="120"/>
        <w:jc w:val="both"/>
        <w:rPr>
          <w:rFonts w:ascii="Times" w:hAnsi="Times"/>
          <w:sz w:val="24"/>
        </w:rPr>
      </w:pPr>
    </w:p>
    <w:p w:rsidR="004109D7" w:rsidRDefault="004109D7">
      <w:pPr>
        <w:spacing w:after="120"/>
        <w:jc w:val="both"/>
        <w:rPr>
          <w:rFonts w:ascii="Times" w:hAnsi="Times"/>
          <w:i/>
          <w:sz w:val="24"/>
        </w:rPr>
      </w:pPr>
      <w:r>
        <w:rPr>
          <w:rFonts w:ascii="Times" w:hAnsi="Times"/>
          <w:b/>
          <w:sz w:val="24"/>
        </w:rPr>
        <w:t>10.</w:t>
      </w:r>
      <w:r>
        <w:rPr>
          <w:rFonts w:ascii="Times" w:hAnsi="Times"/>
          <w:b/>
          <w:sz w:val="24"/>
        </w:rPr>
        <w:tab/>
        <w:t>Additional Information</w:t>
      </w:r>
    </w:p>
    <w:p w:rsidR="004109D7" w:rsidRDefault="004109D7">
      <w:pPr>
        <w:spacing w:after="120"/>
        <w:jc w:val="both"/>
        <w:rPr>
          <w:rFonts w:ascii="Times" w:hAnsi="Times"/>
          <w:i/>
          <w:sz w:val="24"/>
        </w:rPr>
      </w:pPr>
      <w:r>
        <w:rPr>
          <w:rFonts w:ascii="Times" w:hAnsi="Times"/>
          <w:i/>
          <w:sz w:val="24"/>
        </w:rPr>
        <w:t>Unless included in associated technical procedures, any other information that has direct relevance to the quality of the product or service being provided should be included in the Quality Plan.  This could include [add or delete as necessary]:</w:t>
      </w:r>
    </w:p>
    <w:p w:rsidR="004109D7" w:rsidRDefault="004109D7">
      <w:pPr>
        <w:numPr>
          <w:ilvl w:val="0"/>
          <w:numId w:val="2"/>
        </w:numPr>
        <w:spacing w:after="120"/>
        <w:jc w:val="both"/>
        <w:rPr>
          <w:rFonts w:ascii="Times" w:hAnsi="Times"/>
          <w:i/>
          <w:sz w:val="24"/>
        </w:rPr>
      </w:pPr>
      <w:r>
        <w:rPr>
          <w:rFonts w:ascii="Times" w:hAnsi="Times"/>
          <w:i/>
          <w:sz w:val="24"/>
        </w:rPr>
        <w:t>special requirements for the procurement of services or goods, including subcontractors;</w:t>
      </w:r>
    </w:p>
    <w:p w:rsidR="004109D7" w:rsidRDefault="004109D7">
      <w:pPr>
        <w:numPr>
          <w:ilvl w:val="0"/>
          <w:numId w:val="2"/>
        </w:numPr>
        <w:spacing w:after="120"/>
        <w:jc w:val="both"/>
        <w:rPr>
          <w:rFonts w:ascii="Times" w:hAnsi="Times"/>
          <w:i/>
          <w:sz w:val="24"/>
        </w:rPr>
      </w:pPr>
      <w:r>
        <w:rPr>
          <w:rFonts w:ascii="Times" w:hAnsi="Times"/>
          <w:i/>
          <w:sz w:val="24"/>
        </w:rPr>
        <w:t>additional procedures and controls for the review and verification of deliverables or other documents;</w:t>
      </w:r>
    </w:p>
    <w:p w:rsidR="004109D7" w:rsidRDefault="004109D7">
      <w:pPr>
        <w:numPr>
          <w:ilvl w:val="0"/>
          <w:numId w:val="2"/>
        </w:numPr>
        <w:spacing w:after="120"/>
        <w:jc w:val="both"/>
        <w:rPr>
          <w:rFonts w:ascii="Times" w:hAnsi="Times"/>
          <w:i/>
          <w:sz w:val="24"/>
        </w:rPr>
      </w:pPr>
      <w:r>
        <w:rPr>
          <w:rFonts w:ascii="Times" w:hAnsi="Times"/>
          <w:i/>
          <w:sz w:val="24"/>
        </w:rPr>
        <w:t>special requirements for the identification and traceability of products, including, where applicable, the traceability of staff performing specific duties;</w:t>
      </w:r>
    </w:p>
    <w:p w:rsidR="004109D7" w:rsidRDefault="004109D7">
      <w:pPr>
        <w:numPr>
          <w:ilvl w:val="0"/>
          <w:numId w:val="2"/>
        </w:numPr>
        <w:spacing w:after="120"/>
        <w:jc w:val="both"/>
        <w:rPr>
          <w:rFonts w:ascii="Times" w:hAnsi="Times"/>
          <w:i/>
          <w:sz w:val="24"/>
        </w:rPr>
      </w:pPr>
      <w:r>
        <w:rPr>
          <w:rFonts w:ascii="Times" w:hAnsi="Times"/>
          <w:i/>
          <w:sz w:val="24"/>
        </w:rPr>
        <w:t>special criteria for identifying the status of inspection and test products;</w:t>
      </w:r>
    </w:p>
    <w:p w:rsidR="004109D7" w:rsidRDefault="004109D7">
      <w:pPr>
        <w:numPr>
          <w:ilvl w:val="0"/>
          <w:numId w:val="2"/>
        </w:numPr>
        <w:spacing w:after="120"/>
        <w:jc w:val="both"/>
        <w:rPr>
          <w:rFonts w:ascii="Times" w:hAnsi="Times"/>
          <w:i/>
          <w:sz w:val="24"/>
        </w:rPr>
      </w:pPr>
      <w:r>
        <w:rPr>
          <w:rFonts w:ascii="Times" w:hAnsi="Times"/>
          <w:i/>
          <w:sz w:val="24"/>
        </w:rPr>
        <w:t>minimum qualifications, training or experience required of staff to undertake certain activities, or any specialist staff training;</w:t>
      </w:r>
    </w:p>
    <w:p w:rsidR="004109D7" w:rsidRDefault="004109D7">
      <w:pPr>
        <w:numPr>
          <w:ilvl w:val="0"/>
          <w:numId w:val="2"/>
        </w:numPr>
        <w:spacing w:after="120"/>
        <w:jc w:val="both"/>
        <w:rPr>
          <w:rFonts w:ascii="Times" w:hAnsi="Times"/>
          <w:i/>
          <w:sz w:val="24"/>
        </w:rPr>
      </w:pPr>
      <w:r>
        <w:rPr>
          <w:rFonts w:ascii="Times" w:hAnsi="Times"/>
          <w:i/>
          <w:sz w:val="24"/>
        </w:rPr>
        <w:t>process control requirements, including monitoring of activities;</w:t>
      </w:r>
    </w:p>
    <w:p w:rsidR="004109D7" w:rsidRDefault="004109D7">
      <w:pPr>
        <w:numPr>
          <w:ilvl w:val="0"/>
          <w:numId w:val="2"/>
        </w:numPr>
        <w:spacing w:after="120"/>
        <w:jc w:val="both"/>
        <w:rPr>
          <w:rFonts w:ascii="Times" w:hAnsi="Times"/>
          <w:i/>
          <w:sz w:val="24"/>
        </w:rPr>
      </w:pPr>
      <w:r>
        <w:rPr>
          <w:rFonts w:ascii="Times" w:hAnsi="Times"/>
          <w:i/>
          <w:sz w:val="24"/>
        </w:rPr>
        <w:lastRenderedPageBreak/>
        <w:t>special procedures for the handling, storage, packaging, preservation and delivery of product;</w:t>
      </w:r>
    </w:p>
    <w:p w:rsidR="004109D7" w:rsidRDefault="004109D7">
      <w:pPr>
        <w:numPr>
          <w:ilvl w:val="0"/>
          <w:numId w:val="2"/>
        </w:numPr>
        <w:spacing w:after="120"/>
        <w:jc w:val="both"/>
        <w:rPr>
          <w:rFonts w:ascii="Times" w:hAnsi="Times"/>
          <w:i/>
          <w:sz w:val="24"/>
        </w:rPr>
      </w:pPr>
      <w:r>
        <w:rPr>
          <w:rFonts w:ascii="Times" w:hAnsi="Times"/>
          <w:i/>
          <w:sz w:val="24"/>
        </w:rPr>
        <w:t>requirement for servicing of a product for which ongoing maintenance is required;</w:t>
      </w:r>
    </w:p>
    <w:p w:rsidR="004109D7" w:rsidRDefault="004109D7">
      <w:pPr>
        <w:numPr>
          <w:ilvl w:val="0"/>
          <w:numId w:val="2"/>
        </w:numPr>
        <w:spacing w:after="120"/>
        <w:jc w:val="both"/>
        <w:rPr>
          <w:rFonts w:ascii="Times" w:hAnsi="Times"/>
          <w:i/>
          <w:sz w:val="24"/>
        </w:rPr>
      </w:pPr>
      <w:r>
        <w:rPr>
          <w:rFonts w:ascii="Times" w:hAnsi="Times"/>
          <w:i/>
          <w:sz w:val="24"/>
        </w:rPr>
        <w:t>specialist statistical techniques required.</w:t>
      </w:r>
    </w:p>
    <w:p w:rsidR="004109D7" w:rsidRDefault="004109D7">
      <w:pPr>
        <w:jc w:val="both"/>
        <w:rPr>
          <w:rFonts w:ascii="Times" w:hAnsi="Times"/>
          <w:sz w:val="24"/>
        </w:rPr>
      </w:pPr>
    </w:p>
    <w:p w:rsidR="004109D7" w:rsidRDefault="004109D7">
      <w:pPr>
        <w:jc w:val="both"/>
        <w:rPr>
          <w:rFonts w:ascii="Times" w:hAnsi="Times"/>
          <w:sz w:val="24"/>
        </w:rPr>
      </w:pPr>
    </w:p>
    <w:p w:rsidR="004109D7" w:rsidRDefault="004109D7">
      <w:pPr>
        <w:jc w:val="both"/>
        <w:rPr>
          <w:rFonts w:ascii="Times" w:hAnsi="Times"/>
          <w:sz w:val="24"/>
        </w:rPr>
      </w:pPr>
    </w:p>
    <w:p w:rsidR="004109D7" w:rsidRDefault="002A7C02">
      <w:pPr>
        <w:jc w:val="both"/>
        <w:rPr>
          <w:rFonts w:ascii="Times" w:hAnsi="Times"/>
          <w:sz w:val="24"/>
        </w:rPr>
      </w:pPr>
      <w:r>
        <w:rPr>
          <w:rFonts w:ascii="Times" w:hAnsi="Times"/>
          <w:sz w:val="24"/>
        </w:rPr>
        <w:br w:type="page"/>
      </w:r>
    </w:p>
    <w:p w:rsidR="004109D7" w:rsidRDefault="004109D7">
      <w:pPr>
        <w:tabs>
          <w:tab w:val="left" w:pos="5040"/>
        </w:tabs>
        <w:jc w:val="both"/>
        <w:rPr>
          <w:rFonts w:ascii="Times" w:hAnsi="Times"/>
          <w:sz w:val="24"/>
        </w:rPr>
      </w:pPr>
      <w:r>
        <w:rPr>
          <w:rFonts w:ascii="Times" w:hAnsi="Times"/>
          <w:sz w:val="24"/>
        </w:rPr>
        <w:t>Prepared by:</w:t>
      </w:r>
      <w:r>
        <w:rPr>
          <w:rFonts w:ascii="Times" w:hAnsi="Times"/>
          <w:sz w:val="24"/>
        </w:rPr>
        <w:tab/>
        <w:t>Date:</w:t>
      </w:r>
    </w:p>
    <w:p w:rsidR="004109D7" w:rsidRDefault="004109D7">
      <w:pPr>
        <w:tabs>
          <w:tab w:val="left" w:pos="5040"/>
        </w:tabs>
        <w:jc w:val="both"/>
        <w:rPr>
          <w:rFonts w:ascii="Times" w:hAnsi="Times"/>
          <w:sz w:val="24"/>
        </w:rPr>
      </w:pPr>
      <w:r>
        <w:rPr>
          <w:rFonts w:ascii="Times" w:hAnsi="Times"/>
          <w:sz w:val="24"/>
        </w:rPr>
        <w:t>Name</w:t>
      </w: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r>
        <w:rPr>
          <w:rFonts w:ascii="Times" w:hAnsi="Times"/>
          <w:sz w:val="24"/>
        </w:rPr>
        <w:t>Checked by:</w:t>
      </w:r>
      <w:r>
        <w:rPr>
          <w:rFonts w:ascii="Times" w:hAnsi="Times"/>
          <w:sz w:val="24"/>
        </w:rPr>
        <w:tab/>
        <w:t>Date:</w:t>
      </w:r>
    </w:p>
    <w:p w:rsidR="004109D7" w:rsidRDefault="004109D7">
      <w:pPr>
        <w:tabs>
          <w:tab w:val="left" w:pos="5040"/>
        </w:tabs>
        <w:jc w:val="both"/>
        <w:rPr>
          <w:rFonts w:ascii="Times" w:hAnsi="Times"/>
          <w:sz w:val="24"/>
        </w:rPr>
      </w:pPr>
      <w:r>
        <w:rPr>
          <w:rFonts w:ascii="Times" w:hAnsi="Times"/>
          <w:sz w:val="24"/>
        </w:rPr>
        <w:t>Name</w:t>
      </w: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r>
        <w:rPr>
          <w:rFonts w:ascii="Times" w:hAnsi="Times"/>
          <w:sz w:val="24"/>
        </w:rPr>
        <w:t>Approved by:</w:t>
      </w:r>
      <w:r>
        <w:rPr>
          <w:rFonts w:ascii="Times" w:hAnsi="Times"/>
          <w:sz w:val="24"/>
        </w:rPr>
        <w:tab/>
        <w:t>Date:</w:t>
      </w:r>
    </w:p>
    <w:p w:rsidR="004109D7" w:rsidRDefault="004109D7">
      <w:pPr>
        <w:tabs>
          <w:tab w:val="left" w:pos="5040"/>
        </w:tabs>
        <w:jc w:val="both"/>
        <w:rPr>
          <w:rFonts w:ascii="Times" w:hAnsi="Times"/>
          <w:sz w:val="24"/>
        </w:rPr>
      </w:pPr>
      <w:r>
        <w:rPr>
          <w:rFonts w:ascii="Times" w:hAnsi="Times"/>
          <w:sz w:val="24"/>
        </w:rPr>
        <w:t>Name</w:t>
      </w: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p w:rsidR="004109D7" w:rsidRDefault="004109D7">
      <w:pPr>
        <w:tabs>
          <w:tab w:val="left" w:pos="5040"/>
        </w:tabs>
        <w:jc w:val="both"/>
        <w:rPr>
          <w:rFonts w:ascii="Times" w:hAnsi="Times"/>
          <w:sz w:val="24"/>
        </w:rPr>
      </w:pPr>
    </w:p>
    <w:sectPr w:rsidR="004109D7">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3D9" w:rsidRDefault="00E863D9">
      <w:r>
        <w:separator/>
      </w:r>
    </w:p>
  </w:endnote>
  <w:endnote w:type="continuationSeparator" w:id="0">
    <w:p w:rsidR="00E863D9" w:rsidRDefault="00E8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tblPrEx>
        <w:tblCellMar>
          <w:top w:w="0" w:type="dxa"/>
          <w:bottom w:w="0" w:type="dxa"/>
        </w:tblCellMar>
      </w:tblPrEx>
      <w:tc>
        <w:tcPr>
          <w:tcW w:w="2788" w:type="dxa"/>
        </w:tcPr>
        <w:p w:rsidR="004109D7" w:rsidRDefault="004109D7">
          <w:pPr>
            <w:pStyle w:val="Footer"/>
          </w:pPr>
          <w:r>
            <w:t xml:space="preserve">Version </w:t>
          </w:r>
          <w:r>
            <w:rPr>
              <w:i/>
            </w:rPr>
            <w:t>1.1</w:t>
          </w:r>
          <w:r>
            <w:t xml:space="preserve"> [</w:t>
          </w:r>
          <w:r>
            <w:rPr>
              <w:i/>
            </w:rPr>
            <w:t>filename</w:t>
          </w:r>
          <w:r>
            <w:t>]</w:t>
          </w:r>
        </w:p>
      </w:tc>
      <w:tc>
        <w:tcPr>
          <w:tcW w:w="2788" w:type="dxa"/>
        </w:tcPr>
        <w:p w:rsidR="004109D7" w:rsidRDefault="004109D7">
          <w:pPr>
            <w:pStyle w:val="Footer"/>
            <w:jc w:val="center"/>
          </w:pPr>
          <w:r>
            <w:rPr>
              <w:rStyle w:val="PageNumber"/>
            </w:rPr>
            <w:fldChar w:fldCharType="begin"/>
          </w:r>
          <w:r>
            <w:rPr>
              <w:rStyle w:val="PageNumber"/>
            </w:rPr>
            <w:instrText xml:space="preserve"> PAGE </w:instrText>
          </w:r>
          <w:r>
            <w:rPr>
              <w:rStyle w:val="PageNumber"/>
            </w:rPr>
            <w:fldChar w:fldCharType="separate"/>
          </w:r>
          <w:r w:rsidR="00CC32BA">
            <w:rPr>
              <w:rStyle w:val="PageNumber"/>
              <w:noProof/>
            </w:rPr>
            <w:t>3</w:t>
          </w:r>
          <w:r>
            <w:rPr>
              <w:rStyle w:val="PageNumber"/>
            </w:rPr>
            <w:fldChar w:fldCharType="end"/>
          </w:r>
        </w:p>
      </w:tc>
      <w:tc>
        <w:tcPr>
          <w:tcW w:w="2788" w:type="dxa"/>
        </w:tcPr>
        <w:p w:rsidR="004109D7" w:rsidRDefault="004109D7">
          <w:pPr>
            <w:pStyle w:val="Footer"/>
            <w:jc w:val="right"/>
            <w:rPr>
              <w:i/>
            </w:rPr>
          </w:pPr>
          <w:r>
            <w:rPr>
              <w:i/>
            </w:rPr>
            <w:t>Prepare</w:t>
          </w:r>
          <w:r w:rsidR="002A7C02">
            <w:rPr>
              <w:i/>
            </w:rPr>
            <w:t>d</w:t>
          </w:r>
          <w:r>
            <w:rPr>
              <w:i/>
            </w:rPr>
            <w:t>:</w:t>
          </w:r>
          <w:smartTag w:uri="urn:schemas-microsoft-com:office:smarttags" w:element="date">
            <w:smartTagPr>
              <w:attr w:name="Year" w:val="2005"/>
              <w:attr w:name="Day" w:val="13"/>
              <w:attr w:name="Month" w:val="12"/>
            </w:smartTagPr>
            <w:r w:rsidR="00DB6840">
              <w:rPr>
                <w:i/>
              </w:rPr>
              <w:t>13</w:t>
            </w:r>
            <w:r>
              <w:rPr>
                <w:i/>
              </w:rPr>
              <w:t>/</w:t>
            </w:r>
            <w:r w:rsidR="002A7C02">
              <w:rPr>
                <w:i/>
              </w:rPr>
              <w:t>1</w:t>
            </w:r>
            <w:r w:rsidR="00DB6840">
              <w:rPr>
                <w:i/>
              </w:rPr>
              <w:t>2</w:t>
            </w:r>
            <w:r>
              <w:rPr>
                <w:i/>
              </w:rPr>
              <w:t>/0</w:t>
            </w:r>
            <w:r w:rsidR="00DB6840">
              <w:rPr>
                <w:i/>
              </w:rPr>
              <w:t>5</w:t>
            </w:r>
          </w:smartTag>
        </w:p>
        <w:p w:rsidR="004109D7" w:rsidRDefault="004109D7">
          <w:pPr>
            <w:pStyle w:val="Footer"/>
            <w:jc w:val="right"/>
            <w:rPr>
              <w:i/>
            </w:rPr>
          </w:pPr>
          <w:r>
            <w:rPr>
              <w:i/>
            </w:rPr>
            <w:t>Printed:</w:t>
          </w:r>
          <w:r>
            <w:rPr>
              <w:i/>
            </w:rPr>
            <w:fldChar w:fldCharType="begin"/>
          </w:r>
          <w:r>
            <w:rPr>
              <w:i/>
              <w:lang w:val="en-US"/>
            </w:rPr>
            <w:instrText xml:space="preserve"> DATE \@ "dd/MM/yy" </w:instrText>
          </w:r>
          <w:r>
            <w:rPr>
              <w:i/>
            </w:rPr>
            <w:fldChar w:fldCharType="separate"/>
          </w:r>
          <w:r w:rsidR="00860C94">
            <w:rPr>
              <w:i/>
              <w:noProof/>
              <w:lang w:val="en-US"/>
            </w:rPr>
            <w:t>24/11/16</w:t>
          </w:r>
          <w:r>
            <w:rPr>
              <w:i/>
            </w:rPr>
            <w:fldChar w:fldCharType="end"/>
          </w:r>
          <w:r>
            <w:rPr>
              <w:i/>
            </w:rPr>
            <w:t xml:space="preserve"> </w:t>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3D9" w:rsidRDefault="00E863D9">
      <w:r>
        <w:separator/>
      </w:r>
    </w:p>
  </w:footnote>
  <w:footnote w:type="continuationSeparator" w:id="0">
    <w:p w:rsidR="00E863D9" w:rsidRDefault="00E86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Header"/>
      <w:rPr>
        <w:sz w:val="24"/>
      </w:rPr>
    </w:pPr>
    <w:r>
      <w:rPr>
        <w:sz w:val="24"/>
      </w:rPr>
      <w:t xml:space="preserve">Quality Plan For: </w:t>
    </w:r>
    <w:r w:rsidR="00860C94">
      <w:rPr>
        <w:i/>
        <w:sz w:val="24"/>
      </w:rPr>
      <w:t>DATA CORRUPTION BACK-UP AND RECOVERY</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87C1F54"/>
    <w:multiLevelType w:val="hybridMultilevel"/>
    <w:tmpl w:val="1CA8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0DC51"/>
    <w:multiLevelType w:val="hybridMultilevel"/>
    <w:tmpl w:val="3AEC01B6"/>
    <w:lvl w:ilvl="0" w:tplc="23CE0D88">
      <w:start w:val="1"/>
      <w:numFmt w:val="lowerLetter"/>
      <w:lvlText w:val="%1."/>
      <w:lvlJc w:val="left"/>
    </w:lvl>
    <w:lvl w:ilvl="1" w:tplc="8EA4BA12">
      <w:numFmt w:val="decimal"/>
      <w:lvlText w:val=""/>
      <w:lvlJc w:val="left"/>
    </w:lvl>
    <w:lvl w:ilvl="2" w:tplc="F1A27218">
      <w:numFmt w:val="decimal"/>
      <w:lvlText w:val=""/>
      <w:lvlJc w:val="left"/>
    </w:lvl>
    <w:lvl w:ilvl="3" w:tplc="9984C67A">
      <w:numFmt w:val="decimal"/>
      <w:lvlText w:val=""/>
      <w:lvlJc w:val="left"/>
    </w:lvl>
    <w:lvl w:ilvl="4" w:tplc="BDE46274">
      <w:numFmt w:val="decimal"/>
      <w:lvlText w:val=""/>
      <w:lvlJc w:val="left"/>
    </w:lvl>
    <w:lvl w:ilvl="5" w:tplc="7A860508">
      <w:numFmt w:val="decimal"/>
      <w:lvlText w:val=""/>
      <w:lvlJc w:val="left"/>
    </w:lvl>
    <w:lvl w:ilvl="6" w:tplc="425E9C08">
      <w:numFmt w:val="decimal"/>
      <w:lvlText w:val=""/>
      <w:lvlJc w:val="left"/>
    </w:lvl>
    <w:lvl w:ilvl="7" w:tplc="7DF6CC1A">
      <w:numFmt w:val="decimal"/>
      <w:lvlText w:val=""/>
      <w:lvlJc w:val="left"/>
    </w:lvl>
    <w:lvl w:ilvl="8" w:tplc="B810F29A">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2A741B"/>
    <w:rsid w:val="002A7C02"/>
    <w:rsid w:val="00375C59"/>
    <w:rsid w:val="003A6CFD"/>
    <w:rsid w:val="004109D7"/>
    <w:rsid w:val="00580EA2"/>
    <w:rsid w:val="008243AA"/>
    <w:rsid w:val="00860C94"/>
    <w:rsid w:val="0092402B"/>
    <w:rsid w:val="00932FCE"/>
    <w:rsid w:val="00C65CB1"/>
    <w:rsid w:val="00CC32BA"/>
    <w:rsid w:val="00DB6840"/>
    <w:rsid w:val="00E23487"/>
    <w:rsid w:val="00E42D9E"/>
    <w:rsid w:val="00E45961"/>
    <w:rsid w:val="00E74B04"/>
    <w:rsid w:val="00E8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18AA693E"/>
  <w15:chartTrackingRefBased/>
  <w15:docId w15:val="{93EF96B8-D56A-4F50-80AA-C178427F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table" w:styleId="TableGrid">
    <w:name w:val="Table Grid"/>
    <w:basedOn w:val="TableNormal"/>
    <w:uiPriority w:val="39"/>
    <w:rsid w:val="00375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Letty Laureta</cp:lastModifiedBy>
  <cp:revision>2</cp:revision>
  <cp:lastPrinted>2002-03-05T06:30:00Z</cp:lastPrinted>
  <dcterms:created xsi:type="dcterms:W3CDTF">2016-11-24T00:39:00Z</dcterms:created>
  <dcterms:modified xsi:type="dcterms:W3CDTF">2016-11-24T00:39:00Z</dcterms:modified>
</cp:coreProperties>
</file>