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E2F" w:rsidRDefault="008E0E2F" w:rsidP="008E0E2F">
      <w:pPr>
        <w:pStyle w:val="Title"/>
      </w:pPr>
      <w:r>
        <w:t>Quality Plan</w:t>
      </w:r>
    </w:p>
    <w:p w:rsidR="008E0E2F" w:rsidRDefault="008E0E2F" w:rsidP="008E0E2F">
      <w:pPr>
        <w:jc w:val="center"/>
        <w:rPr>
          <w:rFonts w:ascii="Times" w:hAnsi="Times"/>
          <w:b/>
          <w:sz w:val="28"/>
        </w:rPr>
      </w:pPr>
    </w:p>
    <w:p w:rsidR="008E0E2F" w:rsidRDefault="008936E4" w:rsidP="008E0E2F">
      <w:pPr>
        <w:jc w:val="center"/>
        <w:rPr>
          <w:rFonts w:ascii="Times" w:hAnsi="Times"/>
          <w:i/>
          <w:sz w:val="28"/>
        </w:rPr>
      </w:pPr>
      <w:proofErr w:type="spellStart"/>
      <w:r>
        <w:rPr>
          <w:rFonts w:ascii="Times" w:hAnsi="Times"/>
          <w:i/>
          <w:sz w:val="28"/>
        </w:rPr>
        <w:t>Southmansifield</w:t>
      </w:r>
      <w:proofErr w:type="spellEnd"/>
      <w:r>
        <w:rPr>
          <w:rFonts w:ascii="Times" w:hAnsi="Times"/>
          <w:i/>
          <w:sz w:val="28"/>
        </w:rPr>
        <w:t xml:space="preserve"> Inventory System</w:t>
      </w:r>
    </w:p>
    <w:p w:rsidR="008E0E2F" w:rsidRDefault="008E0E2F" w:rsidP="008E0E2F">
      <w:pPr>
        <w:jc w:val="center"/>
        <w:rPr>
          <w:rFonts w:ascii="Times" w:hAnsi="Times"/>
          <w:sz w:val="28"/>
        </w:rPr>
      </w:pPr>
    </w:p>
    <w:p w:rsidR="008E0E2F" w:rsidRDefault="008E0E2F" w:rsidP="008E0E2F">
      <w:pPr>
        <w:jc w:val="center"/>
        <w:rPr>
          <w:rFonts w:ascii="Times" w:hAnsi="Times"/>
          <w:sz w:val="28"/>
        </w:rPr>
      </w:pPr>
    </w:p>
    <w:p w:rsidR="008E0E2F" w:rsidRDefault="008E0E2F" w:rsidP="008E0E2F">
      <w:pPr>
        <w:spacing w:after="120"/>
        <w:jc w:val="both"/>
        <w:rPr>
          <w:rFonts w:ascii="Times" w:hAnsi="Times"/>
          <w:sz w:val="24"/>
        </w:rPr>
      </w:pPr>
      <w:r>
        <w:rPr>
          <w:rFonts w:ascii="Times" w:hAnsi="Times"/>
          <w:b/>
          <w:sz w:val="24"/>
        </w:rPr>
        <w:t>1.</w:t>
      </w:r>
      <w:r>
        <w:rPr>
          <w:rFonts w:ascii="Times" w:hAnsi="Times"/>
          <w:b/>
          <w:sz w:val="24"/>
        </w:rPr>
        <w:tab/>
        <w:t>Introduction</w:t>
      </w:r>
    </w:p>
    <w:p w:rsidR="008E0E2F" w:rsidRDefault="008E0E2F" w:rsidP="008E0E2F">
      <w:pPr>
        <w:spacing w:after="120"/>
        <w:jc w:val="both"/>
        <w:rPr>
          <w:rFonts w:ascii="Times" w:hAnsi="Times"/>
          <w:sz w:val="24"/>
        </w:rPr>
      </w:pPr>
      <w:r>
        <w:rPr>
          <w:rFonts w:ascii="Times" w:hAnsi="Times"/>
          <w:sz w:val="24"/>
        </w:rPr>
        <w:t xml:space="preserve">This document, together with other referenced documents, defines the responsibilities and procedures to be adopted to ensure that the data and information produced as part of Project </w:t>
      </w:r>
      <w:r w:rsidR="00E62E38">
        <w:rPr>
          <w:rFonts w:ascii="Times" w:hAnsi="Times"/>
          <w:sz w:val="24"/>
        </w:rPr>
        <w:t>155</w:t>
      </w:r>
      <w:r>
        <w:rPr>
          <w:rFonts w:ascii="Times" w:hAnsi="Times"/>
          <w:sz w:val="24"/>
        </w:rPr>
        <w:t xml:space="preserve"> are reliable, fit for purpose and consistent with documented objectives and deliverables.  It summarises the system of internal management that governs the decisions and instructions concerning project quality assurance.</w:t>
      </w: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jc w:val="both"/>
        <w:rPr>
          <w:rFonts w:ascii="Times" w:hAnsi="Times"/>
          <w:b/>
          <w:sz w:val="24"/>
        </w:rPr>
      </w:pPr>
      <w:r>
        <w:rPr>
          <w:rFonts w:ascii="Times" w:hAnsi="Times"/>
          <w:b/>
          <w:sz w:val="24"/>
        </w:rPr>
        <w:t>2.</w:t>
      </w:r>
      <w:r>
        <w:rPr>
          <w:rFonts w:ascii="Times" w:hAnsi="Times"/>
          <w:b/>
          <w:sz w:val="24"/>
        </w:rPr>
        <w:tab/>
        <w:t>Project Contractual Information</w:t>
      </w:r>
    </w:p>
    <w:p w:rsidR="008E0E2F" w:rsidRDefault="008E0E2F" w:rsidP="008E0E2F">
      <w:pPr>
        <w:jc w:val="both"/>
        <w:rPr>
          <w:rFonts w:ascii="Times" w:hAnsi="Times"/>
          <w:sz w:val="24"/>
        </w:rPr>
      </w:pPr>
    </w:p>
    <w:tbl>
      <w:tblPr>
        <w:tblW w:w="0" w:type="auto"/>
        <w:tblLayout w:type="fixed"/>
        <w:tblLook w:val="0000" w:firstRow="0" w:lastRow="0" w:firstColumn="0" w:lastColumn="0" w:noHBand="0" w:noVBand="0"/>
      </w:tblPr>
      <w:tblGrid>
        <w:gridCol w:w="4766"/>
        <w:gridCol w:w="4766"/>
      </w:tblGrid>
      <w:tr w:rsidR="008E0E2F" w:rsidTr="0030517C">
        <w:tc>
          <w:tcPr>
            <w:tcW w:w="4766" w:type="dxa"/>
          </w:tcPr>
          <w:p w:rsidR="008E0E2F" w:rsidRDefault="008E0E2F" w:rsidP="0030517C">
            <w:pPr>
              <w:jc w:val="both"/>
              <w:rPr>
                <w:rFonts w:ascii="Times" w:hAnsi="Times"/>
                <w:sz w:val="24"/>
              </w:rPr>
            </w:pPr>
            <w:r>
              <w:rPr>
                <w:rFonts w:ascii="Times" w:hAnsi="Times"/>
                <w:sz w:val="24"/>
              </w:rPr>
              <w:t>Project:</w:t>
            </w:r>
          </w:p>
        </w:tc>
        <w:tc>
          <w:tcPr>
            <w:tcW w:w="4766" w:type="dxa"/>
          </w:tcPr>
          <w:p w:rsidR="008E0E2F" w:rsidRPr="0011041A" w:rsidRDefault="0011041A" w:rsidP="0030517C">
            <w:pPr>
              <w:spacing w:after="120"/>
              <w:jc w:val="both"/>
              <w:rPr>
                <w:rFonts w:ascii="Times" w:hAnsi="Times"/>
                <w:sz w:val="24"/>
              </w:rPr>
            </w:pPr>
            <w:r w:rsidRPr="0011041A">
              <w:rPr>
                <w:rFonts w:ascii="Times" w:hAnsi="Times"/>
                <w:sz w:val="24"/>
              </w:rPr>
              <w:t>Southmansfield</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Project Number:</w:t>
            </w:r>
          </w:p>
        </w:tc>
        <w:tc>
          <w:tcPr>
            <w:tcW w:w="4766" w:type="dxa"/>
          </w:tcPr>
          <w:p w:rsidR="008E0E2F" w:rsidRDefault="0011041A" w:rsidP="0030517C">
            <w:pPr>
              <w:spacing w:after="120"/>
              <w:jc w:val="both"/>
              <w:rPr>
                <w:rFonts w:ascii="Times" w:hAnsi="Times"/>
                <w:sz w:val="24"/>
              </w:rPr>
            </w:pPr>
            <w:r>
              <w:rPr>
                <w:rFonts w:ascii="Times" w:hAnsi="Times"/>
                <w:sz w:val="24"/>
              </w:rPr>
              <w:t>1</w:t>
            </w:r>
            <w:r w:rsidR="00E62E38">
              <w:rPr>
                <w:rFonts w:ascii="Times" w:hAnsi="Times"/>
                <w:sz w:val="24"/>
              </w:rPr>
              <w:t>15</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Programme Co-ordinator:</w:t>
            </w:r>
          </w:p>
        </w:tc>
        <w:tc>
          <w:tcPr>
            <w:tcW w:w="4766" w:type="dxa"/>
          </w:tcPr>
          <w:p w:rsidR="00E62E38" w:rsidRDefault="008936E4" w:rsidP="00E62E38">
            <w:pPr>
              <w:spacing w:after="120"/>
              <w:jc w:val="both"/>
              <w:rPr>
                <w:rFonts w:ascii="Times" w:hAnsi="Times"/>
                <w:sz w:val="24"/>
              </w:rPr>
            </w:pPr>
            <w:r>
              <w:rPr>
                <w:rFonts w:ascii="Times" w:hAnsi="Times"/>
                <w:sz w:val="24"/>
              </w:rPr>
              <w:t xml:space="preserve">Mr. </w:t>
            </w:r>
            <w:r w:rsidR="00E62E38">
              <w:rPr>
                <w:rFonts w:ascii="Times" w:hAnsi="Times"/>
                <w:sz w:val="24"/>
              </w:rPr>
              <w:t>Joe Gene Quesada</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Principal Investigators(s):</w:t>
            </w:r>
          </w:p>
        </w:tc>
        <w:tc>
          <w:tcPr>
            <w:tcW w:w="4766" w:type="dxa"/>
          </w:tcPr>
          <w:p w:rsidR="008E0E2F" w:rsidRDefault="00E62E38" w:rsidP="0030517C">
            <w:pPr>
              <w:spacing w:after="120"/>
              <w:jc w:val="both"/>
              <w:rPr>
                <w:rFonts w:ascii="Times" w:hAnsi="Times"/>
                <w:sz w:val="24"/>
              </w:rPr>
            </w:pPr>
            <w:r w:rsidRPr="00E62E38">
              <w:rPr>
                <w:rFonts w:ascii="Times" w:hAnsi="Times"/>
                <w:sz w:val="24"/>
              </w:rPr>
              <w:t>Mr. Manuel Sebastian</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751512">
        <w:tc>
          <w:tcPr>
            <w:tcW w:w="4766" w:type="dxa"/>
          </w:tcPr>
          <w:p w:rsidR="008E0E2F" w:rsidRDefault="008E0E2F" w:rsidP="0030517C">
            <w:pPr>
              <w:jc w:val="both"/>
              <w:rPr>
                <w:rFonts w:ascii="Times" w:hAnsi="Times"/>
                <w:sz w:val="24"/>
              </w:rPr>
            </w:pPr>
            <w:r>
              <w:rPr>
                <w:rFonts w:ascii="Times" w:hAnsi="Times"/>
                <w:sz w:val="24"/>
              </w:rPr>
              <w:t>Scope of work:</w:t>
            </w:r>
          </w:p>
        </w:tc>
        <w:tc>
          <w:tcPr>
            <w:tcW w:w="4766" w:type="dxa"/>
          </w:tcPr>
          <w:p w:rsidR="008E0E2F" w:rsidRPr="0011041A" w:rsidRDefault="0011041A" w:rsidP="0030517C">
            <w:pPr>
              <w:spacing w:after="120"/>
              <w:jc w:val="both"/>
              <w:rPr>
                <w:rFonts w:ascii="Times" w:hAnsi="Times" w:cs="Times"/>
                <w:sz w:val="24"/>
                <w:szCs w:val="24"/>
              </w:rPr>
            </w:pPr>
            <w:r w:rsidRPr="0011041A">
              <w:rPr>
                <w:rFonts w:ascii="Times" w:hAnsi="Times" w:cs="Times"/>
                <w:color w:val="000000"/>
                <w:sz w:val="24"/>
                <w:szCs w:val="24"/>
                <w:shd w:val="clear" w:color="auto" w:fill="FFFFFF"/>
              </w:rPr>
              <w:t>The scope of work for the Inventory System Project includes all the required modules: ordering, inventory and reporting. The Inventory System should contain the item descriptions, and complete inventory reports required by the client. The team AFKD will be responsible for analysing, designing, and building the Inventory System. Each added feature in the prototype should be approved by the Team’s adviser. The systems developer and systems designer ensures that each requirement would be met, and should each requirement would be tested.</w:t>
            </w:r>
          </w:p>
        </w:tc>
      </w:tr>
      <w:tr w:rsidR="00751512" w:rsidTr="00751512">
        <w:tc>
          <w:tcPr>
            <w:tcW w:w="4766" w:type="dxa"/>
          </w:tcPr>
          <w:p w:rsidR="00751512" w:rsidRDefault="00751512" w:rsidP="00751512">
            <w:pPr>
              <w:jc w:val="both"/>
              <w:rPr>
                <w:rFonts w:ascii="Times" w:hAnsi="Times"/>
                <w:sz w:val="24"/>
              </w:rPr>
            </w:pPr>
            <w:r>
              <w:rPr>
                <w:rFonts w:ascii="Times" w:hAnsi="Times"/>
                <w:sz w:val="24"/>
              </w:rPr>
              <w:t>QA Requirement:</w:t>
            </w:r>
          </w:p>
        </w:tc>
        <w:tc>
          <w:tcPr>
            <w:tcW w:w="4766" w:type="dxa"/>
          </w:tcPr>
          <w:p w:rsidR="00751512" w:rsidRPr="00751512" w:rsidRDefault="00751512" w:rsidP="00751512">
            <w:pPr>
              <w:rPr>
                <w:rFonts w:ascii="Times" w:hAnsi="Times" w:cs="Times"/>
                <w:sz w:val="24"/>
                <w:szCs w:val="24"/>
              </w:rPr>
            </w:pPr>
            <w:r w:rsidRPr="00751512">
              <w:rPr>
                <w:rFonts w:ascii="Times" w:hAnsi="Times" w:cs="Times"/>
                <w:sz w:val="24"/>
                <w:szCs w:val="24"/>
              </w:rPr>
              <w:t>To communicate more effectively with our client and redesign and publicise a new customer friendly website.</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before="120"/>
        <w:jc w:val="both"/>
        <w:rPr>
          <w:rFonts w:ascii="Times" w:hAnsi="Times"/>
          <w:i/>
          <w:sz w:val="24"/>
        </w:rPr>
      </w:pPr>
      <w:r>
        <w:rPr>
          <w:rFonts w:ascii="Times" w:hAnsi="Times"/>
          <w:b/>
          <w:sz w:val="24"/>
        </w:rPr>
        <w:t>4.</w:t>
      </w:r>
      <w:r>
        <w:rPr>
          <w:rFonts w:ascii="Times" w:hAnsi="Times"/>
          <w:b/>
          <w:sz w:val="24"/>
        </w:rPr>
        <w:tab/>
        <w:t>Project Organisation</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8E0E2F">
        <w:tc>
          <w:tcPr>
            <w:tcW w:w="4766" w:type="dxa"/>
          </w:tcPr>
          <w:p w:rsidR="008E0E2F" w:rsidRDefault="008E0E2F" w:rsidP="0030517C">
            <w:pPr>
              <w:jc w:val="both"/>
              <w:rPr>
                <w:rFonts w:ascii="Times" w:hAnsi="Times"/>
                <w:sz w:val="24"/>
              </w:rPr>
            </w:pPr>
            <w:r>
              <w:rPr>
                <w:rFonts w:ascii="Times" w:hAnsi="Times"/>
                <w:sz w:val="24"/>
              </w:rPr>
              <w:t>Project Manager(s):</w:t>
            </w:r>
          </w:p>
        </w:tc>
        <w:tc>
          <w:tcPr>
            <w:tcW w:w="4766" w:type="dxa"/>
          </w:tcPr>
          <w:p w:rsidR="008E0E2F" w:rsidRPr="008E0E2F" w:rsidRDefault="008E0E2F" w:rsidP="00E62E38">
            <w:pPr>
              <w:spacing w:after="120"/>
              <w:jc w:val="both"/>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p>
        </w:tc>
      </w:tr>
      <w:tr w:rsidR="008E0E2F" w:rsidTr="008E0E2F">
        <w:tc>
          <w:tcPr>
            <w:tcW w:w="4766" w:type="dxa"/>
          </w:tcPr>
          <w:p w:rsidR="008E0E2F" w:rsidRDefault="008E0E2F" w:rsidP="0030517C">
            <w:pPr>
              <w:jc w:val="both"/>
              <w:rPr>
                <w:rFonts w:ascii="Times" w:hAnsi="Times"/>
                <w:sz w:val="24"/>
              </w:rPr>
            </w:pPr>
            <w:r>
              <w:rPr>
                <w:rFonts w:ascii="Times" w:hAnsi="Times"/>
                <w:sz w:val="24"/>
              </w:rPr>
              <w:t>Task Manager(s):</w:t>
            </w:r>
          </w:p>
        </w:tc>
        <w:tc>
          <w:tcPr>
            <w:tcW w:w="4766" w:type="dxa"/>
          </w:tcPr>
          <w:p w:rsidR="008E0E2F" w:rsidRPr="008E0E2F" w:rsidRDefault="00E62E38" w:rsidP="0030517C">
            <w:pPr>
              <w:spacing w:after="120"/>
              <w:jc w:val="both"/>
              <w:rPr>
                <w:rFonts w:ascii="Times" w:hAnsi="Times"/>
                <w:sz w:val="24"/>
              </w:rPr>
            </w:pPr>
            <w:r>
              <w:rPr>
                <w:rFonts w:ascii="Times" w:hAnsi="Times"/>
                <w:sz w:val="24"/>
              </w:rPr>
              <w:t>Felix Gregorio</w:t>
            </w:r>
          </w:p>
        </w:tc>
      </w:tr>
      <w:tr w:rsidR="008E0E2F" w:rsidTr="008E0E2F">
        <w:tc>
          <w:tcPr>
            <w:tcW w:w="4766" w:type="dxa"/>
          </w:tcPr>
          <w:p w:rsidR="008E0E2F" w:rsidRDefault="008E0E2F" w:rsidP="0030517C">
            <w:pPr>
              <w:jc w:val="both"/>
              <w:rPr>
                <w:rFonts w:ascii="Times" w:hAnsi="Times"/>
                <w:sz w:val="24"/>
              </w:rPr>
            </w:pPr>
            <w:r>
              <w:rPr>
                <w:rFonts w:ascii="Times" w:hAnsi="Times"/>
                <w:sz w:val="24"/>
              </w:rPr>
              <w:t>Quality Assurance:</w:t>
            </w:r>
          </w:p>
        </w:tc>
        <w:tc>
          <w:tcPr>
            <w:tcW w:w="4766" w:type="dxa"/>
          </w:tcPr>
          <w:p w:rsidR="008E0E2F" w:rsidRPr="008E0E2F" w:rsidRDefault="008E0E2F" w:rsidP="00E62E38">
            <w:pPr>
              <w:spacing w:after="120"/>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r w:rsidR="00E62E38">
              <w:rPr>
                <w:rFonts w:ascii="Times" w:hAnsi="Times"/>
                <w:sz w:val="24"/>
              </w:rPr>
              <w:br/>
            </w:r>
            <w:r w:rsidR="00D74A89">
              <w:rPr>
                <w:rFonts w:ascii="Times" w:hAnsi="Times"/>
                <w:sz w:val="24"/>
              </w:rPr>
              <w:t xml:space="preserve"> Felix Gregorio</w:t>
            </w:r>
          </w:p>
        </w:tc>
      </w:tr>
      <w:tr w:rsidR="008E0E2F" w:rsidTr="008E0E2F">
        <w:tc>
          <w:tcPr>
            <w:tcW w:w="4766" w:type="dxa"/>
          </w:tcPr>
          <w:p w:rsidR="008E0E2F" w:rsidRDefault="008E0E2F" w:rsidP="0030517C">
            <w:pPr>
              <w:jc w:val="both"/>
              <w:rPr>
                <w:rFonts w:ascii="Times" w:hAnsi="Times"/>
                <w:sz w:val="24"/>
              </w:rPr>
            </w:pPr>
          </w:p>
        </w:tc>
        <w:tc>
          <w:tcPr>
            <w:tcW w:w="4766" w:type="dxa"/>
          </w:tcPr>
          <w:p w:rsidR="008E0E2F" w:rsidRPr="008E0E2F" w:rsidRDefault="008E0E2F" w:rsidP="0030517C">
            <w:pPr>
              <w:spacing w:after="120"/>
              <w:jc w:val="both"/>
              <w:rPr>
                <w:rFonts w:ascii="Times" w:hAnsi="Times"/>
                <w:sz w:val="24"/>
              </w:rPr>
            </w:pPr>
          </w:p>
        </w:tc>
      </w:tr>
      <w:tr w:rsidR="008E0E2F" w:rsidTr="008E0E2F">
        <w:tc>
          <w:tcPr>
            <w:tcW w:w="4766" w:type="dxa"/>
          </w:tcPr>
          <w:p w:rsidR="008E0E2F" w:rsidRDefault="008E0E2F" w:rsidP="0030517C">
            <w:pPr>
              <w:jc w:val="both"/>
              <w:rPr>
                <w:rFonts w:ascii="Times" w:hAnsi="Times"/>
                <w:sz w:val="24"/>
              </w:rPr>
            </w:pPr>
            <w:r>
              <w:rPr>
                <w:rFonts w:ascii="Times" w:hAnsi="Times"/>
                <w:sz w:val="24"/>
              </w:rPr>
              <w:t>Other Team Members:</w:t>
            </w:r>
          </w:p>
        </w:tc>
        <w:tc>
          <w:tcPr>
            <w:tcW w:w="4766" w:type="dxa"/>
          </w:tcPr>
          <w:p w:rsidR="008E0E2F" w:rsidRPr="008E0E2F" w:rsidRDefault="0022189A" w:rsidP="0022189A">
            <w:pPr>
              <w:spacing w:after="120"/>
              <w:rPr>
                <w:rFonts w:ascii="Times" w:hAnsi="Times"/>
                <w:sz w:val="24"/>
              </w:rPr>
            </w:pPr>
            <w:proofErr w:type="spellStart"/>
            <w:r>
              <w:rPr>
                <w:rFonts w:ascii="Times" w:hAnsi="Times"/>
                <w:sz w:val="24"/>
              </w:rPr>
              <w:t>Daveson</w:t>
            </w:r>
            <w:proofErr w:type="spellEnd"/>
            <w:r>
              <w:rPr>
                <w:rFonts w:ascii="Times" w:hAnsi="Times"/>
                <w:sz w:val="24"/>
              </w:rPr>
              <w:t xml:space="preserve"> </w:t>
            </w:r>
            <w:r w:rsidR="008E0E2F" w:rsidRPr="008E0E2F">
              <w:rPr>
                <w:rFonts w:ascii="Times" w:hAnsi="Times"/>
                <w:sz w:val="24"/>
              </w:rPr>
              <w:t xml:space="preserve">Romblon </w:t>
            </w:r>
            <w:r>
              <w:rPr>
                <w:rFonts w:ascii="Times" w:hAnsi="Times"/>
                <w:sz w:val="24"/>
              </w:rPr>
              <w:br/>
            </w:r>
            <w:r w:rsidR="008E0E2F" w:rsidRPr="008E0E2F">
              <w:rPr>
                <w:rFonts w:ascii="Times" w:hAnsi="Times"/>
                <w:sz w:val="24"/>
              </w:rPr>
              <w:t>(Project Analyst)</w:t>
            </w:r>
            <w:r w:rsidR="008E0E2F" w:rsidRPr="008E0E2F">
              <w:rPr>
                <w:rFonts w:ascii="Times" w:hAnsi="Times"/>
                <w:sz w:val="24"/>
              </w:rPr>
              <w:br/>
            </w:r>
            <w:r>
              <w:rPr>
                <w:rFonts w:ascii="Times" w:hAnsi="Times"/>
                <w:sz w:val="24"/>
              </w:rPr>
              <w:br/>
            </w:r>
            <w:proofErr w:type="spellStart"/>
            <w:r w:rsidR="008E0E2F" w:rsidRPr="008E0E2F">
              <w:rPr>
                <w:rFonts w:ascii="Times" w:hAnsi="Times"/>
                <w:sz w:val="24"/>
              </w:rPr>
              <w:t>Karlo</w:t>
            </w:r>
            <w:proofErr w:type="spellEnd"/>
            <w:r w:rsidR="008E0E2F" w:rsidRPr="008E0E2F">
              <w:rPr>
                <w:rFonts w:ascii="Times" w:hAnsi="Times"/>
                <w:sz w:val="24"/>
              </w:rPr>
              <w:t xml:space="preserve"> Luigi Mendoza</w:t>
            </w:r>
            <w:r>
              <w:rPr>
                <w:rFonts w:ascii="Times" w:hAnsi="Times"/>
                <w:sz w:val="24"/>
              </w:rPr>
              <w:br/>
            </w:r>
            <w:r w:rsidR="008E0E2F" w:rsidRPr="008E0E2F">
              <w:rPr>
                <w:rFonts w:ascii="Times" w:hAnsi="Times"/>
                <w:sz w:val="24"/>
              </w:rPr>
              <w:t xml:space="preserve"> (Project Designer) </w:t>
            </w:r>
          </w:p>
          <w:p w:rsidR="008E0E2F" w:rsidRPr="008E0E2F" w:rsidRDefault="008E0E2F" w:rsidP="0030517C">
            <w:pPr>
              <w:spacing w:after="120"/>
              <w:jc w:val="both"/>
              <w:rPr>
                <w:rFonts w:ascii="Times" w:hAnsi="Times"/>
                <w:sz w:val="24"/>
              </w:rPr>
            </w:pPr>
            <w:r w:rsidRPr="008E0E2F">
              <w:rPr>
                <w:rFonts w:ascii="Times" w:hAnsi="Times"/>
                <w:sz w:val="24"/>
              </w:rPr>
              <w:t xml:space="preserv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User Community:</w:t>
            </w:r>
          </w:p>
        </w:tc>
        <w:tc>
          <w:tcPr>
            <w:tcW w:w="4766" w:type="dxa"/>
          </w:tcPr>
          <w:p w:rsidR="008E0E2F" w:rsidRPr="008E0E2F" w:rsidRDefault="00E62E38" w:rsidP="0030517C">
            <w:pPr>
              <w:spacing w:after="120"/>
              <w:jc w:val="both"/>
              <w:rPr>
                <w:rFonts w:ascii="Times" w:hAnsi="Times"/>
                <w:sz w:val="24"/>
              </w:rPr>
            </w:pPr>
            <w:proofErr w:type="spellStart"/>
            <w:r>
              <w:rPr>
                <w:rFonts w:ascii="Times" w:hAnsi="Times"/>
                <w:sz w:val="24"/>
              </w:rPr>
              <w:t>Southmansfield</w:t>
            </w:r>
            <w:proofErr w:type="spellEnd"/>
            <w:r>
              <w:rPr>
                <w:rFonts w:ascii="Times" w:hAnsi="Times"/>
                <w:sz w:val="24"/>
              </w:rPr>
              <w:t xml:space="preserve"> College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Technical Reviews:</w:t>
            </w:r>
          </w:p>
        </w:tc>
        <w:tc>
          <w:tcPr>
            <w:tcW w:w="4766" w:type="dxa"/>
          </w:tcPr>
          <w:p w:rsidR="008E0E2F" w:rsidRPr="008E0E2F" w:rsidRDefault="0022189A" w:rsidP="0030517C">
            <w:pPr>
              <w:spacing w:after="120"/>
              <w:jc w:val="both"/>
              <w:rPr>
                <w:rFonts w:ascii="Times" w:hAnsi="Times"/>
                <w:sz w:val="24"/>
              </w:rPr>
            </w:pPr>
            <w:r>
              <w:rPr>
                <w:rFonts w:ascii="Times" w:hAnsi="Times"/>
                <w:sz w:val="24"/>
              </w:rPr>
              <w:t>Mr. Joe Gene Quesada</w:t>
            </w:r>
            <w:r w:rsidR="008E0E2F" w:rsidRPr="008E0E2F">
              <w:rPr>
                <w:rFonts w:ascii="Times" w:hAnsi="Times"/>
                <w:sz w:val="24"/>
              </w:rPr>
              <w:t xml:space="preserve"> </w:t>
            </w:r>
          </w:p>
        </w:tc>
      </w:tr>
    </w:tbl>
    <w:p w:rsidR="008E0E2F" w:rsidRDefault="008E0E2F" w:rsidP="008E0E2F">
      <w:pPr>
        <w:jc w:val="both"/>
        <w:rPr>
          <w:rFonts w:ascii="Times" w:hAnsi="Times"/>
          <w:sz w:val="24"/>
        </w:rPr>
      </w:pPr>
    </w:p>
    <w:p w:rsidR="008E0E2F" w:rsidRDefault="008E0E2F" w:rsidP="008E0E2F">
      <w:pPr>
        <w:jc w:val="both"/>
        <w:rPr>
          <w:rFonts w:ascii="Times" w:hAnsi="Times"/>
          <w:i/>
          <w:sz w:val="24"/>
        </w:rPr>
      </w:pPr>
    </w:p>
    <w:p w:rsidR="008E0E2F" w:rsidRDefault="008E0E2F" w:rsidP="008E0E2F">
      <w:pPr>
        <w:jc w:val="both"/>
        <w:rPr>
          <w:rFonts w:ascii="Times" w:hAnsi="Times"/>
          <w:i/>
          <w:sz w:val="24"/>
        </w:rPr>
      </w:pPr>
      <w:r>
        <w:rPr>
          <w:rFonts w:ascii="Times" w:hAnsi="Times"/>
          <w:i/>
          <w:sz w:val="24"/>
        </w:rPr>
        <w:br w:type="page"/>
      </w:r>
    </w:p>
    <w:p w:rsidR="008E0E2F" w:rsidRDefault="008E0E2F" w:rsidP="008E0E2F">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11041A">
        <w:tc>
          <w:tcPr>
            <w:tcW w:w="4766" w:type="dxa"/>
          </w:tcPr>
          <w:p w:rsidR="008E0E2F" w:rsidRDefault="008E0E2F" w:rsidP="0030517C">
            <w:pPr>
              <w:jc w:val="both"/>
              <w:rPr>
                <w:rFonts w:ascii="Times" w:hAnsi="Times"/>
                <w:sz w:val="24"/>
              </w:rPr>
            </w:pPr>
            <w:r>
              <w:rPr>
                <w:rFonts w:ascii="Times" w:hAnsi="Times"/>
                <w:sz w:val="24"/>
              </w:rPr>
              <w:t>Start Date:</w:t>
            </w:r>
          </w:p>
        </w:tc>
        <w:tc>
          <w:tcPr>
            <w:tcW w:w="4766" w:type="dxa"/>
          </w:tcPr>
          <w:p w:rsidR="008E0E2F" w:rsidRDefault="0011041A" w:rsidP="0030517C">
            <w:pPr>
              <w:spacing w:after="120"/>
              <w:jc w:val="both"/>
              <w:rPr>
                <w:rFonts w:ascii="Times" w:hAnsi="Times"/>
                <w:sz w:val="24"/>
              </w:rPr>
            </w:pPr>
            <w:r>
              <w:rPr>
                <w:rFonts w:ascii="Times" w:hAnsi="Times"/>
                <w:sz w:val="24"/>
              </w:rPr>
              <w:t>August 22, 2016</w:t>
            </w:r>
          </w:p>
        </w:tc>
      </w:tr>
      <w:tr w:rsidR="008E0E2F" w:rsidTr="0011041A">
        <w:tc>
          <w:tcPr>
            <w:tcW w:w="4766" w:type="dxa"/>
          </w:tcPr>
          <w:p w:rsidR="008E0E2F" w:rsidRDefault="008E0E2F" w:rsidP="0030517C">
            <w:pPr>
              <w:jc w:val="both"/>
              <w:rPr>
                <w:rFonts w:ascii="Times" w:hAnsi="Times"/>
                <w:sz w:val="24"/>
              </w:rPr>
            </w:pPr>
            <w:r>
              <w:rPr>
                <w:rFonts w:ascii="Times" w:hAnsi="Times"/>
                <w:sz w:val="24"/>
              </w:rPr>
              <w:t>Completion Date:</w:t>
            </w:r>
          </w:p>
        </w:tc>
        <w:tc>
          <w:tcPr>
            <w:tcW w:w="4766" w:type="dxa"/>
          </w:tcPr>
          <w:p w:rsidR="008E0E2F" w:rsidRDefault="0011041A" w:rsidP="0030517C">
            <w:pPr>
              <w:spacing w:after="120"/>
              <w:jc w:val="both"/>
              <w:rPr>
                <w:rFonts w:ascii="Times" w:hAnsi="Times"/>
                <w:sz w:val="24"/>
              </w:rPr>
            </w:pPr>
            <w:r>
              <w:rPr>
                <w:rFonts w:ascii="Times" w:hAnsi="Times"/>
                <w:sz w:val="24"/>
              </w:rPr>
              <w:t>Pending</w:t>
            </w:r>
          </w:p>
        </w:tc>
      </w:tr>
      <w:tr w:rsidR="008E0E2F" w:rsidTr="0011041A">
        <w:tc>
          <w:tcPr>
            <w:tcW w:w="4766" w:type="dxa"/>
          </w:tcPr>
          <w:p w:rsidR="008E0E2F" w:rsidRDefault="008E0E2F" w:rsidP="0030517C">
            <w:pPr>
              <w:jc w:val="both"/>
              <w:rPr>
                <w:rFonts w:ascii="Times" w:hAnsi="Times"/>
                <w:sz w:val="24"/>
              </w:rPr>
            </w:pPr>
            <w:r>
              <w:rPr>
                <w:rFonts w:ascii="Times" w:hAnsi="Times"/>
                <w:sz w:val="24"/>
              </w:rPr>
              <w:t>Scheduling of Activities:</w:t>
            </w:r>
          </w:p>
        </w:tc>
        <w:tc>
          <w:tcPr>
            <w:tcW w:w="4766" w:type="dxa"/>
          </w:tcPr>
          <w:p w:rsidR="008E0E2F" w:rsidRDefault="008E0E2F" w:rsidP="0030517C">
            <w:pPr>
              <w:spacing w:after="120"/>
              <w:jc w:val="both"/>
              <w:rPr>
                <w:rFonts w:ascii="Times" w:hAnsi="Times"/>
                <w:sz w:val="24"/>
              </w:rPr>
            </w:pPr>
          </w:p>
        </w:tc>
      </w:tr>
    </w:tbl>
    <w:p w:rsidR="008E0E2F" w:rsidRDefault="0011041A" w:rsidP="008E0E2F">
      <w:pPr>
        <w:spacing w:after="120"/>
        <w:jc w:val="both"/>
        <w:rPr>
          <w:rFonts w:ascii="Times" w:hAnsi="Times"/>
          <w:sz w:val="24"/>
        </w:rPr>
      </w:pPr>
      <w:r>
        <w:rPr>
          <w:rFonts w:ascii="Times" w:hAnsi="Times"/>
          <w:noProof/>
          <w:sz w:val="24"/>
          <w:lang w:val="en-US"/>
        </w:rPr>
        <w:drawing>
          <wp:inline distT="0" distB="0" distL="0" distR="0" wp14:anchorId="681589A1" wp14:editId="1D4DC15A">
            <wp:extent cx="5937885" cy="4559935"/>
            <wp:effectExtent l="0" t="0" r="5715" b="0"/>
            <wp:docPr id="1" name="Picture 1" descr="C:\Users\rombl_000\Download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bl_000\Downloads\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559935"/>
                    </a:xfrm>
                    <a:prstGeom prst="rect">
                      <a:avLst/>
                    </a:prstGeom>
                    <a:noFill/>
                    <a:ln>
                      <a:noFill/>
                    </a:ln>
                  </pic:spPr>
                </pic:pic>
              </a:graphicData>
            </a:graphic>
          </wp:inline>
        </w:drawing>
      </w:r>
    </w:p>
    <w:p w:rsidR="008E0E2F" w:rsidRDefault="008E0E2F" w:rsidP="008E0E2F">
      <w:pPr>
        <w:spacing w:after="120"/>
        <w:jc w:val="both"/>
        <w:rPr>
          <w:rFonts w:ascii="Times" w:hAnsi="Times"/>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8E0E2F" w:rsidRDefault="008E0E2F" w:rsidP="008E0E2F">
      <w:pPr>
        <w:spacing w:before="120" w:after="120"/>
        <w:jc w:val="both"/>
        <w:rPr>
          <w:rFonts w:ascii="Times" w:hAnsi="Times"/>
          <w:i/>
          <w:sz w:val="24"/>
        </w:rPr>
      </w:pPr>
      <w:r>
        <w:rPr>
          <w:rFonts w:ascii="Times" w:hAnsi="Times"/>
          <w:b/>
          <w:sz w:val="24"/>
        </w:rPr>
        <w:lastRenderedPageBreak/>
        <w:t>6.</w:t>
      </w:r>
      <w:r>
        <w:rPr>
          <w:rFonts w:ascii="Times" w:hAnsi="Times"/>
          <w:b/>
          <w:sz w:val="24"/>
        </w:rPr>
        <w:tab/>
        <w:t>Deliverables</w:t>
      </w:r>
    </w:p>
    <w:p w:rsidR="008E0E2F" w:rsidRDefault="008E0E2F" w:rsidP="008E0E2F">
      <w:pPr>
        <w:jc w:val="both"/>
        <w:rPr>
          <w:rFonts w:ascii="Times" w:hAnsi="Times"/>
          <w:sz w:val="24"/>
        </w:rPr>
      </w:pPr>
      <w:r>
        <w:rPr>
          <w:rFonts w:ascii="Times" w:hAnsi="Times"/>
          <w:sz w:val="24"/>
        </w:rPr>
        <w:t>Deliverables specified for the project include:</w:t>
      </w:r>
    </w:p>
    <w:p w:rsidR="008E0E2F" w:rsidRDefault="008E0E2F" w:rsidP="008E0E2F">
      <w:pPr>
        <w:jc w:val="both"/>
        <w:rPr>
          <w:rFonts w:ascii="Times" w:hAnsi="Times"/>
          <w:sz w:val="24"/>
        </w:rPr>
      </w:pPr>
    </w:p>
    <w:p w:rsidR="008936E4" w:rsidRPr="008936E4" w:rsidRDefault="008936E4" w:rsidP="008936E4">
      <w:pPr>
        <w:ind w:left="720"/>
        <w:jc w:val="both"/>
        <w:rPr>
          <w:rFonts w:ascii="Times" w:hAnsi="Times"/>
          <w:sz w:val="24"/>
        </w:rPr>
      </w:pPr>
      <w:r>
        <w:rPr>
          <w:rFonts w:ascii="Times" w:hAnsi="Times"/>
          <w:sz w:val="24"/>
        </w:rPr>
        <w:t>a. Running System</w:t>
      </w:r>
    </w:p>
    <w:p w:rsidR="008936E4" w:rsidRPr="008936E4" w:rsidRDefault="008936E4" w:rsidP="008936E4">
      <w:pPr>
        <w:ind w:left="720"/>
        <w:jc w:val="both"/>
        <w:rPr>
          <w:rFonts w:ascii="Times" w:hAnsi="Times"/>
          <w:sz w:val="24"/>
        </w:rPr>
      </w:pPr>
      <w:r w:rsidRPr="008936E4">
        <w:rPr>
          <w:rFonts w:ascii="Times" w:hAnsi="Times"/>
          <w:sz w:val="24"/>
        </w:rPr>
        <w:t>b. Project’s Wiki</w:t>
      </w:r>
    </w:p>
    <w:p w:rsidR="008936E4" w:rsidRPr="008936E4" w:rsidRDefault="008936E4" w:rsidP="008936E4">
      <w:pPr>
        <w:ind w:left="720"/>
        <w:jc w:val="both"/>
        <w:rPr>
          <w:rFonts w:ascii="Times" w:hAnsi="Times"/>
          <w:sz w:val="24"/>
        </w:rPr>
      </w:pPr>
      <w:r w:rsidRPr="008936E4">
        <w:rPr>
          <w:rFonts w:ascii="Times" w:hAnsi="Times"/>
          <w:sz w:val="24"/>
        </w:rPr>
        <w:t>c. Project</w:t>
      </w:r>
      <w:r w:rsidR="00945A77">
        <w:rPr>
          <w:rFonts w:ascii="Times" w:hAnsi="Times"/>
          <w:sz w:val="24"/>
        </w:rPr>
        <w:t xml:space="preserve">’s </w:t>
      </w:r>
      <w:r w:rsidRPr="008936E4">
        <w:rPr>
          <w:rFonts w:ascii="Times" w:hAnsi="Times"/>
          <w:sz w:val="24"/>
        </w:rPr>
        <w:t>GitHub</w:t>
      </w:r>
    </w:p>
    <w:p w:rsidR="008936E4" w:rsidRPr="008936E4" w:rsidRDefault="008936E4" w:rsidP="008936E4">
      <w:pPr>
        <w:ind w:left="720"/>
        <w:jc w:val="both"/>
        <w:rPr>
          <w:rFonts w:ascii="Times" w:hAnsi="Times"/>
          <w:sz w:val="24"/>
        </w:rPr>
      </w:pPr>
      <w:r w:rsidRPr="008936E4">
        <w:rPr>
          <w:rFonts w:ascii="Times" w:hAnsi="Times"/>
          <w:sz w:val="24"/>
        </w:rPr>
        <w:t>d. Progress</w:t>
      </w:r>
      <w:r w:rsidR="00945A77">
        <w:rPr>
          <w:rFonts w:ascii="Times" w:hAnsi="Times"/>
          <w:sz w:val="24"/>
        </w:rPr>
        <w:t xml:space="preserve"> </w:t>
      </w:r>
      <w:r w:rsidRPr="008936E4">
        <w:rPr>
          <w:rFonts w:ascii="Times" w:hAnsi="Times"/>
          <w:sz w:val="24"/>
        </w:rPr>
        <w:t>Report</w:t>
      </w:r>
    </w:p>
    <w:p w:rsidR="008936E4" w:rsidRPr="008936E4" w:rsidRDefault="008936E4" w:rsidP="008936E4">
      <w:pPr>
        <w:ind w:left="720"/>
        <w:jc w:val="both"/>
        <w:rPr>
          <w:rFonts w:ascii="Times" w:hAnsi="Times"/>
          <w:sz w:val="24"/>
        </w:rPr>
      </w:pPr>
      <w:r w:rsidRPr="008936E4">
        <w:rPr>
          <w:rFonts w:ascii="Times" w:hAnsi="Times"/>
          <w:sz w:val="24"/>
        </w:rPr>
        <w:t>e. Vision and Scope Document</w:t>
      </w:r>
    </w:p>
    <w:p w:rsidR="00945A77" w:rsidRDefault="00945A77" w:rsidP="008936E4">
      <w:pPr>
        <w:ind w:left="720"/>
        <w:jc w:val="both"/>
        <w:rPr>
          <w:rFonts w:ascii="Times" w:hAnsi="Times"/>
          <w:sz w:val="24"/>
        </w:rPr>
      </w:pPr>
      <w:r>
        <w:rPr>
          <w:rFonts w:ascii="Times" w:hAnsi="Times"/>
          <w:sz w:val="24"/>
        </w:rPr>
        <w:t xml:space="preserve">f. Project Plan </w:t>
      </w:r>
    </w:p>
    <w:p w:rsidR="008936E4" w:rsidRPr="008936E4" w:rsidRDefault="00945A77" w:rsidP="008936E4">
      <w:pPr>
        <w:ind w:left="720"/>
        <w:jc w:val="both"/>
        <w:rPr>
          <w:rFonts w:ascii="Times" w:hAnsi="Times"/>
          <w:sz w:val="24"/>
        </w:rPr>
      </w:pPr>
      <w:r>
        <w:rPr>
          <w:rFonts w:ascii="Times" w:hAnsi="Times"/>
          <w:sz w:val="24"/>
        </w:rPr>
        <w:t>g.</w:t>
      </w:r>
      <w:r w:rsidR="008936E4" w:rsidRPr="008936E4">
        <w:rPr>
          <w:rFonts w:ascii="Times" w:hAnsi="Times"/>
          <w:sz w:val="24"/>
        </w:rPr>
        <w:t xml:space="preserve"> Project Statement of Work</w:t>
      </w:r>
      <w:r>
        <w:rPr>
          <w:rFonts w:ascii="Times" w:hAnsi="Times"/>
          <w:sz w:val="24"/>
        </w:rPr>
        <w:t xml:space="preserve"> </w:t>
      </w:r>
    </w:p>
    <w:p w:rsidR="008936E4" w:rsidRPr="008936E4" w:rsidRDefault="00945A77" w:rsidP="008936E4">
      <w:pPr>
        <w:ind w:left="720"/>
        <w:jc w:val="both"/>
        <w:rPr>
          <w:rFonts w:ascii="Times" w:hAnsi="Times"/>
          <w:sz w:val="24"/>
        </w:rPr>
      </w:pPr>
      <w:r>
        <w:rPr>
          <w:rFonts w:ascii="Times" w:hAnsi="Times"/>
          <w:sz w:val="24"/>
        </w:rPr>
        <w:t xml:space="preserve">h. Work Breakdown Structure </w:t>
      </w:r>
    </w:p>
    <w:p w:rsidR="008936E4" w:rsidRPr="008936E4" w:rsidRDefault="00945A77" w:rsidP="008936E4">
      <w:pPr>
        <w:ind w:left="720"/>
        <w:jc w:val="both"/>
        <w:rPr>
          <w:rFonts w:ascii="Times" w:hAnsi="Times"/>
          <w:sz w:val="24"/>
        </w:rPr>
      </w:pPr>
      <w:proofErr w:type="spellStart"/>
      <w:r>
        <w:rPr>
          <w:rFonts w:ascii="Times" w:hAnsi="Times"/>
          <w:sz w:val="24"/>
        </w:rPr>
        <w:t>i</w:t>
      </w:r>
      <w:proofErr w:type="spellEnd"/>
      <w:r w:rsidR="008936E4" w:rsidRPr="008936E4">
        <w:rPr>
          <w:rFonts w:ascii="Times" w:hAnsi="Times"/>
          <w:sz w:val="24"/>
        </w:rPr>
        <w:t>. Software</w:t>
      </w:r>
      <w:r>
        <w:rPr>
          <w:rFonts w:ascii="Times" w:hAnsi="Times"/>
          <w:sz w:val="24"/>
        </w:rPr>
        <w:t xml:space="preserve"> </w:t>
      </w:r>
      <w:r w:rsidR="008936E4" w:rsidRPr="008936E4">
        <w:rPr>
          <w:rFonts w:ascii="Times" w:hAnsi="Times"/>
          <w:sz w:val="24"/>
        </w:rPr>
        <w:t>Requirements Specification</w:t>
      </w:r>
    </w:p>
    <w:p w:rsidR="008936E4" w:rsidRPr="008936E4" w:rsidRDefault="00945A77" w:rsidP="008936E4">
      <w:pPr>
        <w:ind w:left="720"/>
        <w:jc w:val="both"/>
        <w:rPr>
          <w:rFonts w:ascii="Times" w:hAnsi="Times"/>
          <w:sz w:val="24"/>
        </w:rPr>
      </w:pPr>
      <w:r>
        <w:rPr>
          <w:rFonts w:ascii="Times" w:hAnsi="Times"/>
          <w:sz w:val="24"/>
        </w:rPr>
        <w:t>j</w:t>
      </w:r>
      <w:r w:rsidR="008936E4" w:rsidRPr="008936E4">
        <w:rPr>
          <w:rFonts w:ascii="Times" w:hAnsi="Times"/>
          <w:sz w:val="24"/>
        </w:rPr>
        <w:t>. Change Management Plan</w:t>
      </w:r>
    </w:p>
    <w:p w:rsidR="008E0E2F" w:rsidRPr="00945A77" w:rsidRDefault="00945A77" w:rsidP="00945A77">
      <w:pPr>
        <w:ind w:left="720"/>
        <w:jc w:val="both"/>
        <w:rPr>
          <w:rFonts w:ascii="Times" w:hAnsi="Times"/>
          <w:sz w:val="24"/>
        </w:rPr>
      </w:pPr>
      <w:r>
        <w:rPr>
          <w:rFonts w:ascii="Times" w:hAnsi="Times"/>
          <w:sz w:val="24"/>
        </w:rPr>
        <w:t>k</w:t>
      </w:r>
      <w:r w:rsidR="008936E4" w:rsidRPr="008936E4">
        <w:rPr>
          <w:rFonts w:ascii="Times" w:hAnsi="Times"/>
          <w:sz w:val="24"/>
        </w:rPr>
        <w:t>. Quality Plan</w:t>
      </w:r>
      <w:r w:rsidR="008936E4" w:rsidRPr="008936E4">
        <w:rPr>
          <w:rFonts w:ascii="Times" w:hAnsi="Times"/>
          <w:sz w:val="24"/>
        </w:rPr>
        <w:cr/>
      </w:r>
    </w:p>
    <w:p w:rsidR="008E0E2F" w:rsidRDefault="008E0E2F" w:rsidP="008E0E2F">
      <w:pPr>
        <w:spacing w:after="120"/>
        <w:rPr>
          <w:rFonts w:ascii="Times" w:hAnsi="Times"/>
          <w:i/>
          <w:sz w:val="24"/>
        </w:rPr>
      </w:pPr>
    </w:p>
    <w:p w:rsidR="00945A77" w:rsidRDefault="008E0E2F" w:rsidP="008E0E2F">
      <w:pPr>
        <w:spacing w:after="120"/>
        <w:rPr>
          <w:rFonts w:ascii="Times" w:hAnsi="Times"/>
          <w:sz w:val="24"/>
        </w:rPr>
      </w:pPr>
      <w:r>
        <w:rPr>
          <w:rFonts w:ascii="Times" w:hAnsi="Times"/>
          <w:b/>
          <w:sz w:val="24"/>
        </w:rPr>
        <w:t>7.</w:t>
      </w:r>
      <w:r>
        <w:rPr>
          <w:rFonts w:ascii="Times" w:hAnsi="Times"/>
          <w:b/>
          <w:sz w:val="24"/>
        </w:rPr>
        <w:tab/>
        <w:t>Review of Quality Plan</w:t>
      </w:r>
      <w:r w:rsidR="00945A77">
        <w:rPr>
          <w:rFonts w:ascii="Times" w:hAnsi="Times"/>
          <w:b/>
          <w:sz w:val="24"/>
        </w:rPr>
        <w:br/>
      </w:r>
    </w:p>
    <w:p w:rsidR="00945A77" w:rsidRPr="00945A77" w:rsidRDefault="00945A77" w:rsidP="008E0E2F">
      <w:pPr>
        <w:spacing w:after="120"/>
        <w:rPr>
          <w:rFonts w:ascii="Times" w:hAnsi="Times"/>
          <w:sz w:val="24"/>
        </w:rPr>
      </w:pPr>
      <w:r>
        <w:rPr>
          <w:rFonts w:ascii="Times" w:hAnsi="Times"/>
          <w:sz w:val="24"/>
        </w:rPr>
        <w:t>The team will review and will follow the quality plan provided by different quality gurus and will be analyse the system once every three months.</w:t>
      </w:r>
    </w:p>
    <w:p w:rsidR="008E0E2F" w:rsidRPr="00945A77" w:rsidRDefault="008E0E2F" w:rsidP="008E0E2F">
      <w:pPr>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8.</w:t>
      </w:r>
      <w:r>
        <w:rPr>
          <w:rFonts w:ascii="Times" w:hAnsi="Times"/>
          <w:b/>
          <w:sz w:val="24"/>
        </w:rPr>
        <w:tab/>
        <w:t>Document and Record Control</w:t>
      </w:r>
    </w:p>
    <w:p w:rsidR="00945A77" w:rsidRPr="00945A77" w:rsidRDefault="00945A77" w:rsidP="008E0E2F">
      <w:pPr>
        <w:spacing w:after="120"/>
        <w:jc w:val="both"/>
        <w:rPr>
          <w:rFonts w:ascii="Times" w:hAnsi="Times"/>
          <w:sz w:val="24"/>
        </w:rPr>
      </w:pPr>
      <w:r>
        <w:rPr>
          <w:rFonts w:ascii="Times" w:hAnsi="Times"/>
          <w:b/>
          <w:sz w:val="24"/>
        </w:rPr>
        <w:br/>
      </w:r>
      <w:r>
        <w:rPr>
          <w:rFonts w:ascii="Times" w:hAnsi="Times"/>
          <w:sz w:val="24"/>
        </w:rPr>
        <w:t>Project documents, data and records will be gathered in Asia Pacific College</w:t>
      </w:r>
      <w:r w:rsidR="00CC6CC7">
        <w:rPr>
          <w:rFonts w:ascii="Times" w:hAnsi="Times"/>
          <w:sz w:val="24"/>
        </w:rPr>
        <w:t>(APC)</w:t>
      </w:r>
      <w:r>
        <w:rPr>
          <w:rFonts w:ascii="Times" w:hAnsi="Times"/>
          <w:sz w:val="24"/>
        </w:rPr>
        <w:t xml:space="preserve"> by team A.F.K.D. The document also must be labelled</w:t>
      </w:r>
      <w:r w:rsidR="00CC6CC7">
        <w:rPr>
          <w:rFonts w:ascii="Times" w:hAnsi="Times"/>
          <w:sz w:val="24"/>
        </w:rPr>
        <w:t xml:space="preserve"> and organized properly and readily available for consultation by all members of team A.F.K.D. All documents will be uploaded to the Projects Wiki page of APC and frequently backed up by the individual members of the team.</w:t>
      </w:r>
    </w:p>
    <w:p w:rsidR="008E0E2F" w:rsidRDefault="008E0E2F" w:rsidP="008E0E2F">
      <w:pPr>
        <w:spacing w:after="120"/>
        <w:jc w:val="both"/>
        <w:rPr>
          <w:rFonts w:ascii="Times" w:hAnsi="Times"/>
          <w:i/>
          <w:sz w:val="24"/>
        </w:rPr>
      </w:pPr>
      <w:bookmarkStart w:id="0" w:name="_GoBack"/>
      <w:bookmarkEnd w:id="0"/>
    </w:p>
    <w:p w:rsidR="008E0E2F" w:rsidRPr="00CC6CC7" w:rsidRDefault="008E0E2F" w:rsidP="008E0E2F">
      <w:pPr>
        <w:spacing w:after="120"/>
        <w:jc w:val="both"/>
        <w:rPr>
          <w:rFonts w:ascii="Times" w:hAnsi="Times"/>
          <w:sz w:val="24"/>
        </w:rPr>
      </w:pPr>
      <w:r w:rsidRPr="00CC6CC7">
        <w:rPr>
          <w:rFonts w:ascii="Times" w:hAnsi="Times"/>
          <w:sz w:val="24"/>
        </w:rPr>
        <w:t>The Quality Plan and Data Management Plan will be issued to all members of the consortium.</w:t>
      </w:r>
    </w:p>
    <w:p w:rsidR="008E0E2F" w:rsidRPr="00CC6CC7" w:rsidRDefault="008E0E2F" w:rsidP="008E0E2F">
      <w:pPr>
        <w:spacing w:after="120"/>
        <w:jc w:val="both"/>
        <w:rPr>
          <w:rFonts w:ascii="Times" w:hAnsi="Times"/>
          <w:sz w:val="24"/>
        </w:rPr>
      </w:pPr>
      <w:r w:rsidRPr="00CC6CC7">
        <w:rPr>
          <w:rFonts w:ascii="Times" w:hAnsi="Times"/>
          <w:sz w:val="24"/>
        </w:rPr>
        <w:t>Project Progress Reports will be issued to the following:</w:t>
      </w:r>
    </w:p>
    <w:p w:rsidR="008E0E2F"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Armerson</w:t>
      </w:r>
      <w:proofErr w:type="spellEnd"/>
      <w:r>
        <w:rPr>
          <w:rFonts w:ascii="Times" w:hAnsi="Times"/>
          <w:sz w:val="24"/>
        </w:rPr>
        <w:t xml:space="preserve"> </w:t>
      </w:r>
      <w:proofErr w:type="spellStart"/>
      <w:r>
        <w:rPr>
          <w:rFonts w:ascii="Times" w:hAnsi="Times"/>
          <w:sz w:val="24"/>
        </w:rPr>
        <w:t>Caguioa</w:t>
      </w:r>
      <w:proofErr w:type="spellEnd"/>
    </w:p>
    <w:p w:rsidR="00CC6CC7" w:rsidRDefault="00CC6CC7" w:rsidP="00CC6CC7">
      <w:pPr>
        <w:pStyle w:val="ListParagraph"/>
        <w:numPr>
          <w:ilvl w:val="0"/>
          <w:numId w:val="4"/>
        </w:numPr>
        <w:spacing w:after="120"/>
        <w:jc w:val="both"/>
        <w:rPr>
          <w:rFonts w:ascii="Times" w:hAnsi="Times"/>
          <w:sz w:val="24"/>
        </w:rPr>
      </w:pPr>
      <w:r>
        <w:rPr>
          <w:rFonts w:ascii="Times" w:hAnsi="Times"/>
          <w:sz w:val="24"/>
        </w:rPr>
        <w:t>Felix Gregorio</w:t>
      </w:r>
    </w:p>
    <w:p w:rsidR="00CC6CC7"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Daveson</w:t>
      </w:r>
      <w:proofErr w:type="spellEnd"/>
      <w:r>
        <w:rPr>
          <w:rFonts w:ascii="Times" w:hAnsi="Times"/>
          <w:sz w:val="24"/>
        </w:rPr>
        <w:t xml:space="preserve"> Romblon</w:t>
      </w:r>
    </w:p>
    <w:p w:rsidR="00CC6CC7"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Karlo</w:t>
      </w:r>
      <w:proofErr w:type="spellEnd"/>
      <w:r>
        <w:rPr>
          <w:rFonts w:ascii="Times" w:hAnsi="Times"/>
          <w:sz w:val="24"/>
        </w:rPr>
        <w:t xml:space="preserve"> Luigi Mendoza</w:t>
      </w:r>
    </w:p>
    <w:p w:rsidR="00CC6CC7" w:rsidRPr="00CC6CC7" w:rsidRDefault="00CC6CC7" w:rsidP="00CC6CC7">
      <w:pPr>
        <w:pStyle w:val="ListParagraph"/>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9.</w:t>
      </w:r>
      <w:r>
        <w:rPr>
          <w:rFonts w:ascii="Times" w:hAnsi="Times"/>
          <w:b/>
          <w:sz w:val="24"/>
        </w:rPr>
        <w:tab/>
        <w:t>Documented Procedures</w:t>
      </w:r>
    </w:p>
    <w:p w:rsidR="0022189A" w:rsidRDefault="0022189A" w:rsidP="008E0E2F">
      <w:pPr>
        <w:spacing w:after="120"/>
        <w:jc w:val="both"/>
        <w:rPr>
          <w:rFonts w:ascii="Times" w:hAnsi="Times"/>
          <w:b/>
          <w:sz w:val="24"/>
        </w:rPr>
      </w:pPr>
    </w:p>
    <w:p w:rsidR="008E0E2F" w:rsidRPr="00854C12" w:rsidRDefault="0022189A" w:rsidP="00854C12">
      <w:pPr>
        <w:spacing w:after="120"/>
        <w:jc w:val="both"/>
        <w:rPr>
          <w:rFonts w:ascii="Times" w:hAnsi="Times"/>
          <w:i/>
          <w:sz w:val="24"/>
        </w:rPr>
      </w:pPr>
      <w:r>
        <w:rPr>
          <w:rFonts w:ascii="Times" w:hAnsi="Times"/>
          <w:sz w:val="24"/>
        </w:rPr>
        <w:t xml:space="preserve">The project team practice the Agile Methodology on project management to collaborate the </w:t>
      </w:r>
    </w:p>
    <w:p w:rsidR="008E0E2F" w:rsidRDefault="008E0E2F" w:rsidP="008E0E2F">
      <w:pPr>
        <w:tabs>
          <w:tab w:val="left" w:pos="5040"/>
        </w:tabs>
        <w:jc w:val="both"/>
        <w:rPr>
          <w:rFonts w:ascii="Times" w:hAnsi="Times"/>
          <w:sz w:val="24"/>
        </w:rPr>
      </w:pPr>
      <w:r>
        <w:rPr>
          <w:rFonts w:ascii="Times" w:hAnsi="Times"/>
          <w:sz w:val="24"/>
        </w:rPr>
        <w:t>Prepared by:</w:t>
      </w:r>
      <w:r>
        <w:rPr>
          <w:rFonts w:ascii="Times" w:hAnsi="Times"/>
          <w:sz w:val="24"/>
        </w:rPr>
        <w:tab/>
        <w:t>Date:</w:t>
      </w:r>
      <w:r w:rsidR="008936E4">
        <w:rPr>
          <w:rFonts w:ascii="Times" w:hAnsi="Times"/>
          <w:sz w:val="24"/>
        </w:rPr>
        <w:t xml:space="preserve"> 11/24/2016</w:t>
      </w:r>
    </w:p>
    <w:p w:rsidR="008E0E2F" w:rsidRDefault="008936E4" w:rsidP="008E0E2F">
      <w:pPr>
        <w:tabs>
          <w:tab w:val="left" w:pos="5040"/>
        </w:tabs>
        <w:jc w:val="both"/>
        <w:rPr>
          <w:rFonts w:ascii="Times" w:hAnsi="Times"/>
          <w:sz w:val="24"/>
        </w:rPr>
      </w:pPr>
      <w:proofErr w:type="spellStart"/>
      <w:r>
        <w:rPr>
          <w:rFonts w:ascii="Times" w:hAnsi="Times"/>
          <w:sz w:val="24"/>
        </w:rPr>
        <w:lastRenderedPageBreak/>
        <w:t>Daveson</w:t>
      </w:r>
      <w:proofErr w:type="spellEnd"/>
      <w:r>
        <w:rPr>
          <w:rFonts w:ascii="Times" w:hAnsi="Times"/>
          <w:sz w:val="24"/>
        </w:rPr>
        <w:t xml:space="preserve"> Romblon</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Checked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8E0E2F" w:rsidRDefault="008936E4" w:rsidP="008E0E2F">
      <w:pPr>
        <w:tabs>
          <w:tab w:val="left" w:pos="5040"/>
        </w:tabs>
        <w:jc w:val="both"/>
        <w:rPr>
          <w:rFonts w:ascii="Times" w:hAnsi="Times"/>
          <w:sz w:val="24"/>
        </w:rPr>
      </w:pPr>
      <w:r>
        <w:rPr>
          <w:rFonts w:ascii="Times" w:hAnsi="Times"/>
          <w:sz w:val="24"/>
        </w:rPr>
        <w:t>Felix Gregorio</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Approved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287C33" w:rsidRDefault="008936E4">
      <w:r>
        <w:t>Mr. Manuel Sebastian</w: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0409000F"/>
    <w:lvl w:ilvl="0">
      <w:start w:val="1"/>
      <w:numFmt w:val="decimal"/>
      <w:lvlText w:val="%1."/>
      <w:lvlJc w:val="left"/>
      <w:pPr>
        <w:ind w:left="360" w:hanging="360"/>
      </w:pPr>
      <w:rPr>
        <w:rFont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63263C5"/>
    <w:multiLevelType w:val="hybridMultilevel"/>
    <w:tmpl w:val="C2BEAAE6"/>
    <w:lvl w:ilvl="0" w:tplc="7D5A85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B4E60"/>
    <w:multiLevelType w:val="hybridMultilevel"/>
    <w:tmpl w:val="D74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2F"/>
    <w:rsid w:val="0011041A"/>
    <w:rsid w:val="0022189A"/>
    <w:rsid w:val="00287C33"/>
    <w:rsid w:val="00751512"/>
    <w:rsid w:val="00854C12"/>
    <w:rsid w:val="008936E4"/>
    <w:rsid w:val="008E0E2F"/>
    <w:rsid w:val="00945A77"/>
    <w:rsid w:val="00CC6CC7"/>
    <w:rsid w:val="00D61244"/>
    <w:rsid w:val="00D74A89"/>
    <w:rsid w:val="00E6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4685"/>
  <w15:chartTrackingRefBased/>
  <w15:docId w15:val="{36915D75-6907-48EF-8792-790D31B7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2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0E2F"/>
    <w:pPr>
      <w:spacing w:before="120"/>
      <w:jc w:val="center"/>
    </w:pPr>
    <w:rPr>
      <w:rFonts w:ascii="Times" w:hAnsi="Times"/>
      <w:b/>
      <w:sz w:val="28"/>
    </w:rPr>
  </w:style>
  <w:style w:type="character" w:customStyle="1" w:styleId="TitleChar">
    <w:name w:val="Title Char"/>
    <w:basedOn w:val="DefaultParagraphFont"/>
    <w:link w:val="Title"/>
    <w:rsid w:val="008E0E2F"/>
    <w:rPr>
      <w:rFonts w:ascii="Times" w:eastAsia="Times New Roman" w:hAnsi="Times" w:cs="Times New Roman"/>
      <w:b/>
      <w:sz w:val="28"/>
      <w:szCs w:val="20"/>
      <w:lang w:val="en-GB"/>
    </w:rPr>
  </w:style>
  <w:style w:type="paragraph" w:styleId="ListParagraph">
    <w:name w:val="List Paragraph"/>
    <w:basedOn w:val="Normal"/>
    <w:uiPriority w:val="34"/>
    <w:qFormat/>
    <w:rsid w:val="008936E4"/>
    <w:pPr>
      <w:ind w:left="720"/>
      <w:contextualSpacing/>
    </w:pPr>
  </w:style>
  <w:style w:type="character" w:customStyle="1" w:styleId="accesshide">
    <w:name w:val="accesshide"/>
    <w:basedOn w:val="DefaultParagraphFont"/>
    <w:rsid w:val="0089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student</cp:lastModifiedBy>
  <cp:revision>11</cp:revision>
  <dcterms:created xsi:type="dcterms:W3CDTF">2016-11-23T21:30:00Z</dcterms:created>
  <dcterms:modified xsi:type="dcterms:W3CDTF">2016-12-07T23:58:00Z</dcterms:modified>
</cp:coreProperties>
</file>