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83"/>
        <w:gridCol w:w="1570"/>
        <w:gridCol w:w="1563"/>
        <w:gridCol w:w="1578"/>
        <w:gridCol w:w="1584"/>
      </w:tblGrid>
      <w:tr w:rsidR="00A4641D" w:rsidTr="00A4641D">
        <w:tc>
          <w:tcPr>
            <w:tcW w:w="1998" w:type="dxa"/>
          </w:tcPr>
          <w:p w:rsidR="00A4641D" w:rsidRDefault="00A4641D" w:rsidP="00A4641D">
            <w:pPr>
              <w:jc w:val="center"/>
            </w:pPr>
            <w:r>
              <w:t>Event</w:t>
            </w:r>
          </w:p>
        </w:tc>
        <w:tc>
          <w:tcPr>
            <w:tcW w:w="1283" w:type="dxa"/>
          </w:tcPr>
          <w:p w:rsidR="00A4641D" w:rsidRDefault="00A4641D" w:rsidP="00A4641D">
            <w:pPr>
              <w:jc w:val="center"/>
            </w:pPr>
            <w:r>
              <w:t>Trigger</w:t>
            </w:r>
          </w:p>
        </w:tc>
        <w:tc>
          <w:tcPr>
            <w:tcW w:w="1570" w:type="dxa"/>
          </w:tcPr>
          <w:p w:rsidR="00A4641D" w:rsidRDefault="00A4641D" w:rsidP="00A4641D">
            <w:pPr>
              <w:jc w:val="center"/>
            </w:pPr>
            <w:r>
              <w:t>Source</w:t>
            </w:r>
          </w:p>
        </w:tc>
        <w:tc>
          <w:tcPr>
            <w:tcW w:w="1563" w:type="dxa"/>
          </w:tcPr>
          <w:p w:rsidR="00A4641D" w:rsidRDefault="00A4641D" w:rsidP="00A4641D">
            <w:pPr>
              <w:jc w:val="center"/>
            </w:pPr>
            <w:r>
              <w:t>Use Case</w:t>
            </w:r>
          </w:p>
        </w:tc>
        <w:tc>
          <w:tcPr>
            <w:tcW w:w="1578" w:type="dxa"/>
          </w:tcPr>
          <w:p w:rsidR="00A4641D" w:rsidRDefault="00A4641D" w:rsidP="00A4641D">
            <w:pPr>
              <w:jc w:val="center"/>
            </w:pPr>
            <w:r>
              <w:t>Response</w:t>
            </w:r>
          </w:p>
        </w:tc>
        <w:tc>
          <w:tcPr>
            <w:tcW w:w="1584" w:type="dxa"/>
          </w:tcPr>
          <w:p w:rsidR="00A4641D" w:rsidRDefault="00A4641D" w:rsidP="00A4641D">
            <w:pPr>
              <w:jc w:val="center"/>
            </w:pPr>
            <w:r>
              <w:t>Destination</w:t>
            </w:r>
          </w:p>
        </w:tc>
      </w:tr>
      <w:tr w:rsidR="00A4641D" w:rsidTr="00A4641D">
        <w:trPr>
          <w:trHeight w:val="611"/>
        </w:trPr>
        <w:tc>
          <w:tcPr>
            <w:tcW w:w="1998" w:type="dxa"/>
          </w:tcPr>
          <w:p w:rsidR="00A4641D" w:rsidRPr="00A4641D" w:rsidRDefault="00A4641D" w:rsidP="00A4641D">
            <w:r w:rsidRPr="00A4641D">
              <w:t>User is browsing Facebook</w:t>
            </w:r>
          </w:p>
        </w:tc>
        <w:tc>
          <w:tcPr>
            <w:tcW w:w="1283" w:type="dxa"/>
          </w:tcPr>
          <w:p w:rsidR="00A4641D" w:rsidRDefault="00A4641D">
            <w:r>
              <w:t>Facebook was browsed</w:t>
            </w:r>
          </w:p>
        </w:tc>
        <w:tc>
          <w:tcPr>
            <w:tcW w:w="1570" w:type="dxa"/>
          </w:tcPr>
          <w:p w:rsidR="00A4641D" w:rsidRDefault="00A4641D">
            <w:r>
              <w:t>User</w:t>
            </w:r>
          </w:p>
        </w:tc>
        <w:tc>
          <w:tcPr>
            <w:tcW w:w="1563" w:type="dxa"/>
          </w:tcPr>
          <w:p w:rsidR="00A4641D" w:rsidRDefault="00A4641D">
            <w:r>
              <w:t>Browse Facebook</w:t>
            </w:r>
          </w:p>
        </w:tc>
        <w:tc>
          <w:tcPr>
            <w:tcW w:w="1578" w:type="dxa"/>
          </w:tcPr>
          <w:p w:rsidR="00A4641D" w:rsidRDefault="00263E01">
            <w:r>
              <w:t>System runs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 xml:space="preserve">System scans the page </w:t>
            </w:r>
          </w:p>
        </w:tc>
        <w:tc>
          <w:tcPr>
            <w:tcW w:w="1283" w:type="dxa"/>
          </w:tcPr>
          <w:p w:rsidR="00A4641D" w:rsidRDefault="00263E01">
            <w:r>
              <w:t>System scanned the page</w:t>
            </w:r>
          </w:p>
        </w:tc>
        <w:tc>
          <w:tcPr>
            <w:tcW w:w="1570" w:type="dxa"/>
          </w:tcPr>
          <w:p w:rsidR="00A4641D" w:rsidRDefault="00263E01">
            <w:r>
              <w:t xml:space="preserve">System </w:t>
            </w:r>
          </w:p>
        </w:tc>
        <w:tc>
          <w:tcPr>
            <w:tcW w:w="1563" w:type="dxa"/>
          </w:tcPr>
          <w:p w:rsidR="00A4641D" w:rsidRDefault="00263E01">
            <w:r>
              <w:t>Scanning page</w:t>
            </w:r>
          </w:p>
        </w:tc>
        <w:tc>
          <w:tcPr>
            <w:tcW w:w="1578" w:type="dxa"/>
          </w:tcPr>
          <w:p w:rsidR="00A4641D" w:rsidRDefault="00263E01">
            <w:r>
              <w:t>System scans the page for links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>System detects link</w:t>
            </w:r>
          </w:p>
        </w:tc>
        <w:tc>
          <w:tcPr>
            <w:tcW w:w="1283" w:type="dxa"/>
          </w:tcPr>
          <w:p w:rsidR="00A4641D" w:rsidRDefault="00263E01">
            <w:r>
              <w:t>Link detected by the system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263E01">
            <w:r>
              <w:t>Detect link</w:t>
            </w:r>
          </w:p>
        </w:tc>
        <w:tc>
          <w:tcPr>
            <w:tcW w:w="1578" w:type="dxa"/>
          </w:tcPr>
          <w:p w:rsidR="00A4641D" w:rsidRDefault="00263E01">
            <w:r>
              <w:t>System detects link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>System compares detected link</w:t>
            </w:r>
          </w:p>
        </w:tc>
        <w:tc>
          <w:tcPr>
            <w:tcW w:w="1283" w:type="dxa"/>
          </w:tcPr>
          <w:p w:rsidR="00A4641D" w:rsidRDefault="00263E01">
            <w:r>
              <w:t>System compared the link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263E01">
            <w:r>
              <w:t>Comparing detected link</w:t>
            </w:r>
          </w:p>
        </w:tc>
        <w:tc>
          <w:tcPr>
            <w:tcW w:w="1578" w:type="dxa"/>
          </w:tcPr>
          <w:p w:rsidR="00A4641D" w:rsidRDefault="00263E01">
            <w:r>
              <w:t>System compares the detected link</w:t>
            </w:r>
            <w:r w:rsidR="00675809">
              <w:t xml:space="preserve"> to the list of fake news links</w:t>
            </w:r>
            <w:bookmarkStart w:id="0" w:name="_GoBack"/>
            <w:bookmarkEnd w:id="0"/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>System confirms the link</w:t>
            </w:r>
          </w:p>
        </w:tc>
        <w:tc>
          <w:tcPr>
            <w:tcW w:w="1283" w:type="dxa"/>
          </w:tcPr>
          <w:p w:rsidR="00A4641D" w:rsidRDefault="00263E01">
            <w:r>
              <w:t>System confirmed the link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263E01">
            <w:r>
              <w:t>Confirming detected link</w:t>
            </w:r>
          </w:p>
        </w:tc>
        <w:tc>
          <w:tcPr>
            <w:tcW w:w="1578" w:type="dxa"/>
          </w:tcPr>
          <w:p w:rsidR="00A4641D" w:rsidRDefault="00263E01">
            <w:r>
              <w:t>System confirming the link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A4641D">
            <w:r>
              <w:t>System saves to database</w:t>
            </w:r>
          </w:p>
        </w:tc>
        <w:tc>
          <w:tcPr>
            <w:tcW w:w="1283" w:type="dxa"/>
          </w:tcPr>
          <w:p w:rsidR="00A4641D" w:rsidRDefault="00263E01" w:rsidP="00263E01">
            <w:r>
              <w:t>System saved it to database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263E01">
            <w:r>
              <w:t>Save to database</w:t>
            </w:r>
          </w:p>
        </w:tc>
        <w:tc>
          <w:tcPr>
            <w:tcW w:w="1578" w:type="dxa"/>
          </w:tcPr>
          <w:p w:rsidR="00A4641D" w:rsidRDefault="00263E01">
            <w:r>
              <w:t>The verified link is saved to database</w:t>
            </w:r>
          </w:p>
        </w:tc>
        <w:tc>
          <w:tcPr>
            <w:tcW w:w="1584" w:type="dxa"/>
          </w:tcPr>
          <w:p w:rsidR="00A4641D" w:rsidRDefault="00263E01">
            <w:r>
              <w:t>Database</w:t>
            </w:r>
          </w:p>
        </w:tc>
      </w:tr>
    </w:tbl>
    <w:p w:rsidR="00EA4C32" w:rsidRDefault="00EA4C32"/>
    <w:sectPr w:rsidR="00EA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B46CC"/>
    <w:multiLevelType w:val="hybridMultilevel"/>
    <w:tmpl w:val="0560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1D"/>
    <w:rsid w:val="00263E01"/>
    <w:rsid w:val="00675809"/>
    <w:rsid w:val="00A4641D"/>
    <w:rsid w:val="00E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D44B"/>
  <w15:docId w15:val="{5FA8B86A-63F2-47A4-87FD-227A355C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Aleo De Leon</cp:lastModifiedBy>
  <cp:revision>3</cp:revision>
  <dcterms:created xsi:type="dcterms:W3CDTF">2017-08-09T05:41:00Z</dcterms:created>
  <dcterms:modified xsi:type="dcterms:W3CDTF">2017-08-09T06:42:00Z</dcterms:modified>
</cp:coreProperties>
</file>