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D0379A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School of Computing and Information Technology (SoCIT)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  <w:r w:rsidR="00F87F67">
        <w:rPr>
          <w:rFonts w:cs="Arial"/>
          <w:sz w:val="22"/>
          <w:szCs w:val="22"/>
        </w:rPr>
        <w:t>Project Based Track (Thesis)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F87F67">
        <w:rPr>
          <w:rFonts w:cs="Arial"/>
        </w:rPr>
        <w:t>Research Paper &amp; System Development</w:t>
      </w:r>
    </w:p>
    <w:p w:rsidR="00AC1680" w:rsidRDefault="00D0379A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320"/>
        <w:gridCol w:w="4320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Aleo Ralph De Leon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Joshua Spark Cruz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  <w:tr w:rsidR="00F87F6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Pr="003557E7" w:rsidRDefault="00C2543E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Wyatt Zeus Holgado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F87F67" w:rsidRDefault="00F87F67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Developer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C009D7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06/12/2017</w:t>
            </w:r>
          </w:p>
        </w:tc>
        <w:tc>
          <w:tcPr>
            <w:tcW w:w="1980" w:type="dxa"/>
          </w:tcPr>
          <w:p w:rsidR="004C4A05" w:rsidRPr="003557E7" w:rsidRDefault="00C009D7" w:rsidP="00C009D7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4C4A05" w:rsidRPr="003557E7" w:rsidRDefault="007845AF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06/19/2017</w:t>
            </w:r>
          </w:p>
        </w:tc>
        <w:tc>
          <w:tcPr>
            <w:tcW w:w="1980" w:type="dxa"/>
          </w:tcPr>
          <w:p w:rsidR="004C4A05" w:rsidRPr="003557E7" w:rsidRDefault="0059697C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59697C" w:rsidP="0059697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06/26/2017</w:t>
            </w:r>
          </w:p>
        </w:tc>
        <w:tc>
          <w:tcPr>
            <w:tcW w:w="198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7845AF" w:rsidRPr="003557E7" w:rsidRDefault="00816084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  <w:tr w:rsidR="00CB5972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1.3</w:t>
            </w:r>
          </w:p>
        </w:tc>
        <w:tc>
          <w:tcPr>
            <w:tcW w:w="126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04/03/2017</w:t>
            </w:r>
          </w:p>
        </w:tc>
        <w:tc>
          <w:tcPr>
            <w:tcW w:w="198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Marc Anthony Nares</w:t>
            </w:r>
          </w:p>
        </w:tc>
        <w:tc>
          <w:tcPr>
            <w:tcW w:w="4140" w:type="dxa"/>
          </w:tcPr>
          <w:p w:rsidR="00CB5972" w:rsidRDefault="00CB597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Added new milestone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D0379A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Start w:id="19" w:name="Text1"/>
    <w:p w:rsidR="0013642E" w:rsidRPr="00621C6B" w:rsidRDefault="00A73169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1"/>
            <w:enabled/>
            <w:calcOnExit w:val="0"/>
            <w:textInput>
              <w:default w:val="[Replace this text with a summary of the report′s purpose in reference to your specific project needs, or use the sample text below.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a summary of the report′s purpose in reference to your specific project needs, or use the sample text below.]</w:t>
      </w:r>
      <w:r>
        <w:rPr>
          <w:rFonts w:cs="Arial"/>
        </w:rPr>
        <w:fldChar w:fldCharType="end"/>
      </w:r>
      <w:bookmarkEnd w:id="19"/>
    </w:p>
    <w:p w:rsidR="00461730" w:rsidRPr="00461730" w:rsidRDefault="00461730" w:rsidP="004A7483">
      <w:pPr>
        <w:rPr>
          <w:rFonts w:cs="Arial"/>
        </w:rPr>
      </w:pPr>
    </w:p>
    <w:p w:rsidR="00E742F9" w:rsidRDefault="00D916B6" w:rsidP="003A1956">
      <w:pPr>
        <w:pStyle w:val="BodyText2"/>
        <w:spacing w:after="0" w:line="240" w:lineRule="auto"/>
        <w:ind w:left="590"/>
      </w:pPr>
      <w:r>
        <w:t xml:space="preserve">The </w:t>
      </w:r>
      <w:r w:rsidRPr="00E33DA8">
        <w:rPr>
          <w:iCs/>
        </w:rPr>
        <w:t>Project Status Report</w:t>
      </w:r>
      <w:r>
        <w:t xml:space="preserve"> is a document that Project Managers </w:t>
      </w:r>
      <w:r w:rsidR="00251044">
        <w:t xml:space="preserve">may use as a means of </w:t>
      </w:r>
      <w:r>
        <w:t xml:space="preserve">formal regular reporting on the status of a project to </w:t>
      </w:r>
      <w:r w:rsidR="00E33DA8">
        <w:t>key project stakeholders</w:t>
      </w:r>
      <w:r w:rsidR="00320FD0">
        <w:t>,</w:t>
      </w:r>
      <w:r w:rsidR="00E33DA8">
        <w:t xml:space="preserve"> including the </w:t>
      </w:r>
      <w:r>
        <w:t>Steering Committee, Project Sponsor</w:t>
      </w:r>
      <w:r w:rsidR="00320FD0">
        <w:t>,</w:t>
      </w:r>
      <w:r>
        <w:t xml:space="preserve"> </w:t>
      </w:r>
      <w:r w:rsidR="00E33DA8">
        <w:t>and</w:t>
      </w:r>
      <w:r>
        <w:t xml:space="preserve"> Senior Manager.</w:t>
      </w:r>
    </w:p>
    <w:bookmarkEnd w:id="18"/>
    <w:p w:rsidR="003A1956" w:rsidRDefault="00CB5972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0" w:name="_Toc77392558"/>
      <w:r w:rsidRPr="003A1956">
        <w:rPr>
          <w:sz w:val="26"/>
          <w:szCs w:val="26"/>
        </w:rPr>
        <w:t>PROJECT STATUS REPORT TEMPLATE</w:t>
      </w:r>
      <w:bookmarkEnd w:id="20"/>
    </w:p>
    <w:p w:rsidR="007B0604" w:rsidRDefault="005C6B99" w:rsidP="003A1956">
      <w:pPr>
        <w:pStyle w:val="Heading2"/>
        <w:spacing w:before="480" w:after="240"/>
      </w:pPr>
      <w:bookmarkStart w:id="21" w:name="_Toc77392559"/>
      <w:r>
        <w:t>Project Status Report Details</w:t>
      </w:r>
      <w:bookmarkEnd w:id="21"/>
    </w:p>
    <w:bookmarkStart w:id="22" w:name="Text2"/>
    <w:p w:rsidR="00D916B6" w:rsidRPr="003A1956" w:rsidRDefault="00F22B07" w:rsidP="003A1956">
      <w:pPr>
        <w:ind w:left="590"/>
        <w:rPr>
          <w:rFonts w:cs="Arial"/>
        </w:rPr>
      </w:pPr>
      <w:r>
        <w:rPr>
          <w:rFonts w:cs="Arial"/>
        </w:rPr>
        <w:fldChar w:fldCharType="begin">
          <w:ffData>
            <w:name w:val="Text2"/>
            <w:enabled/>
            <w:calcOnExit w:val="0"/>
            <w:textInput>
              <w:default w:val="[Replace this text with project status details for your key project stakeholders, focusing on milestone deliverables. This Report must include the following points, though more may be added:]"/>
            </w:textInput>
          </w:ffData>
        </w:fldChar>
      </w:r>
      <w:r>
        <w:rPr>
          <w:rFonts w:cs="Arial"/>
        </w:rPr>
        <w:instrText xml:space="preserve"> FORMTEXT </w:instrText>
      </w:r>
      <w:r>
        <w:rPr>
          <w:rFonts w:cs="Arial"/>
        </w:rPr>
      </w:r>
      <w:r>
        <w:rPr>
          <w:rFonts w:cs="Arial"/>
        </w:rPr>
        <w:fldChar w:fldCharType="separate"/>
      </w:r>
      <w:r>
        <w:rPr>
          <w:rFonts w:cs="Arial"/>
          <w:noProof/>
        </w:rPr>
        <w:t>[Replace this text with project status details for your key project stakeholders, focusing on milestone deliverables. This Report must include the following points, though more may be added:]</w:t>
      </w:r>
      <w:r>
        <w:rPr>
          <w:rFonts w:cs="Arial"/>
        </w:rPr>
        <w:fldChar w:fldCharType="end"/>
      </w:r>
      <w:bookmarkEnd w:id="22"/>
    </w:p>
    <w:bookmarkStart w:id="23" w:name="Text3"/>
    <w:p w:rsidR="0020544A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3"/>
            <w:enabled/>
            <w:calcOnExit w:val="0"/>
            <w:textInput>
              <w:default w:val="[Status of the Project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[Status of the Project]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3"/>
    </w:p>
    <w:bookmarkStart w:id="24" w:name="Text4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4"/>
            <w:enabled/>
            <w:calcOnExit w:val="0"/>
            <w:textInput>
              <w:default w:val="[Project Description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Description.]</w:t>
      </w:r>
      <w:r>
        <w:rPr>
          <w:rFonts w:ascii="Arial" w:hAnsi="Arial" w:cs="Arial"/>
          <w:sz w:val="20"/>
          <w:szCs w:val="20"/>
        </w:rPr>
        <w:fldChar w:fldCharType="end"/>
      </w:r>
      <w:bookmarkEnd w:id="24"/>
    </w:p>
    <w:bookmarkStart w:id="25" w:name="Text5"/>
    <w:p w:rsidR="0020544A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5"/>
            <w:enabled/>
            <w:calcOnExit w:val="0"/>
            <w:textInput>
              <w:default w:val="[Milestone Deliverables for the last reporting period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[Milestone Deliverables for the last reporting period.]</w:t>
      </w:r>
      <w:r>
        <w:rPr>
          <w:rFonts w:ascii="Arial" w:hAnsi="Arial" w:cs="Arial"/>
          <w:sz w:val="20"/>
          <w:szCs w:val="20"/>
        </w:rPr>
        <w:fldChar w:fldCharType="end"/>
      </w:r>
      <w:bookmarkEnd w:id="25"/>
    </w:p>
    <w:bookmarkStart w:id="26" w:name="Text6"/>
    <w:p w:rsidR="00D916B6" w:rsidRPr="00844E0A" w:rsidRDefault="00662197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fldChar w:fldCharType="begin">
          <w:ffData>
            <w:name w:val="Text6"/>
            <w:enabled/>
            <w:calcOnExit w:val="0"/>
            <w:textInput>
              <w:default w:val="[Project impact of success or failure of milestone deliverables for the remaining period of the project.]"/>
            </w:textInput>
          </w:ffData>
        </w:fldChar>
      </w:r>
      <w:r>
        <w:rPr>
          <w:rFonts w:ascii="Arial" w:hAnsi="Arial" w:cs="Arial"/>
          <w:sz w:val="20"/>
          <w:szCs w:val="20"/>
        </w:rPr>
        <w:instrText xml:space="preserve"> FORMTEXT </w:instrText>
      </w:r>
      <w:r>
        <w:rPr>
          <w:rFonts w:ascii="Arial" w:hAnsi="Arial" w:cs="Arial"/>
          <w:sz w:val="20"/>
          <w:szCs w:val="20"/>
        </w:rPr>
      </w:r>
      <w:r>
        <w:rPr>
          <w:rFonts w:ascii="Arial" w:hAnsi="Arial" w:cs="Arial"/>
          <w:sz w:val="20"/>
          <w:szCs w:val="20"/>
        </w:rPr>
        <w:fldChar w:fldCharType="separate"/>
      </w:r>
      <w:r>
        <w:rPr>
          <w:rFonts w:ascii="Arial" w:hAnsi="Arial" w:cs="Arial"/>
          <w:noProof/>
          <w:sz w:val="20"/>
          <w:szCs w:val="20"/>
        </w:rPr>
        <w:t>[Project impact of success or failure of milestone deliverables for the remaining period of the project.]</w:t>
      </w:r>
      <w:r>
        <w:rPr>
          <w:rFonts w:ascii="Arial" w:hAnsi="Arial" w:cs="Arial"/>
          <w:sz w:val="20"/>
          <w:szCs w:val="20"/>
        </w:rPr>
        <w:fldChar w:fldCharType="end"/>
      </w:r>
      <w:bookmarkEnd w:id="26"/>
    </w:p>
    <w:bookmarkStart w:id="27" w:name="Text7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7"/>
            <w:enabled/>
            <w:calcOnExit w:val="0"/>
            <w:textInput>
              <w:default w:val="[Budget Report—Write with respect to planned expenditure, actual expenditure and deficit/surplus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[Budget Report—Write with respect to planned expenditure, actual expenditure and deficit/surplus.]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7"/>
    </w:p>
    <w:bookmarkStart w:id="28" w:name="Text8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8"/>
            <w:enabled/>
            <w:calcOnExit w:val="0"/>
            <w:textInput>
              <w:default w:val="[Risk Management Report—Specify any changes to the major risks identified since the previous report and modification to the strategies put in place to manage them, if appropriat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[Risk Management Report—Specify any changes to the major risks identified since the previous report and modification to the strategies put in place to manage them, if appropriate.]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8"/>
    </w:p>
    <w:bookmarkStart w:id="29" w:name="Text9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9"/>
            <w:enabled/>
            <w:calcOnExit w:val="0"/>
            <w:textInput>
              <w:default w:val="[Issues Report—Include areas of concern, specific problems, and any action/decision that needs to be taken by the Steering Committee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[Issues Report—Include areas of concern, specific problems, and any action/decision that needs to be taken by the Steering Committee.]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29"/>
    </w:p>
    <w:bookmarkStart w:id="30" w:name="Text10"/>
    <w:p w:rsidR="00D916B6" w:rsidRPr="003A1956" w:rsidRDefault="00662197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>
          <w:ffData>
            <w:name w:val="Text10"/>
            <w:enabled/>
            <w:calcOnExit w:val="0"/>
            <w:textInput>
              <w:default w:val="[Project recommendations to ensure success including lessons learned.]"/>
            </w:textInput>
          </w:ffData>
        </w:fldChar>
      </w:r>
      <w:r>
        <w:rPr>
          <w:rFonts w:ascii="Arial" w:hAnsi="Arial" w:cs="Arial"/>
          <w:color w:val="000000"/>
          <w:sz w:val="20"/>
          <w:szCs w:val="20"/>
        </w:rPr>
        <w:instrText xml:space="preserve"> FORMTEXT </w:instrText>
      </w:r>
      <w:r>
        <w:rPr>
          <w:rFonts w:ascii="Arial" w:hAnsi="Arial" w:cs="Arial"/>
          <w:color w:val="000000"/>
          <w:sz w:val="20"/>
          <w:szCs w:val="20"/>
        </w:rPr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>
        <w:rPr>
          <w:rFonts w:ascii="Arial" w:hAnsi="Arial" w:cs="Arial"/>
          <w:noProof/>
          <w:color w:val="000000"/>
          <w:sz w:val="20"/>
          <w:szCs w:val="20"/>
        </w:rPr>
        <w:t>[Project recommendations to ensure success including lessons learned.]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bookmarkEnd w:id="30"/>
    </w:p>
    <w:p w:rsidR="007B0604" w:rsidRDefault="007407E0" w:rsidP="003A1956">
      <w:pPr>
        <w:pStyle w:val="Heading2"/>
        <w:spacing w:before="480" w:after="240"/>
      </w:pPr>
      <w:bookmarkStart w:id="31" w:name="_Toc77392560"/>
      <w:r>
        <w:t>Project Status Report Template</w:t>
      </w:r>
      <w:bookmarkEnd w:id="31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F87F67" w:rsidP="009435EB">
            <w:pPr>
              <w:spacing w:before="40" w:after="40"/>
            </w:pPr>
            <w:r>
              <w:t>Marc Anthony Nares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F87F67" w:rsidP="009435EB">
            <w:pPr>
              <w:spacing w:before="40" w:after="40"/>
            </w:pPr>
            <w:r>
              <w:t>06/12/2017</w:t>
            </w:r>
          </w:p>
        </w:tc>
        <w:tc>
          <w:tcPr>
            <w:tcW w:w="3020" w:type="dxa"/>
            <w:vAlign w:val="top"/>
          </w:tcPr>
          <w:p w:rsidR="00F87F67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F87F67" w:rsidRDefault="00F87F67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04/11/2017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>
              <w:rPr>
                <w:b w:val="0"/>
              </w:rPr>
              <w:t>06/12/2017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bookmarkStart w:id="32" w:name="Text11"/>
          <w:p w:rsidR="009435E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fldChar w:fldCharType="begin">
                <w:ffData>
                  <w:name w:val="Text11"/>
                  <w:enabled/>
                  <w:calcOnExit w:val="0"/>
                  <w:textInput>
                    <w:default w:val="[Replace this text with a brief overview statement on project situation.]"/>
                  </w:textInput>
                </w:ffData>
              </w:fldChar>
            </w:r>
            <w:r>
              <w:rPr>
                <w:b w:val="0"/>
              </w:rPr>
              <w:instrText xml:space="preserve"> FORMTEXT </w:instrText>
            </w:r>
            <w:r>
              <w:rPr>
                <w:b w:val="0"/>
              </w:rPr>
            </w:r>
            <w:r>
              <w:rPr>
                <w:b w:val="0"/>
              </w:rPr>
              <w:fldChar w:fldCharType="separate"/>
            </w:r>
            <w:r>
              <w:rPr>
                <w:b w:val="0"/>
                <w:noProof/>
              </w:rPr>
              <w:t>[Replace this text with a brief overview statement on project situation.]</w:t>
            </w:r>
            <w:r>
              <w:rPr>
                <w:b w:val="0"/>
              </w:rPr>
              <w:fldChar w:fldCharType="end"/>
            </w:r>
            <w:bookmarkEnd w:id="32"/>
          </w:p>
          <w:p w:rsidR="00C2543E" w:rsidRPr="00C13EAB" w:rsidRDefault="00924329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 xml:space="preserve">The project of the title may </w:t>
            </w:r>
            <w:r w:rsidR="00C2543E">
              <w:rPr>
                <w:b w:val="0"/>
              </w:rPr>
              <w:t>still be change due to</w:t>
            </w:r>
            <w:r>
              <w:rPr>
                <w:b w:val="0"/>
              </w:rPr>
              <w:t xml:space="preserve"> conflicts.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bookmarkStart w:id="33" w:name="Text12"/>
          <w:p w:rsidR="00F36D60" w:rsidRPr="00C13EAB" w:rsidRDefault="006E6774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  <w:iCs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[Replace this text with a brief statement of project performance not covered in the remainder of the report.]"/>
                  </w:textInput>
                </w:ffData>
              </w:fldChar>
            </w:r>
            <w:r>
              <w:rPr>
                <w:b w:val="0"/>
                <w:iCs/>
              </w:rPr>
              <w:instrText xml:space="preserve"> FORMTEXT </w:instrText>
            </w:r>
            <w:r>
              <w:rPr>
                <w:b w:val="0"/>
                <w:iCs/>
              </w:rPr>
            </w:r>
            <w:r>
              <w:rPr>
                <w:b w:val="0"/>
                <w:iCs/>
              </w:rPr>
              <w:fldChar w:fldCharType="separate"/>
            </w:r>
            <w:r>
              <w:rPr>
                <w:b w:val="0"/>
                <w:iCs/>
                <w:noProof/>
              </w:rPr>
              <w:t>[Replace this text with a brief statement of project performance not covered in the remainder of the report.]</w:t>
            </w:r>
            <w:r>
              <w:rPr>
                <w:b w:val="0"/>
                <w:iCs/>
              </w:rPr>
              <w:fldChar w:fldCharType="end"/>
            </w:r>
            <w:bookmarkEnd w:id="33"/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009D7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Movement of INSTDEV files to GitHub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009D7" w:rsidP="00811B77">
                  <w:pPr>
                    <w:spacing w:before="40" w:after="40"/>
                  </w:pPr>
                  <w:r>
                    <w:t>06/08/2017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10</w:t>
                  </w:r>
                  <w:r w:rsidR="00C009D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811B77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DF1D07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project adviser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DF1D07" w:rsidP="00CD4105">
                  <w:pPr>
                    <w:spacing w:before="40" w:after="40"/>
                  </w:pPr>
                  <w:r>
                    <w:t>06/15/2017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832E2" w:rsidP="00CD4105">
                  <w:pPr>
                    <w:spacing w:before="40" w:after="40"/>
                  </w:pPr>
                  <w:r>
                    <w:t>10</w:t>
                  </w:r>
                  <w:r w:rsidR="00DF1D07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DF1D07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0832E2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Getting a consultation with Ms. Wednesday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0832E2" w:rsidP="00811B77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811B77">
                  <w:pPr>
                    <w:spacing w:before="40" w:after="40"/>
                  </w:pPr>
                  <w:r>
                    <w:t>10</w:t>
                  </w:r>
                  <w:bookmarkStart w:id="34" w:name="_GoBack"/>
                  <w:bookmarkEnd w:id="34"/>
                  <w:r w:rsidR="000832E2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0832E2" w:rsidRDefault="000832E2" w:rsidP="00811B77">
                  <w:pPr>
                    <w:spacing w:before="40" w:after="40"/>
                  </w:pPr>
                  <w:r>
                    <w:t>[</w:t>
                  </w:r>
                  <w:r>
                    <w:rPr>
                      <w:b/>
                    </w:rPr>
                    <w:t>On Schedule</w:t>
                  </w:r>
                  <w:r>
                    <w:t>]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13052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1608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Full Description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16084" w:rsidP="00CD4105">
                  <w:pPr>
                    <w:spacing w:before="40" w:after="40"/>
                  </w:pPr>
                  <w:r>
                    <w:t>06/28/2017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30521" w:rsidP="00CD4105">
                  <w:pPr>
                    <w:spacing w:before="40" w:after="40"/>
                  </w:pPr>
                  <w:r>
                    <w:t>8</w:t>
                  </w:r>
                  <w:r w:rsidR="00816084"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816084" w:rsidRDefault="00816084" w:rsidP="00CD4105">
                  <w:pPr>
                    <w:spacing w:before="40" w:after="40"/>
                  </w:pPr>
                  <w:r>
                    <w:t>[</w:t>
                  </w:r>
                  <w:r w:rsidR="00130521">
                    <w:fldChar w:fldCharType="begin"/>
                  </w:r>
                  <w:r w:rsidR="00130521">
                    <w:instrText xml:space="preserve"> MACROBUTTON  DoFieldClick [</w:instrText>
                  </w:r>
                  <w:r w:rsidR="00130521" w:rsidRPr="005F7DD6">
                    <w:rPr>
                      <w:b/>
                    </w:rPr>
                    <w:instrText>Behind Schedule</w:instrText>
                  </w:r>
                  <w:r w:rsidR="00130521">
                    <w:instrText>]</w:instrText>
                  </w:r>
                  <w:r w:rsidR="00130521"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6E6774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6E6774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CB5972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Deployment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CB5972" w:rsidP="00CD4105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Object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Use Case Diagram</w:t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07/05/17</w:t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t>30%</w:t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CB5972" w:rsidRPr="00C13EAB" w:rsidRDefault="00CB5972" w:rsidP="00CB5972">
                  <w:r w:rsidRPr="00C13EAB">
                    <w:t>Milestone 2</w:t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Deliverable 1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>Deliverable 2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CB597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CB5972" w:rsidRPr="00C13EAB" w:rsidRDefault="00CB5972" w:rsidP="00CB5972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>
                    <w:rPr>
                      <w:b/>
                    </w:rPr>
                    <w:instrText xml:space="preserve">Deliverable </w:instrText>
                  </w:r>
                  <w:r w:rsidRPr="006E6774">
                    <w:rPr>
                      <w:b/>
                      <w:i/>
                    </w:rPr>
                    <w:instrText>n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250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606" w:type="dxa"/>
                  <w:vAlign w:val="top"/>
                </w:tcPr>
                <w:p w:rsidR="00CB5972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n%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2557" w:type="dxa"/>
                  <w:vAlign w:val="top"/>
                </w:tcPr>
                <w:p w:rsidR="00CB5972" w:rsidRPr="00C13EAB" w:rsidRDefault="00CB5972" w:rsidP="00CB5972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Behind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bookmarkStart w:id="35" w:name="Text13"/>
                <w:p w:rsidR="00D6695C" w:rsidRPr="00D6695C" w:rsidRDefault="005F7DD6" w:rsidP="00D6695C">
                  <w:r>
                    <w:fldChar w:fldCharType="begin">
                      <w:ffData>
                        <w:name w:val="Text13"/>
                        <w:enabled/>
                        <w:calcOnExit w:val="0"/>
                        <w:textInput>
                          <w:default w:val="[Replace this text with a description of milestone and potential scope changes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description of milestone and potential scope changes.]</w:t>
                  </w:r>
                  <w:r>
                    <w:fldChar w:fldCharType="end"/>
                  </w:r>
                  <w:bookmarkEnd w:id="35"/>
                </w:p>
              </w:tc>
              <w:bookmarkStart w:id="36" w:name="Text14"/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5F7DD6" w:rsidP="008F4C3C">
                  <w:r>
                    <w:fldChar w:fldCharType="begin">
                      <w:ffData>
                        <w:name w:val="Text14"/>
                        <w:enabled/>
                        <w:calcOnExit w:val="0"/>
                        <w:textInput>
                          <w:default w:val="[Replace this text with a brief description of any changes to the project schedule required as a result of the amended milestone(s)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description of any changes to the project schedule required as a result of the amended milestone(s).]</w:t>
                  </w:r>
                  <w:r>
                    <w:fldChar w:fldCharType="end"/>
                  </w:r>
                  <w:bookmarkEnd w:id="36"/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lastRenderedPageBreak/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bookmarkStart w:id="37" w:name="Text15"/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2E63D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  <w:bookmarkEnd w:id="37"/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2E63D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bookmarkStart w:id="38" w:name="Text16"/>
              <w:tc>
                <w:tcPr>
                  <w:tcW w:w="1080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  <w:bookmarkEnd w:id="38"/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bookmarkStart w:id="39" w:name="Text17"/>
              <w:tc>
                <w:tcPr>
                  <w:tcW w:w="2806" w:type="dxa"/>
                  <w:vAlign w:val="top"/>
                </w:tcPr>
                <w:p w:rsidR="005F7DD6" w:rsidRPr="00C13EAB" w:rsidRDefault="005F7DD6" w:rsidP="008F4C3C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  <w:bookmarkEnd w:id="39"/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8F4C3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C2543E" w:rsidP="00C2543E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Client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C2543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07/07/2017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C2543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  <w:tr w:rsidR="005F7DD6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5"/>
                        <w:enabled/>
                        <w:calcOnExit w:val="0"/>
                        <w:textInput>
                          <w:default w:val="[Description of Risk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 of Risk]</w: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  <w:p w:rsidR="005F7DD6" w:rsidRPr="00C13EAB" w:rsidRDefault="005F7DD6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Item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F7DD6" w:rsidP="00F22B07">
                  <w:pPr>
                    <w:spacing w:before="40" w:after="40"/>
                  </w:pPr>
                  <w:r>
                    <w:fldChar w:fldCharType="begin">
                      <w:ffData>
                        <w:name w:val="Text16"/>
                        <w:enabled/>
                        <w:calcOnExit w:val="0"/>
                        <w:textInput>
                          <w:default w:val="[High/Medium/Low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[High/Medium/Low]</w:t>
                  </w:r>
                  <w:r>
                    <w:fldChar w:fldCharType="end"/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6E6774">
                    <w:rPr>
                      <w:b/>
                    </w:rPr>
                    <w:instrText>mm/dd/yy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5F7DD6" w:rsidP="008F4C3C">
                  <w:pPr>
                    <w:spacing w:before="40" w:after="40"/>
                  </w:pPr>
                  <w:r>
                    <w:fldChar w:fldCharType="begin">
                      <w:ffData>
                        <w:name w:val="Text18"/>
                        <w:enabled/>
                        <w:calcOnExit w:val="0"/>
                        <w:textInput>
                          <w:default w:val="[Open/Closed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[Open/Closed]</w:t>
                  </w:r>
                  <w:r>
                    <w:fldChar w:fldCharType="end"/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F7DD6" w:rsidP="00F22B07">
                  <w:r>
                    <w:fldChar w:fldCharType="begin">
                      <w:ffData>
                        <w:name w:val="Text17"/>
                        <w:enabled/>
                        <w:calcOnExit w:val="0"/>
                        <w:textInput>
                          <w:default w:val="[Description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[Description]</w:t>
                  </w:r>
                  <w:r>
                    <w:fldChar w:fldCharType="end"/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0" w:name="Text19"/>
                <w:p w:rsidR="00D6695C" w:rsidRDefault="00F22B07" w:rsidP="00D6695C">
                  <w:r>
                    <w:fldChar w:fldCharType="begin">
                      <w:ffData>
                        <w:name w:val="Text19"/>
                        <w:enabled/>
                        <w:calcOnExit w:val="0"/>
                        <w:textInput>
                          <w:default w:val="[Replace this text with a brief statement for the Steering Committee, Project Sponsor, or Senior Manager to consider or endorse. Other questions to consider for review with key project stakeholders ar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statement for the Steering Committee, Project Sponsor, or Senior Manager to consider or endorse. Other questions to consider for review with key project stakeholders are:</w:t>
                  </w:r>
                  <w:r>
                    <w:fldChar w:fldCharType="end"/>
                  </w:r>
                  <w:bookmarkEnd w:id="40"/>
                </w:p>
                <w:bookmarkStart w:id="41" w:name="Text20"/>
                <w:p w:rsidR="00F22B07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 and on budget?</w:t>
                  </w:r>
                  <w:r>
                    <w:fldChar w:fldCharType="end"/>
                  </w:r>
                  <w:bookmarkEnd w:id="41"/>
                </w:p>
                <w:bookmarkStart w:id="42" w:name="Text21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42"/>
                </w:p>
                <w:bookmarkStart w:id="43" w:name="Text22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2"/>
                        <w:enabled/>
                        <w:calcOnExit w:val="0"/>
                        <w:textInput>
                          <w:default w:val="Are scope change requests being managed successfully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scope change requests being managed successfully?</w:t>
                  </w:r>
                  <w:r>
                    <w:fldChar w:fldCharType="end"/>
                  </w:r>
                  <w:bookmarkEnd w:id="43"/>
                </w:p>
                <w:bookmarkStart w:id="44" w:name="Text23"/>
                <w:p w:rsidR="00D6695C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3"/>
                        <w:enabled/>
                        <w:calcOnExit w:val="0"/>
                        <w:textInput>
                          <w:default w:val="Are project issues and risks being addressed successfully and mitigated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project issues and risks being addressed successfully and mitigated?</w:t>
                  </w:r>
                  <w:r>
                    <w:fldChar w:fldCharType="end"/>
                  </w:r>
                  <w:bookmarkEnd w:id="44"/>
                </w:p>
                <w:bookmarkStart w:id="45" w:name="Text24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successfully?]</w:t>
                  </w:r>
                  <w:r>
                    <w:fldChar w:fldCharType="end"/>
                  </w:r>
                  <w:bookmarkEnd w:id="45"/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bookmarkStart w:id="46" w:name="Text25"/>
                <w:p w:rsidR="00D6695C" w:rsidRPr="00D6695C" w:rsidRDefault="00F22B07" w:rsidP="00D6695C">
                  <w:r>
                    <w:fldChar w:fldCharType="begin">
                      <w:ffData>
                        <w:name w:val="Text25"/>
                        <w:enabled/>
                        <w:calcOnExit w:val="0"/>
                        <w:textInput>
                          <w:default w:val="[Replace this text with a brief outline of project expectations for key project stakeholders to consider for the nex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 brief outline of project expectations for key project stakeholders to consider for the next review.]</w:t>
                  </w:r>
                  <w:r>
                    <w:fldChar w:fldCharType="end"/>
                  </w:r>
                  <w:bookmarkEnd w:id="46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47" w:name="Text26"/>
                <w:p w:rsidR="00D6695C" w:rsidRDefault="00F22B07" w:rsidP="008F4C3C"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>
                          <w:default w:val="[Replace this text with an attachment or link to other relevant information that can be included with this project status report. Examples include: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[Replace this text with an attachment or link to other relevant information that can be included with this project status report. Examples include:</w:t>
                  </w:r>
                  <w:r>
                    <w:fldChar w:fldCharType="end"/>
                  </w:r>
                  <w:bookmarkEnd w:id="47"/>
                </w:p>
                <w:bookmarkStart w:id="48" w:name="Text27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7"/>
                        <w:enabled/>
                        <w:calcOnExit w:val="0"/>
                        <w:textInput>
                          <w:default w:val="Budget Report Summary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Budget Report Summary</w:t>
                  </w:r>
                  <w:r>
                    <w:fldChar w:fldCharType="end"/>
                  </w:r>
                  <w:bookmarkEnd w:id="48"/>
                </w:p>
                <w:bookmarkStart w:id="49" w:name="Text28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8"/>
                        <w:enabled/>
                        <w:calcOnExit w:val="0"/>
                        <w:textInput>
                          <w:default w:val="Issue Record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Issue Record Report</w:t>
                  </w:r>
                  <w:r>
                    <w:fldChar w:fldCharType="end"/>
                  </w:r>
                  <w:bookmarkEnd w:id="49"/>
                </w:p>
                <w:bookmarkStart w:id="50" w:name="Text29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9"/>
                        <w:enabled/>
                        <w:calcOnExit w:val="0"/>
                        <w:textInput>
                          <w:default w:val="Scope Change Report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Scope Change Report</w:t>
                  </w:r>
                  <w:r>
                    <w:fldChar w:fldCharType="end"/>
                  </w:r>
                  <w:bookmarkEnd w:id="50"/>
                </w:p>
                <w:bookmarkStart w:id="51" w:name="Text30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0"/>
                        <w:enabled/>
                        <w:calcOnExit w:val="0"/>
                        <w:textInput>
                          <w:default w:val="Project Work Plan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Work Plan</w:t>
                  </w:r>
                  <w:r>
                    <w:fldChar w:fldCharType="end"/>
                  </w:r>
                  <w:bookmarkEnd w:id="51"/>
                </w:p>
                <w:bookmarkStart w:id="52" w:name="Text31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1"/>
                        <w:enabled/>
                        <w:calcOnExit w:val="0"/>
                        <w:textInput>
                          <w:default w:val="Project Metrics/Statistics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Project Metrics/Statistics</w:t>
                  </w:r>
                  <w:r>
                    <w:fldChar w:fldCharType="end"/>
                  </w:r>
                  <w:bookmarkEnd w:id="52"/>
                </w:p>
                <w:bookmarkStart w:id="53" w:name="Text32"/>
                <w:p w:rsidR="00D6695C" w:rsidRPr="00C13EAB" w:rsidRDefault="00F22B07" w:rsidP="00D6695C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32"/>
                        <w:enabled/>
                        <w:calcOnExit w:val="0"/>
                        <w:textInput>
                          <w:default w:val="Quality Management Review.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Quality Management Review.]</w:t>
                  </w:r>
                  <w:r>
                    <w:fldChar w:fldCharType="end"/>
                  </w:r>
                  <w:bookmarkEnd w:id="53"/>
                </w:p>
                <w:p w:rsidR="00D6695C" w:rsidRPr="00D6695C" w:rsidRDefault="00D6695C" w:rsidP="008F4C3C"/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CB5972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4" w:name="_Toc527953323"/>
      <w:bookmarkStart w:id="55" w:name="_Toc67755745"/>
      <w:bookmarkStart w:id="56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57" w:name="_Toc527953324"/>
      <w:bookmarkEnd w:id="54"/>
      <w:r w:rsidR="00E37DB8" w:rsidRPr="00A951FF">
        <w:rPr>
          <w:sz w:val="26"/>
          <w:szCs w:val="26"/>
        </w:rPr>
        <w:t>PPROVALS</w:t>
      </w:r>
      <w:bookmarkEnd w:id="55"/>
      <w:bookmarkEnd w:id="56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F87F67">
        <w:t>Marc Anthony Nares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>
        <w:tab/>
      </w:r>
      <w:r w:rsidRPr="00274E4F">
        <w:t>__________________________________</w:t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Project Advisor</w:t>
      </w:r>
    </w:p>
    <w:p w:rsidR="00963A8A" w:rsidRPr="00963A8A" w:rsidRDefault="008E1BD5" w:rsidP="00963A8A">
      <w:pPr>
        <w:pStyle w:val="FieldText"/>
        <w:ind w:left="1440"/>
      </w:pPr>
      <w:r w:rsidRPr="00274E4F">
        <w:t>__________________________________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CB5972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58" w:name="_Toc67755746"/>
      <w:bookmarkStart w:id="59" w:name="_Toc77392562"/>
      <w:r w:rsidRPr="00A951FF">
        <w:rPr>
          <w:sz w:val="26"/>
          <w:szCs w:val="26"/>
        </w:rPr>
        <w:lastRenderedPageBreak/>
        <w:t>APPENDICES</w:t>
      </w:r>
      <w:bookmarkEnd w:id="57"/>
      <w:bookmarkEnd w:id="58"/>
      <w:bookmarkEnd w:id="59"/>
    </w:p>
    <w:p w:rsidR="00C27667" w:rsidRDefault="00D7046C" w:rsidP="003A1956">
      <w:pPr>
        <w:pStyle w:val="Heading2"/>
        <w:spacing w:before="480" w:after="240"/>
      </w:pPr>
      <w:bookmarkStart w:id="60" w:name="_Toc67755747"/>
      <w:bookmarkStart w:id="61" w:name="_Toc77392563"/>
      <w:r>
        <w:t>Document Guidelines</w:t>
      </w:r>
      <w:bookmarkEnd w:id="60"/>
      <w:bookmarkEnd w:id="61"/>
    </w:p>
    <w:p w:rsidR="00160B81" w:rsidRPr="003A1956" w:rsidRDefault="00160B81" w:rsidP="00160B81">
      <w:pPr>
        <w:ind w:left="590"/>
        <w:rPr>
          <w:rFonts w:cs="Arial"/>
        </w:rPr>
      </w:pPr>
      <w:bookmarkStart w:id="62" w:name="Omitted"/>
      <w:bookmarkStart w:id="63" w:name="_Project_Charter_Document_Sections_O"/>
      <w:bookmarkStart w:id="64" w:name="_Project_Quality_Plan_Sections_Omitt"/>
      <w:bookmarkStart w:id="65" w:name="_Toc527953329"/>
      <w:bookmarkStart w:id="66" w:name="_Toc67755752"/>
      <w:bookmarkEnd w:id="62"/>
      <w:bookmarkEnd w:id="63"/>
      <w:bookmarkEnd w:id="64"/>
    </w:p>
    <w:p w:rsidR="002D5392" w:rsidRDefault="00C27667" w:rsidP="003A1956">
      <w:pPr>
        <w:pStyle w:val="Heading2"/>
        <w:spacing w:before="480" w:after="240"/>
      </w:pPr>
      <w:bookmarkStart w:id="67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65"/>
      <w:bookmarkEnd w:id="66"/>
      <w:bookmarkEnd w:id="67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CB5972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379A" w:rsidRDefault="00D0379A">
      <w:r>
        <w:separator/>
      </w:r>
    </w:p>
  </w:endnote>
  <w:endnote w:type="continuationSeparator" w:id="0">
    <w:p w:rsidR="00D0379A" w:rsidRDefault="00D03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7C737C">
      <w:rPr>
        <w:noProof/>
        <w:sz w:val="18"/>
        <w:szCs w:val="18"/>
      </w:rPr>
      <w:t>3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CB5972">
      <w:rPr>
        <w:noProof/>
        <w:sz w:val="18"/>
        <w:szCs w:val="18"/>
      </w:rPr>
      <w:t>7/4/2017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379A" w:rsidRDefault="00D0379A">
      <w:r>
        <w:separator/>
      </w:r>
    </w:p>
  </w:footnote>
  <w:footnote w:type="continuationSeparator" w:id="0">
    <w:p w:rsidR="00D0379A" w:rsidRDefault="00D03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3155D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832E2"/>
    <w:rsid w:val="00093C6D"/>
    <w:rsid w:val="00093E8C"/>
    <w:rsid w:val="000A3989"/>
    <w:rsid w:val="000B1121"/>
    <w:rsid w:val="000B2A3C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521"/>
    <w:rsid w:val="001328A3"/>
    <w:rsid w:val="0013642E"/>
    <w:rsid w:val="001474A1"/>
    <w:rsid w:val="001569E8"/>
    <w:rsid w:val="00160B81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5C4B"/>
    <w:rsid w:val="00216E76"/>
    <w:rsid w:val="00220045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211D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72F4"/>
    <w:rsid w:val="00534D52"/>
    <w:rsid w:val="005417C4"/>
    <w:rsid w:val="0056558C"/>
    <w:rsid w:val="00573191"/>
    <w:rsid w:val="00575EE7"/>
    <w:rsid w:val="0059697C"/>
    <w:rsid w:val="005A6DC8"/>
    <w:rsid w:val="005B2D77"/>
    <w:rsid w:val="005C1B07"/>
    <w:rsid w:val="005C6B99"/>
    <w:rsid w:val="005D00AA"/>
    <w:rsid w:val="005F7092"/>
    <w:rsid w:val="005F7DD6"/>
    <w:rsid w:val="00606E33"/>
    <w:rsid w:val="00621C6B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13E9"/>
    <w:rsid w:val="006E4B62"/>
    <w:rsid w:val="006E5963"/>
    <w:rsid w:val="006E6774"/>
    <w:rsid w:val="006F3F66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7250A"/>
    <w:rsid w:val="007770EA"/>
    <w:rsid w:val="00782686"/>
    <w:rsid w:val="007845AF"/>
    <w:rsid w:val="00785011"/>
    <w:rsid w:val="00796AE2"/>
    <w:rsid w:val="007B0604"/>
    <w:rsid w:val="007B2BE2"/>
    <w:rsid w:val="007B661D"/>
    <w:rsid w:val="007C31D8"/>
    <w:rsid w:val="007C737C"/>
    <w:rsid w:val="007E0B0C"/>
    <w:rsid w:val="007E2391"/>
    <w:rsid w:val="007E4DDF"/>
    <w:rsid w:val="007F2EC4"/>
    <w:rsid w:val="00805EE1"/>
    <w:rsid w:val="00811B77"/>
    <w:rsid w:val="00814B2F"/>
    <w:rsid w:val="00816084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24329"/>
    <w:rsid w:val="00940018"/>
    <w:rsid w:val="009435EB"/>
    <w:rsid w:val="00943846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2F53"/>
    <w:rsid w:val="009B3C2F"/>
    <w:rsid w:val="009B3DEE"/>
    <w:rsid w:val="009E0B38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F3151"/>
    <w:rsid w:val="00AF4C81"/>
    <w:rsid w:val="00B118C0"/>
    <w:rsid w:val="00B120AE"/>
    <w:rsid w:val="00B22714"/>
    <w:rsid w:val="00B23930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009D7"/>
    <w:rsid w:val="00C139EE"/>
    <w:rsid w:val="00C13EAB"/>
    <w:rsid w:val="00C21A5A"/>
    <w:rsid w:val="00C2543E"/>
    <w:rsid w:val="00C26249"/>
    <w:rsid w:val="00C27667"/>
    <w:rsid w:val="00C27750"/>
    <w:rsid w:val="00C32305"/>
    <w:rsid w:val="00C366EB"/>
    <w:rsid w:val="00C47AB9"/>
    <w:rsid w:val="00C50A01"/>
    <w:rsid w:val="00C5488C"/>
    <w:rsid w:val="00C70F22"/>
    <w:rsid w:val="00C76BAB"/>
    <w:rsid w:val="00C805B3"/>
    <w:rsid w:val="00CB3366"/>
    <w:rsid w:val="00CB5972"/>
    <w:rsid w:val="00CD4105"/>
    <w:rsid w:val="00CF6029"/>
    <w:rsid w:val="00D0286D"/>
    <w:rsid w:val="00D0379A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DF1D07"/>
    <w:rsid w:val="00E01824"/>
    <w:rsid w:val="00E01FE6"/>
    <w:rsid w:val="00E05BA3"/>
    <w:rsid w:val="00E05D3D"/>
    <w:rsid w:val="00E26275"/>
    <w:rsid w:val="00E30AC2"/>
    <w:rsid w:val="00E33DA8"/>
    <w:rsid w:val="00E35E53"/>
    <w:rsid w:val="00E37DB8"/>
    <w:rsid w:val="00E42224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4A03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87F67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7D5C11"/>
  <w15:docId w15:val="{ADA1E661-6ECA-4A2B-BF1D-DE4FBDBD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0</TotalTime>
  <Pages>7</Pages>
  <Words>1214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Marc Anthony Nares</cp:lastModifiedBy>
  <cp:revision>2</cp:revision>
  <cp:lastPrinted>2004-07-12T06:29:00Z</cp:lastPrinted>
  <dcterms:created xsi:type="dcterms:W3CDTF">2017-07-04T13:04:00Z</dcterms:created>
  <dcterms:modified xsi:type="dcterms:W3CDTF">2017-07-04T13:04:00Z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