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8F5EB8">
              <w:rPr>
                <w:noProof/>
                <w:webHidden/>
              </w:rPr>
              <w:t>2</w:t>
            </w:r>
            <w:r w:rsidR="008F5EB8">
              <w:rPr>
                <w:noProof/>
                <w:webHidden/>
              </w:rPr>
              <w:fldChar w:fldCharType="end"/>
            </w:r>
          </w:hyperlink>
        </w:p>
        <w:p w:rsidR="008F5EB8" w:rsidRDefault="00AF016F">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8F5EB8">
              <w:rPr>
                <w:noProof/>
                <w:webHidden/>
              </w:rPr>
              <w:t>3</w:t>
            </w:r>
            <w:r w:rsidR="008F5EB8">
              <w:rPr>
                <w:noProof/>
                <w:webHidden/>
              </w:rPr>
              <w:fldChar w:fldCharType="end"/>
            </w:r>
          </w:hyperlink>
        </w:p>
        <w:p w:rsidR="008F5EB8" w:rsidRDefault="00AF016F">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AF016F">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AF016F">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AF016F">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AF016F">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8F5EB8">
              <w:rPr>
                <w:noProof/>
                <w:webHidden/>
              </w:rPr>
              <w:t>5</w:t>
            </w:r>
            <w:r w:rsidR="008F5EB8">
              <w:rPr>
                <w:noProof/>
                <w:webHidden/>
              </w:rPr>
              <w:fldChar w:fldCharType="end"/>
            </w:r>
          </w:hyperlink>
        </w:p>
        <w:p w:rsidR="008F5EB8" w:rsidRDefault="00AF016F">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8F5EB8">
              <w:rPr>
                <w:noProof/>
                <w:webHidden/>
              </w:rPr>
              <w:t>6</w:t>
            </w:r>
            <w:r w:rsidR="008F5EB8">
              <w:rPr>
                <w:noProof/>
                <w:webHidden/>
              </w:rPr>
              <w:fldChar w:fldCharType="end"/>
            </w:r>
          </w:hyperlink>
        </w:p>
        <w:p w:rsidR="008F5EB8" w:rsidRDefault="00AF016F">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8F5EB8">
              <w:rPr>
                <w:noProof/>
                <w:webHidden/>
              </w:rPr>
              <w:t>9</w:t>
            </w:r>
            <w:r w:rsidR="008F5EB8">
              <w:rPr>
                <w:noProof/>
                <w:webHidden/>
              </w:rPr>
              <w:fldChar w:fldCharType="end"/>
            </w:r>
          </w:hyperlink>
        </w:p>
        <w:p w:rsidR="008F5EB8" w:rsidRDefault="00AF016F">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8F5EB8">
              <w:rPr>
                <w:noProof/>
                <w:webHidden/>
              </w:rPr>
              <w:t>10</w:t>
            </w:r>
            <w:r w:rsidR="008F5EB8">
              <w:rPr>
                <w:noProof/>
                <w:webHidden/>
              </w:rPr>
              <w:fldChar w:fldCharType="end"/>
            </w:r>
          </w:hyperlink>
        </w:p>
        <w:p w:rsidR="008F5EB8" w:rsidRDefault="00AF016F">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8F5EB8">
              <w:rPr>
                <w:noProof/>
                <w:webHidden/>
              </w:rPr>
              <w:t>12</w:t>
            </w:r>
            <w:r w:rsidR="008F5EB8">
              <w:rPr>
                <w:noProof/>
                <w:webHidden/>
              </w:rPr>
              <w:fldChar w:fldCharType="end"/>
            </w:r>
          </w:hyperlink>
        </w:p>
        <w:p w:rsidR="008F5EB8" w:rsidRDefault="00AF016F">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8F5EB8">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716A9E">
            <w:rPr>
              <w:noProof/>
              <w:sz w:val="22"/>
              <w:szCs w:val="21"/>
              <w:shd w:val="clear" w:color="auto" w:fill="FFFFFF"/>
              <w:lang w:val="en-PH"/>
            </w:rPr>
            <w:t xml:space="preserve"> </w:t>
          </w:r>
          <w:r w:rsidR="00716A9E" w:rsidRPr="00716A9E">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bookmarkStart w:id="12" w:name="_Toc491682249"/>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JavaScript</w:t>
      </w:r>
      <w:r w:rsidR="00F730CF">
        <w:rPr>
          <w:rFonts w:ascii="Times New Roman" w:hAnsi="Times New Roman"/>
          <w:sz w:val="22"/>
        </w:rPr>
        <w:t>, HTML, PHP, CSS</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Pr="00F730CF">
        <w:rPr>
          <w:rFonts w:ascii="Times New Roman" w:hAnsi="Times New Roman"/>
          <w:sz w:val="22"/>
        </w:rPr>
        <w:t xml:space="preserve">n </w:t>
      </w:r>
      <w:r w:rsidR="004F6121" w:rsidRPr="00F730CF">
        <w:rPr>
          <w:rFonts w:ascii="Times New Roman" w:hAnsi="Times New Roman"/>
          <w:sz w:val="22"/>
        </w:rPr>
        <w:t xml:space="preserve">microblogging </w:t>
      </w:r>
      <w:r w:rsidRPr="00F730CF">
        <w:rPr>
          <w:rFonts w:ascii="Times New Roman" w:hAnsi="Times New Roman"/>
          <w:sz w:val="22"/>
        </w:rPr>
        <w:t>sites</w:t>
      </w:r>
      <w:r w:rsidR="00F730CF">
        <w:rPr>
          <w:rFonts w:ascii="Times New Roman" w:hAnsi="Times New Roman"/>
          <w:sz w:val="22"/>
        </w:rPr>
        <w:t xml:space="preserve"> 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C77E18">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w:t>
      </w:r>
      <w:r w:rsidR="00242A73">
        <w:rPr>
          <w:rFonts w:ascii="Times New Roman" w:hAnsi="Times New Roman"/>
          <w:sz w:val="22"/>
          <w:szCs w:val="22"/>
        </w:rPr>
        <w:t xml:space="preserve"> is composed of three modules. </w:t>
      </w:r>
      <w:r w:rsidR="00242A73" w:rsidRPr="00E97C49">
        <w:rPr>
          <w:rFonts w:ascii="Times New Roman" w:hAnsi="Times New Roman"/>
          <w:sz w:val="22"/>
          <w:szCs w:val="22"/>
        </w:rPr>
        <w:t>First</w:t>
      </w:r>
      <w:r w:rsidRPr="00E97C49">
        <w:rPr>
          <w:rFonts w:ascii="Times New Roman" w:hAnsi="Times New Roman"/>
          <w:sz w:val="22"/>
          <w:szCs w:val="22"/>
        </w:rPr>
        <w:t xml:space="preserve">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Default="00A97C23" w:rsidP="00C77E18">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r w:rsidR="00524780">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524780" w:rsidRPr="00A06C04" w:rsidRDefault="00524780" w:rsidP="00C77E18">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A06C04">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w:t>
      </w:r>
      <w:r w:rsidRPr="00A06C04">
        <w:rPr>
          <w:rFonts w:ascii="Times New Roman" w:hAnsi="Times New Roman"/>
          <w:sz w:val="22"/>
          <w:szCs w:val="22"/>
        </w:rPr>
        <w:lastRenderedPageBreak/>
        <w:t>McIntire created a model that convinced that it is as good as it appears. To understand why this might have happened, McIntire takes a look at the fakest and realest words in the data. Using a technique</w:t>
      </w:r>
      <w:r>
        <w:rPr>
          <w:rFonts w:ascii="Times New Roman" w:hAnsi="Times New Roman"/>
          <w:sz w:val="22"/>
          <w:szCs w:val="22"/>
        </w:rPr>
        <w:t xml:space="preserve"> that the researcher</w:t>
      </w:r>
      <w:r w:rsidRPr="00A06C04">
        <w:rPr>
          <w:rFonts w:ascii="Times New Roman" w:hAnsi="Times New Roman"/>
          <w:sz w:val="22"/>
          <w:szCs w:val="22"/>
        </w:rPr>
        <w:t xml:space="preserve"> borrowed from Kevin Markham</w:t>
      </w:r>
      <w:r>
        <w:rPr>
          <w:rFonts w:ascii="Times New Roman" w:hAnsi="Times New Roman"/>
          <w:sz w:val="22"/>
          <w:szCs w:val="22"/>
        </w:rPr>
        <w:t xml:space="preserve"> (author)</w:t>
      </w:r>
      <w:r w:rsidRPr="00A06C04">
        <w:rPr>
          <w:rFonts w:ascii="Times New Roman" w:hAnsi="Times New Roman"/>
          <w:sz w:val="22"/>
          <w:szCs w:val="22"/>
        </w:rPr>
        <w:t xml:space="preserve">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A06C04">
        <w:rPr>
          <w:rFonts w:ascii="Times New Roman" w:hAnsi="Times New Roman"/>
          <w:sz w:val="22"/>
          <w:szCs w:val="22"/>
        </w:rPr>
        <w:t>Fake:Real</w:t>
      </w:r>
      <w:proofErr w:type="spellEnd"/>
      <w:r w:rsidRPr="00A06C04">
        <w:rPr>
          <w:rFonts w:ascii="Times New Roman" w:hAnsi="Times New Roman"/>
          <w:sz w:val="22"/>
          <w:szCs w:val="22"/>
        </w:rPr>
        <w:t xml:space="preserve"> ratios and didn’t want to get an error by dividing zero. This </w:t>
      </w:r>
      <w:proofErr w:type="spellStart"/>
      <w:r w:rsidRPr="00A06C04">
        <w:rPr>
          <w:rFonts w:ascii="Times New Roman" w:hAnsi="Times New Roman"/>
          <w:sz w:val="22"/>
          <w:szCs w:val="22"/>
        </w:rPr>
        <w:t>Fake:Real</w:t>
      </w:r>
      <w:proofErr w:type="spellEnd"/>
      <w:r w:rsidRPr="00A06C04">
        <w:rPr>
          <w:rFonts w:ascii="Times New Roman" w:hAnsi="Times New Roman"/>
          <w:sz w:val="22"/>
          <w:szCs w:val="22"/>
        </w:rPr>
        <w:t xml:space="preserve">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w:t>
      </w:r>
      <w:r>
        <w:rPr>
          <w:rFonts w:ascii="Times New Roman" w:hAnsi="Times New Roman"/>
          <w:sz w:val="22"/>
          <w:szCs w:val="22"/>
        </w:rPr>
        <w:t xml:space="preserve"> (</w:t>
      </w:r>
      <w:r w:rsidRPr="00A06C04">
        <w:rPr>
          <w:rFonts w:ascii="Times New Roman" w:hAnsi="Times New Roman"/>
          <w:sz w:val="22"/>
          <w:szCs w:val="22"/>
        </w:rPr>
        <w:t>McIntire</w:t>
      </w:r>
      <w:r>
        <w:rPr>
          <w:rFonts w:ascii="Times New Roman" w:hAnsi="Times New Roman"/>
          <w:sz w:val="22"/>
          <w:szCs w:val="22"/>
        </w:rPr>
        <w:t>, 2017).</w:t>
      </w:r>
    </w:p>
    <w:p w:rsidR="00524780" w:rsidRPr="00524780" w:rsidRDefault="00524780" w:rsidP="00C77E18">
      <w:pPr>
        <w:spacing w:line="480" w:lineRule="auto"/>
        <w:ind w:firstLine="720"/>
        <w:jc w:val="both"/>
        <w:rPr>
          <w:rFonts w:ascii="Times New Roman" w:hAnsi="Times New Roman"/>
          <w:sz w:val="22"/>
          <w:szCs w:val="22"/>
        </w:rPr>
      </w:pP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xml:space="preserv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w:t>
      </w:r>
      <w:r>
        <w:rPr>
          <w:rFonts w:ascii="Times New Roman" w:hAnsi="Times New Roman"/>
          <w:sz w:val="22"/>
          <w:szCs w:val="22"/>
        </w:rPr>
        <w:t xml:space="preserve"> </w:t>
      </w:r>
      <w:r w:rsidRPr="00524780">
        <w:rPr>
          <w:rFonts w:ascii="Times New Roman" w:hAnsi="Times New Roman"/>
          <w:sz w:val="22"/>
          <w:szCs w:val="22"/>
        </w:rPr>
        <w:t>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Lessig</w:t>
      </w:r>
      <w:r>
        <w:rPr>
          <w:rFonts w:ascii="Times New Roman" w:hAnsi="Times New Roman"/>
          <w:sz w:val="22"/>
          <w:szCs w:val="22"/>
        </w:rPr>
        <w:t>;</w:t>
      </w:r>
      <w:r w:rsidRPr="00524780">
        <w:rPr>
          <w:rFonts w:ascii="Times New Roman" w:hAnsi="Times New Roman"/>
          <w:sz w:val="22"/>
          <w:szCs w:val="22"/>
        </w:rPr>
        <w:t xml:space="preserve"> Law, code, social </w:t>
      </w:r>
      <w:r>
        <w:rPr>
          <w:rFonts w:ascii="Times New Roman" w:hAnsi="Times New Roman"/>
          <w:sz w:val="22"/>
          <w:szCs w:val="22"/>
        </w:rPr>
        <w:t>norms</w:t>
      </w:r>
      <w:r w:rsidRPr="00524780">
        <w:rPr>
          <w:rFonts w:ascii="Times New Roman" w:hAnsi="Times New Roman"/>
          <w:sz w:val="22"/>
          <w:szCs w:val="22"/>
        </w:rPr>
        <w:t xml:space="preserve"> and markets. It assesses the potential and </w:t>
      </w:r>
      <w:r w:rsidRPr="00524780">
        <w:rPr>
          <w:rFonts w:ascii="Times New Roman" w:hAnsi="Times New Roman"/>
          <w:sz w:val="22"/>
          <w:szCs w:val="22"/>
        </w:rPr>
        <w:lastRenderedPageBreak/>
        <w:t>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2016).</w:t>
      </w:r>
    </w:p>
    <w:p w:rsidR="00A97C23" w:rsidRDefault="00A97C23" w:rsidP="00C77E18">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1682251"/>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168225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E733BF">
        <w:rPr>
          <w:rFonts w:ascii="Times New Roman" w:hAnsi="Times New Roman"/>
          <w:sz w:val="22"/>
        </w:rPr>
        <w:t xml:space="preserve">the following from 1-5(See Figure 1 for reference) </w:t>
      </w:r>
      <w:r w:rsidR="002805A1" w:rsidRPr="002805A1">
        <w:rPr>
          <w:rFonts w:ascii="Times New Roman" w:hAnsi="Times New Roman"/>
          <w:sz w:val="22"/>
        </w:rPr>
        <w:t>depending on how positive they are in specific factors</w:t>
      </w:r>
      <w:r w:rsidR="00E733BF">
        <w:rPr>
          <w:rFonts w:ascii="Times New Roman" w:hAnsi="Times New Roman"/>
          <w:sz w:val="22"/>
        </w:rPr>
        <w:t>. After rating the article the system will compute for the average and the score will be compared to our rating scale.</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medias?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585925" w:rsidP="00C96BCF">
            <w:pPr>
              <w:spacing w:after="100" w:afterAutospacing="1"/>
            </w:pPr>
            <w:r>
              <w:t>2</w:t>
            </w:r>
          </w:p>
        </w:tc>
        <w:tc>
          <w:tcPr>
            <w:tcW w:w="1512" w:type="dxa"/>
          </w:tcPr>
          <w:p w:rsidR="00C96BCF" w:rsidRPr="00210751" w:rsidRDefault="00585925" w:rsidP="00C96BCF">
            <w:pPr>
              <w:spacing w:after="100" w:afterAutospacing="1"/>
            </w:pPr>
            <w:r>
              <w:t>1</w:t>
            </w:r>
          </w:p>
        </w:tc>
        <w:tc>
          <w:tcPr>
            <w:tcW w:w="1516" w:type="dxa"/>
          </w:tcPr>
          <w:p w:rsidR="00C96BCF" w:rsidRPr="00210751" w:rsidRDefault="00585925" w:rsidP="00C96BCF">
            <w:pPr>
              <w:spacing w:after="100" w:afterAutospacing="1"/>
            </w:pPr>
            <w:r>
              <w:t>4</w:t>
            </w:r>
          </w:p>
        </w:tc>
        <w:tc>
          <w:tcPr>
            <w:tcW w:w="1461" w:type="dxa"/>
          </w:tcPr>
          <w:p w:rsidR="00C96BCF" w:rsidRPr="00210751" w:rsidRDefault="00585925" w:rsidP="00C96BCF">
            <w:pPr>
              <w:spacing w:after="100" w:afterAutospacing="1"/>
            </w:pPr>
            <w:r>
              <w:t>3</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585925" w:rsidP="00C96BCF">
            <w:pPr>
              <w:spacing w:after="100" w:afterAutospacing="1"/>
            </w:pPr>
            <w:r>
              <w:t>5</w:t>
            </w:r>
          </w:p>
        </w:tc>
        <w:tc>
          <w:tcPr>
            <w:tcW w:w="1512" w:type="dxa"/>
          </w:tcPr>
          <w:p w:rsidR="00C96BCF" w:rsidRPr="00210751" w:rsidRDefault="00585925" w:rsidP="00C96BCF">
            <w:pPr>
              <w:spacing w:after="100" w:afterAutospacing="1"/>
            </w:pPr>
            <w:r>
              <w:t>4</w:t>
            </w:r>
          </w:p>
        </w:tc>
        <w:tc>
          <w:tcPr>
            <w:tcW w:w="1516" w:type="dxa"/>
          </w:tcPr>
          <w:p w:rsidR="00C96BCF" w:rsidRPr="00210751" w:rsidRDefault="00585925" w:rsidP="00C96BCF">
            <w:pPr>
              <w:spacing w:after="100" w:afterAutospacing="1"/>
            </w:pPr>
            <w:r>
              <w:t>5</w:t>
            </w:r>
          </w:p>
        </w:tc>
        <w:tc>
          <w:tcPr>
            <w:tcW w:w="1461" w:type="dxa"/>
          </w:tcPr>
          <w:p w:rsidR="00C96BCF" w:rsidRPr="00210751" w:rsidRDefault="00585925" w:rsidP="00C96BCF">
            <w:pPr>
              <w:spacing w:after="100" w:afterAutospacing="1"/>
            </w:pPr>
            <w:r>
              <w:t>5</w:t>
            </w:r>
          </w:p>
        </w:tc>
      </w:tr>
    </w:tbl>
    <w:p w:rsidR="00C96BCF" w:rsidRPr="00595240" w:rsidRDefault="00C96BCF" w:rsidP="00C96BCF">
      <w:pPr>
        <w:shd w:val="clear" w:color="auto" w:fill="FFFFFF"/>
        <w:spacing w:after="100" w:afterAutospacing="1"/>
        <w:rPr>
          <w:rFonts w:ascii="Times New Roman" w:hAnsi="Times New Roman"/>
          <w:sz w:val="22"/>
        </w:rPr>
      </w:pPr>
      <w:r w:rsidRPr="00595240">
        <w:rPr>
          <w:rFonts w:ascii="Times New Roman" w:hAnsi="Times New Roman"/>
          <w:sz w:val="22"/>
        </w:rPr>
        <w:t>ARTICLE 1: DUTERTE TO THROW OPPOSITION SENATORS IN MANILA BAY AS PART OF GOVERNMENT CLEAN</w:t>
      </w:r>
      <w:r w:rsidR="00595240" w:rsidRPr="00595240">
        <w:rPr>
          <w:rFonts w:ascii="Times New Roman" w:hAnsi="Times New Roman"/>
          <w:sz w:val="22"/>
        </w:rPr>
        <w:t xml:space="preserve"> UP from adobochornicles.com </w:t>
      </w:r>
      <w:r w:rsidRPr="00595240">
        <w:rPr>
          <w:rFonts w:ascii="Times New Roman" w:hAnsi="Times New Roman"/>
          <w:sz w:val="22"/>
        </w:rPr>
        <w:br/>
      </w:r>
      <w:r w:rsidRPr="00595240">
        <w:rPr>
          <w:rFonts w:ascii="Times New Roman" w:hAnsi="Times New Roman"/>
          <w:sz w:val="22"/>
        </w:rPr>
        <w:br/>
        <w:t>ARTICLE 2: DUTERTE’S SECOND SONA COULD TAKE 1.5 HOURS- MALACANANG from gmanetwork.com</w:t>
      </w:r>
      <w:r w:rsidRPr="00595240">
        <w:rPr>
          <w:rFonts w:ascii="Times New Roman" w:hAnsi="Times New Roman"/>
          <w:sz w:val="22"/>
        </w:rPr>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95240" w:rsidP="00316784">
      <w:pPr>
        <w:spacing w:line="480" w:lineRule="auto"/>
        <w:ind w:firstLine="360"/>
        <w:jc w:val="both"/>
        <w:rPr>
          <w:rFonts w:ascii="Times New Roman" w:hAnsi="Times New Roman"/>
          <w:color w:val="000000"/>
          <w:sz w:val="22"/>
          <w:szCs w:val="19"/>
          <w:shd w:val="clear" w:color="auto" w:fill="FFFFFF"/>
        </w:rPr>
      </w:pPr>
      <w:r>
        <w:rPr>
          <w:noProof/>
          <w:lang w:val="en-PH" w:eastAsia="en-PH"/>
        </w:rPr>
        <w:drawing>
          <wp:anchor distT="0" distB="0" distL="114300" distR="114300" simplePos="0" relativeHeight="251657216" behindDoc="1" locked="0" layoutInCell="1" allowOverlap="1">
            <wp:simplePos x="0" y="0"/>
            <wp:positionH relativeFrom="column">
              <wp:posOffset>583743</wp:posOffset>
            </wp:positionH>
            <wp:positionV relativeFrom="paragraph">
              <wp:posOffset>58979</wp:posOffset>
            </wp:positionV>
            <wp:extent cx="4594225" cy="450215"/>
            <wp:effectExtent l="0" t="0" r="0" b="6985"/>
            <wp:wrapTight wrapText="bothSides">
              <wp:wrapPolygon edited="0">
                <wp:start x="0" y="0"/>
                <wp:lineTo x="0" y="21021"/>
                <wp:lineTo x="21496" y="21021"/>
                <wp:lineTo x="21496" y="0"/>
                <wp:lineTo x="0" y="0"/>
              </wp:wrapPolygon>
            </wp:wrapTight>
            <wp:docPr id="1" name="Picture 1" descr="C:\Users\aleo1\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225" cy="45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595240" w:rsidP="00316784">
      <w:pPr>
        <w:spacing w:line="480" w:lineRule="auto"/>
        <w:ind w:firstLine="360"/>
        <w:jc w:val="both"/>
        <w:rPr>
          <w:rFonts w:ascii="Times New Roman" w:hAnsi="Times New Roman"/>
          <w:color w:val="000000"/>
          <w:sz w:val="22"/>
          <w:szCs w:val="19"/>
          <w:shd w:val="clear" w:color="auto" w:fill="FFFFFF"/>
        </w:rPr>
      </w:pPr>
      <w:r>
        <w:rPr>
          <w:noProof/>
        </w:rPr>
        <mc:AlternateContent>
          <mc:Choice Requires="wps">
            <w:drawing>
              <wp:anchor distT="0" distB="0" distL="114300" distR="114300" simplePos="0" relativeHeight="251660288" behindDoc="1" locked="0" layoutInCell="1" allowOverlap="1" wp14:anchorId="2247E0BA" wp14:editId="3A84FE5C">
                <wp:simplePos x="0" y="0"/>
                <wp:positionH relativeFrom="column">
                  <wp:posOffset>666953</wp:posOffset>
                </wp:positionH>
                <wp:positionV relativeFrom="paragraph">
                  <wp:posOffset>6807</wp:posOffset>
                </wp:positionV>
                <wp:extent cx="4714875" cy="635"/>
                <wp:effectExtent l="0" t="0" r="9525" b="18415"/>
                <wp:wrapTight wrapText="bothSides">
                  <wp:wrapPolygon edited="0">
                    <wp:start x="0" y="0"/>
                    <wp:lineTo x="0" y="0"/>
                    <wp:lineTo x="21556" y="0"/>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rsidR="00585925" w:rsidRPr="00F64DD7" w:rsidRDefault="00585925" w:rsidP="00585925">
                            <w:pPr>
                              <w:pStyle w:val="Caption"/>
                              <w:rPr>
                                <w:noProof/>
                                <w:sz w:val="20"/>
                                <w:szCs w:val="20"/>
                              </w:rPr>
                            </w:pPr>
                            <w:bookmarkStart w:id="18" w:name="_GoBack"/>
                            <w:r>
                              <w:t xml:space="preserve">Figure </w:t>
                            </w:r>
                            <w:r>
                              <w:fldChar w:fldCharType="begin"/>
                            </w:r>
                            <w:r>
                              <w:instrText xml:space="preserve"> SEQ Figure \* ARABIC </w:instrText>
                            </w:r>
                            <w:r>
                              <w:fldChar w:fldCharType="separate"/>
                            </w:r>
                            <w:r>
                              <w:rPr>
                                <w:noProof/>
                              </w:rPr>
                              <w:t>1</w:t>
                            </w:r>
                            <w:r>
                              <w:fldChar w:fldCharType="end"/>
                            </w:r>
                            <w:r>
                              <w:t xml:space="preserve"> (1 2 3 4 5)</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47E0BA" id="_x0000_t202" coordsize="21600,21600" o:spt="202" path="m,l,21600r21600,l21600,xe">
                <v:stroke joinstyle="miter"/>
                <v:path gradientshapeok="t" o:connecttype="rect"/>
              </v:shapetype>
              <v:shape id="Text Box 2" o:spid="_x0000_s1026" type="#_x0000_t202" style="position:absolute;left:0;text-align:left;margin-left:52.5pt;margin-top:.55pt;width:371.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" stroked="f">
                <v:textbox style="mso-fit-shape-to-text:t" inset="0,0,0,0">
                  <w:txbxContent>
                    <w:p w:rsidR="00585925" w:rsidRPr="00F64DD7" w:rsidRDefault="00585925" w:rsidP="00585925">
                      <w:pPr>
                        <w:pStyle w:val="Caption"/>
                        <w:rPr>
                          <w:noProof/>
                          <w:sz w:val="20"/>
                          <w:szCs w:val="20"/>
                        </w:rPr>
                      </w:pPr>
                      <w:bookmarkStart w:id="19" w:name="_GoBack"/>
                      <w:r>
                        <w:t xml:space="preserve">Figure </w:t>
                      </w:r>
                      <w:r>
                        <w:fldChar w:fldCharType="begin"/>
                      </w:r>
                      <w:r>
                        <w:instrText xml:space="preserve"> SEQ Figure \* ARABIC </w:instrText>
                      </w:r>
                      <w:r>
                        <w:fldChar w:fldCharType="separate"/>
                      </w:r>
                      <w:r>
                        <w:rPr>
                          <w:noProof/>
                        </w:rPr>
                        <w:t>1</w:t>
                      </w:r>
                      <w:r>
                        <w:fldChar w:fldCharType="end"/>
                      </w:r>
                      <w:r>
                        <w:t xml:space="preserve"> (1 2 3 4 5)</w:t>
                      </w:r>
                      <w:bookmarkEnd w:id="19"/>
                    </w:p>
                  </w:txbxContent>
                </v:textbox>
                <w10:wrap type="tight"/>
              </v:shape>
            </w:pict>
          </mc:Fallback>
        </mc:AlternateContent>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lastRenderedPageBreak/>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20" w:name="_Toc479641273"/>
      <w:bookmarkStart w:id="21" w:name="_Toc491682253"/>
      <w:r w:rsidRPr="00E97C49">
        <w:rPr>
          <w:sz w:val="26"/>
          <w:szCs w:val="26"/>
        </w:rPr>
        <w:lastRenderedPageBreak/>
        <w:t>Conclusions</w:t>
      </w:r>
      <w:bookmarkEnd w:id="20"/>
      <w:r w:rsidR="006B43CF" w:rsidRPr="00E97C49">
        <w:rPr>
          <w:sz w:val="26"/>
          <w:szCs w:val="26"/>
        </w:rPr>
        <w:t xml:space="preserve"> and Recommendation</w:t>
      </w:r>
      <w:bookmarkEnd w:id="21"/>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URL, title, and the availability of the article from other medias</w:t>
      </w:r>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2"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2"/>
            </w:p>
            <w:sdt>
              <w:sdtPr>
                <w:rPr>
                  <w:rFonts w:ascii="Times New Roman" w:hAnsi="Times New Roman"/>
                </w:rPr>
                <w:id w:val="-573587230"/>
                <w:bibliography/>
              </w:sdtPr>
              <w:sdtEndPr/>
              <w:sdtContent>
                <w:p w:rsidR="00716A9E" w:rsidRDefault="004019D8" w:rsidP="00716A9E">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716A9E">
                    <w:rPr>
                      <w:i/>
                      <w:iCs/>
                      <w:noProof/>
                    </w:rPr>
                    <w:t>Dezyre</w:t>
                  </w:r>
                  <w:r w:rsidR="00716A9E">
                    <w:rPr>
                      <w:noProof/>
                    </w:rPr>
                    <w:t>. (2017, June 20). Retrieved from dezyre: https://www.dezyre.com/article/top-10-machine-learning-algorithms/202</w:t>
                  </w:r>
                </w:p>
                <w:p w:rsidR="00716A9E" w:rsidRDefault="00716A9E" w:rsidP="00716A9E">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716A9E" w:rsidRDefault="00716A9E" w:rsidP="00716A9E">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716A9E" w:rsidRDefault="00716A9E" w:rsidP="00716A9E">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716A9E" w:rsidRDefault="00716A9E" w:rsidP="00716A9E">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716A9E" w:rsidRDefault="00716A9E" w:rsidP="00716A9E">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716A9E" w:rsidRDefault="00716A9E" w:rsidP="00716A9E">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716A9E" w:rsidRDefault="00716A9E" w:rsidP="00716A9E">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716A9E" w:rsidRDefault="00716A9E" w:rsidP="00716A9E">
                  <w:pPr>
                    <w:pStyle w:val="Bibliography"/>
                    <w:ind w:left="720" w:hanging="720"/>
                    <w:rPr>
                      <w:noProof/>
                    </w:rPr>
                  </w:pPr>
                  <w:r>
                    <w:rPr>
                      <w:noProof/>
                    </w:rPr>
                    <w:t xml:space="preserve">Novotny, E. (2017, August 1). </w:t>
                  </w:r>
                  <w:r>
                    <w:rPr>
                      <w:i/>
                      <w:iCs/>
                      <w:noProof/>
                    </w:rPr>
                    <w:t>PennState</w:t>
                  </w:r>
                  <w:r>
                    <w:rPr>
                      <w:noProof/>
                    </w:rPr>
                    <w:t>. Retrieved from libraries.</w:t>
                  </w:r>
                </w:p>
                <w:p w:rsidR="00716A9E" w:rsidRDefault="00716A9E" w:rsidP="00716A9E">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716A9E" w:rsidRDefault="00716A9E" w:rsidP="00716A9E">
                  <w:pPr>
                    <w:pStyle w:val="Bibliography"/>
                    <w:ind w:left="720" w:hanging="720"/>
                    <w:rPr>
                      <w:noProof/>
                    </w:rPr>
                  </w:pPr>
                  <w:r>
                    <w:rPr>
                      <w:i/>
                      <w:iCs/>
                      <w:noProof/>
                    </w:rPr>
                    <w:t>Rappler</w:t>
                  </w:r>
                  <w:r>
                    <w:rPr>
                      <w:noProof/>
                    </w:rPr>
                    <w:t>. (2017, April 10). Retrieved from http://www.rappler.com/technology/social-media/166326-how-to-spot-fake-news-facebook</w:t>
                  </w:r>
                </w:p>
                <w:p w:rsidR="00716A9E" w:rsidRDefault="00716A9E" w:rsidP="00716A9E">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716A9E" w:rsidRDefault="00716A9E" w:rsidP="00716A9E">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716A9E" w:rsidRDefault="00716A9E" w:rsidP="00716A9E">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716A9E" w:rsidRDefault="00716A9E" w:rsidP="00716A9E">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19060E" w:rsidRPr="00E97C49" w:rsidRDefault="004019D8" w:rsidP="00716A9E">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16F" w:rsidRDefault="00AF016F" w:rsidP="007E2BC3">
      <w:r>
        <w:separator/>
      </w:r>
    </w:p>
  </w:endnote>
  <w:endnote w:type="continuationSeparator" w:id="0">
    <w:p w:rsidR="00AF016F" w:rsidRDefault="00AF016F"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595240">
          <w:rPr>
            <w:noProof/>
          </w:rPr>
          <w:t>13</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16F" w:rsidRDefault="00AF016F" w:rsidP="007E2BC3">
      <w:r>
        <w:separator/>
      </w:r>
    </w:p>
  </w:footnote>
  <w:footnote w:type="continuationSeparator" w:id="0">
    <w:p w:rsidR="00AF016F" w:rsidRDefault="00AF016F"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9"/>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0"/>
  </w:num>
  <w:num w:numId="9">
    <w:abstractNumId w:val="4"/>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35D"/>
    <w:rsid w:val="00107D6A"/>
    <w:rsid w:val="00115725"/>
    <w:rsid w:val="001260B8"/>
    <w:rsid w:val="0014791F"/>
    <w:rsid w:val="00154161"/>
    <w:rsid w:val="00154841"/>
    <w:rsid w:val="001879CB"/>
    <w:rsid w:val="0019060E"/>
    <w:rsid w:val="001952D2"/>
    <w:rsid w:val="001A307E"/>
    <w:rsid w:val="001A4573"/>
    <w:rsid w:val="001A684C"/>
    <w:rsid w:val="001C25FF"/>
    <w:rsid w:val="00203B08"/>
    <w:rsid w:val="00211A96"/>
    <w:rsid w:val="00225FB9"/>
    <w:rsid w:val="00242A73"/>
    <w:rsid w:val="00262316"/>
    <w:rsid w:val="002805A1"/>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028F0"/>
    <w:rsid w:val="00427348"/>
    <w:rsid w:val="00431176"/>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34CD"/>
    <w:rsid w:val="00516127"/>
    <w:rsid w:val="00523A65"/>
    <w:rsid w:val="00524780"/>
    <w:rsid w:val="00536BCD"/>
    <w:rsid w:val="0054373D"/>
    <w:rsid w:val="0057629E"/>
    <w:rsid w:val="00585925"/>
    <w:rsid w:val="00595240"/>
    <w:rsid w:val="005A43E8"/>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16A9E"/>
    <w:rsid w:val="00720297"/>
    <w:rsid w:val="00724E0D"/>
    <w:rsid w:val="00740D51"/>
    <w:rsid w:val="007440A2"/>
    <w:rsid w:val="00744E15"/>
    <w:rsid w:val="00753BC0"/>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ECE"/>
    <w:rsid w:val="008D0DF4"/>
    <w:rsid w:val="008E5AAE"/>
    <w:rsid w:val="008F096A"/>
    <w:rsid w:val="008F5EB8"/>
    <w:rsid w:val="0090601E"/>
    <w:rsid w:val="00915073"/>
    <w:rsid w:val="00927630"/>
    <w:rsid w:val="00942F20"/>
    <w:rsid w:val="00994EE1"/>
    <w:rsid w:val="009B17F9"/>
    <w:rsid w:val="009C09EE"/>
    <w:rsid w:val="009D752A"/>
    <w:rsid w:val="009E23BA"/>
    <w:rsid w:val="009E6F1B"/>
    <w:rsid w:val="009F10EF"/>
    <w:rsid w:val="00A06C04"/>
    <w:rsid w:val="00A06C6F"/>
    <w:rsid w:val="00A16F56"/>
    <w:rsid w:val="00A44B81"/>
    <w:rsid w:val="00A510B1"/>
    <w:rsid w:val="00A64D1F"/>
    <w:rsid w:val="00A76B58"/>
    <w:rsid w:val="00A84BB6"/>
    <w:rsid w:val="00A933AD"/>
    <w:rsid w:val="00A97C23"/>
    <w:rsid w:val="00AC129B"/>
    <w:rsid w:val="00AC57A3"/>
    <w:rsid w:val="00AE7151"/>
    <w:rsid w:val="00AF016F"/>
    <w:rsid w:val="00AF3708"/>
    <w:rsid w:val="00AF5E25"/>
    <w:rsid w:val="00B163D6"/>
    <w:rsid w:val="00B168D0"/>
    <w:rsid w:val="00B20F54"/>
    <w:rsid w:val="00B35B0E"/>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E2985"/>
    <w:rsid w:val="00BF5B80"/>
    <w:rsid w:val="00BF78C7"/>
    <w:rsid w:val="00C13B96"/>
    <w:rsid w:val="00C23EA7"/>
    <w:rsid w:val="00C24ED2"/>
    <w:rsid w:val="00C2502A"/>
    <w:rsid w:val="00C311D5"/>
    <w:rsid w:val="00C40286"/>
    <w:rsid w:val="00C60A1E"/>
    <w:rsid w:val="00C632A5"/>
    <w:rsid w:val="00C64301"/>
    <w:rsid w:val="00C77436"/>
    <w:rsid w:val="00C77E18"/>
    <w:rsid w:val="00C87B87"/>
    <w:rsid w:val="00C93429"/>
    <w:rsid w:val="00C946BE"/>
    <w:rsid w:val="00C96BCF"/>
    <w:rsid w:val="00CA0331"/>
    <w:rsid w:val="00CA6B9D"/>
    <w:rsid w:val="00CB21C2"/>
    <w:rsid w:val="00CD002C"/>
    <w:rsid w:val="00CD7F2C"/>
    <w:rsid w:val="00CE19FF"/>
    <w:rsid w:val="00CF5249"/>
    <w:rsid w:val="00D06D27"/>
    <w:rsid w:val="00D14AD9"/>
    <w:rsid w:val="00D15699"/>
    <w:rsid w:val="00D20699"/>
    <w:rsid w:val="00D219A2"/>
    <w:rsid w:val="00D50067"/>
    <w:rsid w:val="00D55FAC"/>
    <w:rsid w:val="00D62554"/>
    <w:rsid w:val="00D8612F"/>
    <w:rsid w:val="00D90D37"/>
    <w:rsid w:val="00DA0FA7"/>
    <w:rsid w:val="00DA44A7"/>
    <w:rsid w:val="00DA7499"/>
    <w:rsid w:val="00DB0320"/>
    <w:rsid w:val="00DB0F2F"/>
    <w:rsid w:val="00DC1EAB"/>
    <w:rsid w:val="00DE2A85"/>
    <w:rsid w:val="00DE7677"/>
    <w:rsid w:val="00E04A20"/>
    <w:rsid w:val="00E15D7F"/>
    <w:rsid w:val="00E23FAA"/>
    <w:rsid w:val="00E3071B"/>
    <w:rsid w:val="00E437A9"/>
    <w:rsid w:val="00E733BF"/>
    <w:rsid w:val="00E754AC"/>
    <w:rsid w:val="00E92E62"/>
    <w:rsid w:val="00E97C49"/>
    <w:rsid w:val="00EA6BC5"/>
    <w:rsid w:val="00EB4BF8"/>
    <w:rsid w:val="00EC3C39"/>
    <w:rsid w:val="00ED0E27"/>
    <w:rsid w:val="00EE6970"/>
    <w:rsid w:val="00EF0E56"/>
    <w:rsid w:val="00F015AF"/>
    <w:rsid w:val="00F04093"/>
    <w:rsid w:val="00F06012"/>
    <w:rsid w:val="00F40B97"/>
    <w:rsid w:val="00F730CF"/>
    <w:rsid w:val="00F86970"/>
    <w:rsid w:val="00F94E43"/>
    <w:rsid w:val="00FA68F2"/>
    <w:rsid w:val="00FB06A2"/>
    <w:rsid w:val="00FB30DC"/>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DE10"/>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s>
</file>

<file path=customXml/itemProps1.xml><?xml version="1.0" encoding="utf-8"?>
<ds:datastoreItem xmlns:ds="http://schemas.openxmlformats.org/officeDocument/2006/customXml" ds:itemID="{8B125068-F0A1-4B85-A2A2-2F5BDE39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13</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Michelle Nares</cp:lastModifiedBy>
  <cp:revision>12</cp:revision>
  <dcterms:created xsi:type="dcterms:W3CDTF">2017-08-29T14:08:00Z</dcterms:created>
  <dcterms:modified xsi:type="dcterms:W3CDTF">2017-08-30T06:23:00Z</dcterms:modified>
</cp:coreProperties>
</file>