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FE4372"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645EC0" w:rsidRPr="00E97C49">
            <w:rPr>
              <w:rFonts w:eastAsia="Times New Roman"/>
              <w:noProof/>
              <w:sz w:val="22"/>
              <w:lang w:val="en-PH" w:eastAsia="en-PH"/>
            </w:rPr>
            <w:t xml:space="preserve"> (Novotny,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645EC0" w:rsidRPr="00E97C49">
            <w:rPr>
              <w:rFonts w:eastAsia="Times New Roman"/>
              <w:noProof/>
              <w:sz w:val="22"/>
              <w:lang w:val="en-PH" w:eastAsia="en-PH"/>
            </w:rPr>
            <w:t xml:space="preserve"> (Stecula,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645EC0" w:rsidRPr="00E97C49">
            <w:rPr>
              <w:noProof/>
              <w:sz w:val="22"/>
              <w:szCs w:val="21"/>
              <w:shd w:val="clear" w:color="auto" w:fill="FFFFFF"/>
              <w:lang w:val="en-PH"/>
            </w:rPr>
            <w:t xml:space="preserve"> (Palmisano,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E97C49">
        <w:rPr>
          <w:rFonts w:ascii="Times New Roman" w:hAnsi="Times New Roman"/>
          <w:color w:val="000000"/>
          <w:sz w:val="22"/>
          <w:szCs w:val="19"/>
          <w:shd w:val="clear" w:color="auto" w:fill="FFFFFF"/>
        </w:rPr>
        <w:t>prevent 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End w:id="10"/>
      <w:bookmarkEnd w:id="11"/>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JavaScript and python programming languages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2" w:name="_Toc490162740"/>
      <w:r w:rsidRPr="00E97C49">
        <w:lastRenderedPageBreak/>
        <w:t>Review of Related Literature</w:t>
      </w:r>
      <w:bookmarkEnd w:id="12"/>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3" w:name="article1.body1.sec4.p2"/>
      <w:bookmarkEnd w:id="13"/>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4" w:name="_Toc479641267"/>
      <w:bookmarkStart w:id="15" w:name="_Toc490162741"/>
      <w:r w:rsidRPr="00E97C49">
        <w:lastRenderedPageBreak/>
        <w:t>T</w:t>
      </w:r>
      <w:r w:rsidR="00DB0F2F" w:rsidRPr="00E97C49">
        <w:t>echnical</w:t>
      </w:r>
      <w:r w:rsidRPr="00E97C49">
        <w:t xml:space="preserve"> Background</w:t>
      </w:r>
      <w:bookmarkEnd w:id="14"/>
      <w:bookmarkEnd w:id="15"/>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71183C">
            <w:rPr>
              <w:rFonts w:ascii="Times New Roman" w:hAnsi="Times New Roman"/>
              <w:noProof/>
              <w:color w:val="000000"/>
              <w:sz w:val="22"/>
              <w:szCs w:val="27"/>
              <w:shd w:val="clear" w:color="auto" w:fill="FFFFFF"/>
              <w:lang w:val="en-PH"/>
            </w:rPr>
            <w:t xml:space="preserve"> </w:t>
          </w:r>
          <w:r w:rsidR="0071183C" w:rsidRPr="0071183C">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are controlled learning models used for analyzing data and for its classification and regression analysis using sorting algorithms. Suppor</w:t>
      </w:r>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Ben-Hur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016274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EA6BC5">
        <w:rPr>
          <w:rFonts w:ascii="Times New Roman" w:hAnsi="Times New Roman"/>
          <w:color w:val="000000"/>
          <w:sz w:val="22"/>
          <w:szCs w:val="19"/>
          <w:shd w:val="clear" w:color="auto" w:fill="FFFFFF"/>
        </w:rPr>
        <w:t>ll be saved in a database(Chrome storage API)</w:t>
      </w:r>
      <w:bookmarkStart w:id="18" w:name="_GoBack"/>
      <w:bookmarkEnd w:id="18"/>
      <w:r w:rsidRPr="00E97C49">
        <w:rPr>
          <w:rFonts w:ascii="Times New Roman" w:hAnsi="Times New Roman"/>
          <w:color w:val="000000"/>
          <w:sz w:val="22"/>
          <w:szCs w:val="19"/>
          <w:shd w:val="clear" w:color="auto" w:fill="FFFFFF"/>
        </w:rPr>
        <w:t>.</w:t>
      </w:r>
      <w:r w:rsidR="002C64F5" w:rsidRPr="00E97C49">
        <w:rPr>
          <w:rFonts w:ascii="Times New Roman" w:hAnsi="Times New Roman"/>
          <w:color w:val="000000"/>
          <w:sz w:val="22"/>
          <w:szCs w:val="19"/>
          <w:shd w:val="clear" w:color="auto" w:fill="FFFFFF"/>
        </w:rPr>
        <w:t xml:space="preserve"> </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site_url</w:t>
      </w:r>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0162743"/>
      <w:r w:rsidRPr="00E97C49">
        <w:rPr>
          <w:sz w:val="26"/>
          <w:szCs w:val="26"/>
        </w:rPr>
        <w:lastRenderedPageBreak/>
        <w:t>Conclusions</w:t>
      </w:r>
      <w:bookmarkEnd w:id="19"/>
      <w:bookmarkEnd w:id="20"/>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AC57A3" w:rsidP="00AC57A3">
      <w:pPr>
        <w:pStyle w:val="ListParagraph"/>
        <w:spacing w:line="480" w:lineRule="auto"/>
        <w:ind w:left="1080"/>
        <w:rPr>
          <w:rFonts w:ascii="Times New Roman" w:hAnsi="Times New Roman"/>
          <w:sz w:val="22"/>
          <w:szCs w:val="22"/>
          <w:lang w:val="en-PH"/>
        </w:rPr>
      </w:pPr>
      <w:r w:rsidRPr="00E97C49">
        <w:rPr>
          <w:rFonts w:ascii="Times New Roman" w:hAnsi="Times New Roman"/>
          <w:sz w:val="22"/>
          <w:szCs w:val="22"/>
        </w:rPr>
        <w:t>The steps to perform data classification using Support Vector Machine algorithm are as</w:t>
      </w:r>
    </w:p>
    <w:p w:rsidR="00AC57A3" w:rsidRPr="00E97C49" w:rsidRDefault="00AC57A3" w:rsidP="00AC57A3">
      <w:pPr>
        <w:pStyle w:val="ListParagraph"/>
        <w:spacing w:line="480" w:lineRule="auto"/>
        <w:ind w:left="1080"/>
        <w:rPr>
          <w:rFonts w:ascii="Times New Roman" w:hAnsi="Times New Roman"/>
          <w:sz w:val="22"/>
          <w:szCs w:val="22"/>
        </w:rPr>
      </w:pPr>
      <w:r w:rsidRPr="00E97C49">
        <w:rPr>
          <w:rFonts w:ascii="Times New Roman" w:hAnsi="Times New Roman"/>
          <w:sz w:val="22"/>
          <w:szCs w:val="22"/>
        </w:rPr>
        <w:t>follows:</w:t>
      </w:r>
    </w:p>
    <w:p w:rsidR="00AC57A3" w:rsidRPr="00E97C49" w:rsidRDefault="00AC57A3" w:rsidP="00AC57A3">
      <w:pPr>
        <w:pStyle w:val="ListParagraph"/>
        <w:ind w:left="1080"/>
        <w:rPr>
          <w:rFonts w:ascii="Times New Roman" w:hAnsi="Times New Roman"/>
          <w:sz w:val="22"/>
          <w:szCs w:val="22"/>
        </w:rPr>
      </w:pPr>
    </w:p>
    <w:p w:rsidR="00AC57A3" w:rsidRPr="00E97C49" w:rsidRDefault="00AC57A3" w:rsidP="00B72EC4">
      <w:pPr>
        <w:autoSpaceDE w:val="0"/>
        <w:autoSpaceDN w:val="0"/>
        <w:adjustRightInd w:val="0"/>
        <w:spacing w:line="480" w:lineRule="auto"/>
        <w:ind w:left="720" w:firstLine="36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Step1: Define a set of n data points in an array say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 array([[x11, x21], [x12, x22], ....... [x1n, x2n]])</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Step2: Define class of each data point in a vector of list type say Y = [-1, -1, -1 .....1, 1,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Step3: </w:t>
      </w:r>
      <w:r w:rsidRPr="00E97C49">
        <w:rPr>
          <w:rFonts w:ascii="Times New Roman" w:eastAsiaTheme="minorHAnsi" w:hAnsi="Times New Roman"/>
          <w:b/>
          <w:bCs/>
          <w:sz w:val="22"/>
          <w:szCs w:val="22"/>
          <w:lang w:val="en-PH"/>
        </w:rPr>
        <w:t>F</w:t>
      </w:r>
      <w:r w:rsidRPr="00E97C49">
        <w:rPr>
          <w:rFonts w:ascii="Times New Roman" w:eastAsiaTheme="minorHAnsi" w:hAnsi="Times New Roman"/>
          <w:sz w:val="22"/>
          <w:szCs w:val="22"/>
          <w:lang w:val="en-PH"/>
        </w:rPr>
        <w:t>it the SVM model using the statements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clf = svm.SVC(kernel='linear') and clf.fit(X, 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Step4: Get the separating hyperplane xx as x1 coordinates anf yy as x2 coordinates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w = clf.coef_[0]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a = -w[0]/w[1]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xx = np.linspace(-1, 8, 10,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 = a*xx - (clf.intercept_[0])/w[1]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Step5: Get the parallels to the separating hyperplane that pass through the support vectors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yy_down = a*xx + (b[1] - a*b[0]) (positive support plane)</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yy_up = a*xx + (b[1] - a*b[0]) (negative support plane)</w:t>
      </w:r>
    </w:p>
    <w:p w:rsid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Step6: Plot the line, the points, and the nearest vectors to the plane using appropriate python commands</w:t>
      </w:r>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rFonts w:ascii="Arial" w:hAnsi="Arial"/>
          <w:b w:val="0"/>
          <w:kern w:val="0"/>
          <w:sz w:val="20"/>
        </w:rPr>
        <w:id w:val="-916239982"/>
        <w:docPartObj>
          <w:docPartGallery w:val="Bibliographies"/>
          <w:docPartUnique/>
        </w:docPartObj>
      </w:sdtPr>
      <w:sdtEndPr/>
      <w:sdtContent>
        <w:bookmarkEnd w:id="23" w:displacedByCustomXml="nex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645EC0" w:rsidRPr="00E97C49" w:rsidRDefault="004019D8" w:rsidP="00E97C49">
                  <w:pPr>
                    <w:pStyle w:val="Bibliography"/>
                    <w:ind w:left="1440" w:hanging="720"/>
                    <w:rPr>
                      <w:rFonts w:ascii="Times New Roman" w:hAnsi="Times New Roman"/>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645EC0" w:rsidRPr="00E97C49">
                    <w:rPr>
                      <w:rFonts w:ascii="Times New Roman" w:hAnsi="Times New Roman"/>
                      <w:i/>
                      <w:iCs/>
                      <w:noProof/>
                    </w:rPr>
                    <w:t>Dezyre</w:t>
                  </w:r>
                  <w:r w:rsidR="00645EC0" w:rsidRPr="00E97C49">
                    <w:rPr>
                      <w:rFonts w:ascii="Times New Roman" w:hAnsi="Times New Roman"/>
                      <w:noProof/>
                    </w:rPr>
                    <w:t>. (2017, June 20). Retrieved from dezyre: https://www.dezyre.com/article/top-10-machine-learning-algorithms/202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Eugene Kiely, L. R. (2016, November 18). </w:t>
                  </w:r>
                  <w:r w:rsidRPr="00E97C49">
                    <w:rPr>
                      <w:rFonts w:ascii="Times New Roman" w:hAnsi="Times New Roman"/>
                      <w:i/>
                      <w:iCs/>
                      <w:noProof/>
                    </w:rPr>
                    <w:t>FactCheck.org</w:t>
                  </w:r>
                  <w:r w:rsidRPr="00E97C49">
                    <w:rPr>
                      <w:rFonts w:ascii="Times New Roman" w:hAnsi="Times New Roman"/>
                      <w:noProof/>
                    </w:rPr>
                    <w:t>. Retrieved from http://www.factcheck.org/2016/11/how-to-spot-fake-news/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Greg. (2017, January 24). </w:t>
                  </w:r>
                  <w:r w:rsidRPr="00E97C49">
                    <w:rPr>
                      <w:rFonts w:ascii="Times New Roman" w:hAnsi="Times New Roman"/>
                      <w:i/>
                      <w:iCs/>
                      <w:noProof/>
                    </w:rPr>
                    <w:t>yhat</w:t>
                  </w:r>
                  <w:r w:rsidRPr="00E97C49">
                    <w:rPr>
                      <w:rFonts w:ascii="Times New Roman" w:hAnsi="Times New Roman"/>
                      <w:noProof/>
                    </w:rPr>
                    <w:t>. Retrieved from yhat: http://blog.yhat.com/posts/why-support-vector-machine.html</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IBM</w:t>
                  </w:r>
                  <w:r w:rsidRPr="00E97C49">
                    <w:rPr>
                      <w:rFonts w:ascii="Times New Roman" w:hAnsi="Times New Roman"/>
                      <w:noProof/>
                    </w:rPr>
                    <w:t>. (n.d.). Retrieved from IBM knowledge center: https://www.ibm.com/support/knowledgecenter/en/SS3RA7_15.0.0/com.ibm.spss.modeler.help/svm_howwork.htm</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Machine Learning 101</w:t>
                  </w:r>
                  <w:r w:rsidRPr="00E97C49">
                    <w:rPr>
                      <w:rFonts w:ascii="Times New Roman" w:hAnsi="Times New Roman"/>
                      <w:noProof/>
                    </w:rPr>
                    <w:t>. (n.d.). Retrieved from Medium: https://medium.com/machine-learning-101/chapter-2-svm-support-vector-machine-theory-f0812effc72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Media Insight Project. (2016, March 17). </w:t>
                  </w:r>
                  <w:r w:rsidRPr="00E97C49">
                    <w:rPr>
                      <w:rFonts w:ascii="Times New Roman" w:hAnsi="Times New Roman"/>
                      <w:i/>
                      <w:iCs/>
                      <w:noProof/>
                    </w:rPr>
                    <w:t>American Express Institute.</w:t>
                  </w:r>
                  <w:r w:rsidRPr="00E97C49">
                    <w:rPr>
                      <w:rFonts w:ascii="Times New Roman" w:hAnsi="Times New Roman"/>
                      <w:noProof/>
                    </w:rPr>
                    <w:t xml:space="preserve"> Retrieved from https://www.americanpressinstitute.org/publications/reports/survey-research/trust-news/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Novotny, E. (2017, August 1). </w:t>
                  </w:r>
                  <w:r w:rsidRPr="00E97C49">
                    <w:rPr>
                      <w:rFonts w:ascii="Times New Roman" w:hAnsi="Times New Roman"/>
                      <w:i/>
                      <w:iCs/>
                      <w:noProof/>
                    </w:rPr>
                    <w:t>PennState</w:t>
                  </w:r>
                  <w:r w:rsidRPr="00E97C49">
                    <w:rPr>
                      <w:rFonts w:ascii="Times New Roman" w:hAnsi="Times New Roman"/>
                      <w:noProof/>
                    </w:rPr>
                    <w:t>. Retrieved from libraries.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Palmisano, S. (2016, December 29). </w:t>
                  </w:r>
                  <w:r w:rsidRPr="00E97C49">
                    <w:rPr>
                      <w:rFonts w:ascii="Times New Roman" w:hAnsi="Times New Roman"/>
                      <w:i/>
                      <w:iCs/>
                      <w:noProof/>
                    </w:rPr>
                    <w:t>EagleNews</w:t>
                  </w:r>
                  <w:r w:rsidRPr="00E97C49">
                    <w:rPr>
                      <w:rFonts w:ascii="Times New Roman" w:hAnsi="Times New Roman"/>
                      <w:noProof/>
                    </w:rPr>
                    <w:t>. Retrieved from eaglenews: http://eaglenews.org/opinion/fake-news-leads-to-real-problems/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Rappler</w:t>
                  </w:r>
                  <w:r w:rsidRPr="00E97C49">
                    <w:rPr>
                      <w:rFonts w:ascii="Times New Roman" w:hAnsi="Times New Roman"/>
                      <w:noProof/>
                    </w:rPr>
                    <w:t>. (2017, April 10). Retrieved from http://www.rappler.com/technology/social-media/166326-how-to-spot-fake-news-facebook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Sathyanarayana, S. V. (n.d.). Data classification using Support vector. </w:t>
                  </w:r>
                  <w:r w:rsidRPr="00E97C49">
                    <w:rPr>
                      <w:rFonts w:ascii="Times New Roman" w:hAnsi="Times New Roman"/>
                      <w:i/>
                      <w:iCs/>
                      <w:noProof/>
                    </w:rPr>
                    <w:t>Data classification using Support vector</w:t>
                  </w:r>
                  <w:r w:rsidRPr="00E97C49">
                    <w:rPr>
                      <w:rFonts w:ascii="Times New Roman" w:hAnsi="Times New Roman"/>
                      <w:noProof/>
                    </w:rPr>
                    <w:t>.</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crossvalidated: https://stats.stackexchange.com/questions/23391/how-does-a-support-vector-machine-svm-work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ComputerScience: https://cs.stackexchange.com/questions/10304/which-classifier-is-more-accurate-for-a-svm-classification</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Stecula, D. (n.d.). </w:t>
                  </w:r>
                  <w:r w:rsidRPr="00E97C49">
                    <w:rPr>
                      <w:rFonts w:ascii="Times New Roman" w:hAnsi="Times New Roman"/>
                      <w:i/>
                      <w:iCs/>
                      <w:noProof/>
                    </w:rPr>
                    <w:t>The conversation</w:t>
                  </w:r>
                  <w:r w:rsidRPr="00E97C49">
                    <w:rPr>
                      <w:rFonts w:ascii="Times New Roman" w:hAnsi="Times New Roman"/>
                      <w:noProof/>
                    </w:rPr>
                    <w:t>. Retrieved from theconversation: http://theconversation.com/the-real-consequences-of-fake-news-81179</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Wikipidea</w:t>
                  </w:r>
                  <w:r w:rsidRPr="00E97C49">
                    <w:rPr>
                      <w:rFonts w:ascii="Times New Roman" w:hAnsi="Times New Roman"/>
                      <w:noProof/>
                    </w:rPr>
                    <w:t>. (n.d.). Retrieved from https://en.wikipedia.org/wiki/Fake_news</w:t>
                  </w:r>
                </w:p>
                <w:p w:rsidR="0019060E" w:rsidRPr="00E97C49" w:rsidRDefault="004019D8" w:rsidP="00E97C4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372" w:rsidRDefault="00FE4372" w:rsidP="007E2BC3">
      <w:r>
        <w:separator/>
      </w:r>
    </w:p>
  </w:endnote>
  <w:endnote w:type="continuationSeparator" w:id="0">
    <w:p w:rsidR="00FE4372" w:rsidRDefault="00FE437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EA6BC5">
          <w:rPr>
            <w:noProof/>
          </w:rPr>
          <w:t>9</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372" w:rsidRDefault="00FE4372" w:rsidP="007E2BC3">
      <w:r>
        <w:separator/>
      </w:r>
    </w:p>
  </w:footnote>
  <w:footnote w:type="continuationSeparator" w:id="0">
    <w:p w:rsidR="00FE4372" w:rsidRDefault="00FE4372"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40B97"/>
    <w:rsid w:val="00FA68F2"/>
    <w:rsid w:val="00FB06A2"/>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23D86"/>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5</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6</b:RefOrder>
  </b:Source>
  <b:Source>
    <b:Tag>Rap17</b:Tag>
    <b:SourceType>InternetSite</b:SourceType>
    <b:Guid>{BC8005E5-74CC-4F9A-8C60-82D9CF70B1CA}</b:Guid>
    <b:Title>Rappler</b:Title>
    <b:Year>2017</b:Year>
    <b:Month>April</b:Month>
    <b:Day>10</b:Day>
    <b:URL>http://www.rappler.com/technology/social-media/166326-how-to-spot-fake-news-facebook</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10</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15DAA925-356B-4483-83F7-B2813DFB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14</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77</cp:revision>
  <dcterms:created xsi:type="dcterms:W3CDTF">2017-04-11T09:19:00Z</dcterms:created>
  <dcterms:modified xsi:type="dcterms:W3CDTF">2017-08-16T12:50:00Z</dcterms:modified>
</cp:coreProperties>
</file>