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0B" w:rsidRDefault="00FE40A8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>This research can help smartphone manufacturers on improving their devices by increasing the satisfaction experienced by their customers through the custom-calibrated touch registers. </w:t>
      </w:r>
      <w:r>
        <w:rPr>
          <w:rStyle w:val="eop"/>
          <w:color w:val="000000"/>
          <w:shd w:val="clear" w:color="auto" w:fill="FFFFFF"/>
        </w:rPr>
        <w:t> </w:t>
      </w:r>
    </w:p>
    <w:p w:rsidR="00FE40A8" w:rsidRDefault="00FE40A8">
      <w:bookmarkStart w:id="0" w:name="_GoBack"/>
      <w:r>
        <w:rPr>
          <w:rStyle w:val="eop"/>
          <w:color w:val="000000"/>
          <w:shd w:val="clear" w:color="auto" w:fill="FFFFFF"/>
        </w:rPr>
        <w:t>This research can help smartphone manufacturers on improving their devices by increasing the satisfaction experienced by their customer through considering and implementing the result of this paper.</w:t>
      </w:r>
      <w:bookmarkEnd w:id="0"/>
    </w:p>
    <w:sectPr w:rsidR="00FE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A8"/>
    <w:rsid w:val="00230FC6"/>
    <w:rsid w:val="00A006F9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3247B-3C8C-4E0F-B1E3-AECAFE7F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E40A8"/>
  </w:style>
  <w:style w:type="character" w:customStyle="1" w:styleId="eop">
    <w:name w:val="eop"/>
    <w:basedOn w:val="DefaultParagraphFont"/>
    <w:rsid w:val="00FE4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Jaime Mayor</dc:creator>
  <cp:keywords/>
  <dc:description/>
  <cp:lastModifiedBy>Miguel Jaime Mayor</cp:lastModifiedBy>
  <cp:revision>2</cp:revision>
  <dcterms:created xsi:type="dcterms:W3CDTF">2017-08-16T10:11:00Z</dcterms:created>
  <dcterms:modified xsi:type="dcterms:W3CDTF">2017-08-16T10:16:00Z</dcterms:modified>
</cp:coreProperties>
</file>