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962" w:type="dxa"/>
        <w:tblLook w:val="04A0" w:firstRow="1" w:lastRow="0" w:firstColumn="1" w:lastColumn="0" w:noHBand="0" w:noVBand="1"/>
      </w:tblPr>
      <w:tblGrid>
        <w:gridCol w:w="3598"/>
        <w:gridCol w:w="1700"/>
        <w:gridCol w:w="1422"/>
        <w:gridCol w:w="1695"/>
        <w:gridCol w:w="2790"/>
        <w:gridCol w:w="1757"/>
      </w:tblGrid>
      <w:tr w:rsidR="00260CD4" w:rsidTr="00EA1210">
        <w:tc>
          <w:tcPr>
            <w:tcW w:w="3598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0CD4">
              <w:rPr>
                <w:rFonts w:ascii="Times New Roman" w:hAnsi="Times New Roman" w:cs="Times New Roman"/>
                <w:b/>
              </w:rPr>
              <w:t>EVENT</w:t>
            </w:r>
          </w:p>
        </w:tc>
        <w:tc>
          <w:tcPr>
            <w:tcW w:w="1700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0CD4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1422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0CD4">
              <w:rPr>
                <w:rFonts w:ascii="Times New Roman" w:hAnsi="Times New Roman" w:cs="Times New Roman"/>
                <w:b/>
              </w:rPr>
              <w:t>SOURCE</w:t>
            </w:r>
          </w:p>
        </w:tc>
        <w:tc>
          <w:tcPr>
            <w:tcW w:w="1695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0CD4">
              <w:rPr>
                <w:rFonts w:ascii="Times New Roman" w:hAnsi="Times New Roman" w:cs="Times New Roman"/>
                <w:b/>
              </w:rPr>
              <w:t>USE CASE</w:t>
            </w:r>
          </w:p>
        </w:tc>
        <w:tc>
          <w:tcPr>
            <w:tcW w:w="2790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0CD4">
              <w:rPr>
                <w:rFonts w:ascii="Times New Roman" w:hAnsi="Times New Roman" w:cs="Times New Roman"/>
                <w:b/>
              </w:rPr>
              <w:t>RESPONSE</w:t>
            </w:r>
          </w:p>
        </w:tc>
        <w:tc>
          <w:tcPr>
            <w:tcW w:w="1757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0CD4">
              <w:rPr>
                <w:rFonts w:ascii="Times New Roman" w:hAnsi="Times New Roman" w:cs="Times New Roman"/>
                <w:b/>
              </w:rPr>
              <w:t>DESTINATION</w:t>
            </w:r>
          </w:p>
        </w:tc>
      </w:tr>
      <w:tr w:rsidR="00260CD4" w:rsidTr="00EA1210">
        <w:tc>
          <w:tcPr>
            <w:tcW w:w="3598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Passenger logged in to Bus Tap account</w:t>
            </w:r>
          </w:p>
        </w:tc>
        <w:tc>
          <w:tcPr>
            <w:tcW w:w="1700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Login details</w:t>
            </w:r>
          </w:p>
        </w:tc>
        <w:tc>
          <w:tcPr>
            <w:tcW w:w="1422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Passenger</w:t>
            </w:r>
          </w:p>
        </w:tc>
        <w:tc>
          <w:tcPr>
            <w:tcW w:w="1695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790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Passenger information</w:t>
            </w:r>
          </w:p>
        </w:tc>
        <w:tc>
          <w:tcPr>
            <w:tcW w:w="1757" w:type="dxa"/>
          </w:tcPr>
          <w:p w:rsidR="00162686" w:rsidRPr="00260CD4" w:rsidRDefault="00EA1210" w:rsidP="001626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</w:tr>
      <w:tr w:rsidR="00260CD4" w:rsidTr="00EA1210">
        <w:tc>
          <w:tcPr>
            <w:tcW w:w="3598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Passenger wants to reserve a seat on a BGC Bus</w:t>
            </w:r>
          </w:p>
        </w:tc>
        <w:tc>
          <w:tcPr>
            <w:tcW w:w="1700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Seat reservation request</w:t>
            </w:r>
          </w:p>
        </w:tc>
        <w:tc>
          <w:tcPr>
            <w:tcW w:w="1422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Passenger</w:t>
            </w:r>
          </w:p>
        </w:tc>
        <w:tc>
          <w:tcPr>
            <w:tcW w:w="1695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Reserve seat</w:t>
            </w:r>
          </w:p>
        </w:tc>
        <w:tc>
          <w:tcPr>
            <w:tcW w:w="2790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Seat reservation details</w:t>
            </w:r>
          </w:p>
        </w:tc>
        <w:tc>
          <w:tcPr>
            <w:tcW w:w="1757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Passenger</w:t>
            </w:r>
          </w:p>
        </w:tc>
      </w:tr>
      <w:tr w:rsidR="00260CD4" w:rsidTr="00EA1210">
        <w:tc>
          <w:tcPr>
            <w:tcW w:w="3598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Passenger wants to know how to travel from an origin to a destination</w:t>
            </w:r>
          </w:p>
        </w:tc>
        <w:tc>
          <w:tcPr>
            <w:tcW w:w="1700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Travel details</w:t>
            </w:r>
          </w:p>
        </w:tc>
        <w:tc>
          <w:tcPr>
            <w:tcW w:w="1422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Passenger</w:t>
            </w:r>
          </w:p>
        </w:tc>
        <w:tc>
          <w:tcPr>
            <w:tcW w:w="1695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Plan travel</w:t>
            </w:r>
          </w:p>
        </w:tc>
        <w:tc>
          <w:tcPr>
            <w:tcW w:w="2790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Detailed travel itinerary, nearest bus stop, available bus routes, fare, estimated travel time</w:t>
            </w:r>
          </w:p>
        </w:tc>
        <w:tc>
          <w:tcPr>
            <w:tcW w:w="1757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Passenger</w:t>
            </w:r>
          </w:p>
        </w:tc>
      </w:tr>
      <w:tr w:rsidR="00260CD4" w:rsidTr="00EA1210">
        <w:tc>
          <w:tcPr>
            <w:tcW w:w="3598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Passenger wants to know the available bus schedules</w:t>
            </w:r>
          </w:p>
        </w:tc>
        <w:tc>
          <w:tcPr>
            <w:tcW w:w="1700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Travel details</w:t>
            </w:r>
          </w:p>
        </w:tc>
        <w:tc>
          <w:tcPr>
            <w:tcW w:w="1422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Passenger</w:t>
            </w:r>
          </w:p>
        </w:tc>
        <w:tc>
          <w:tcPr>
            <w:tcW w:w="1695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Generate bus schedules</w:t>
            </w:r>
          </w:p>
        </w:tc>
        <w:tc>
          <w:tcPr>
            <w:tcW w:w="2790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Bus schedules</w:t>
            </w:r>
          </w:p>
        </w:tc>
        <w:tc>
          <w:tcPr>
            <w:tcW w:w="1757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Passenger</w:t>
            </w:r>
          </w:p>
        </w:tc>
      </w:tr>
      <w:tr w:rsidR="00260CD4" w:rsidTr="00EA1210">
        <w:tc>
          <w:tcPr>
            <w:tcW w:w="3598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Passenger wants to know the real-time location of a BGC bus</w:t>
            </w:r>
          </w:p>
        </w:tc>
        <w:tc>
          <w:tcPr>
            <w:tcW w:w="1700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Bus details</w:t>
            </w:r>
          </w:p>
        </w:tc>
        <w:tc>
          <w:tcPr>
            <w:tcW w:w="1422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Passenger</w:t>
            </w:r>
          </w:p>
        </w:tc>
        <w:tc>
          <w:tcPr>
            <w:tcW w:w="1695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Locate bus</w:t>
            </w:r>
          </w:p>
        </w:tc>
        <w:tc>
          <w:tcPr>
            <w:tcW w:w="2790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Real-time location of a bus displayed on the map</w:t>
            </w:r>
          </w:p>
        </w:tc>
        <w:tc>
          <w:tcPr>
            <w:tcW w:w="1757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Passenger</w:t>
            </w:r>
          </w:p>
        </w:tc>
      </w:tr>
      <w:tr w:rsidR="00260CD4" w:rsidTr="00EA1210">
        <w:tc>
          <w:tcPr>
            <w:tcW w:w="3598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Passenger wants to check the remaining balance on a beep card</w:t>
            </w:r>
          </w:p>
        </w:tc>
        <w:tc>
          <w:tcPr>
            <w:tcW w:w="1700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beep card details</w:t>
            </w:r>
          </w:p>
        </w:tc>
        <w:tc>
          <w:tcPr>
            <w:tcW w:w="1422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Passenger</w:t>
            </w:r>
          </w:p>
        </w:tc>
        <w:tc>
          <w:tcPr>
            <w:tcW w:w="1695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Check beep card balance</w:t>
            </w:r>
          </w:p>
        </w:tc>
        <w:tc>
          <w:tcPr>
            <w:tcW w:w="2790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Remaining beep card balance</w:t>
            </w:r>
          </w:p>
        </w:tc>
        <w:tc>
          <w:tcPr>
            <w:tcW w:w="1757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Passenger</w:t>
            </w:r>
          </w:p>
        </w:tc>
      </w:tr>
      <w:tr w:rsidR="00260CD4" w:rsidTr="00EA1210">
        <w:tc>
          <w:tcPr>
            <w:tcW w:w="3598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Passenger wants to rate the facilities and services of the BGC Bus and provide a feedback</w:t>
            </w:r>
          </w:p>
        </w:tc>
        <w:tc>
          <w:tcPr>
            <w:tcW w:w="1700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Travel details, rating, feedback</w:t>
            </w:r>
          </w:p>
        </w:tc>
        <w:tc>
          <w:tcPr>
            <w:tcW w:w="1422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Passenger</w:t>
            </w:r>
          </w:p>
        </w:tc>
        <w:tc>
          <w:tcPr>
            <w:tcW w:w="1695" w:type="dxa"/>
          </w:tcPr>
          <w:p w:rsidR="00162686" w:rsidRPr="00260CD4" w:rsidRDefault="00162686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Rate and provide feedback</w:t>
            </w:r>
          </w:p>
        </w:tc>
        <w:tc>
          <w:tcPr>
            <w:tcW w:w="2790" w:type="dxa"/>
          </w:tcPr>
          <w:p w:rsidR="00162686" w:rsidRPr="00260CD4" w:rsidRDefault="00260CD4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Rating and feedback</w:t>
            </w:r>
          </w:p>
        </w:tc>
        <w:tc>
          <w:tcPr>
            <w:tcW w:w="1757" w:type="dxa"/>
          </w:tcPr>
          <w:p w:rsidR="00162686" w:rsidRPr="00260CD4" w:rsidRDefault="00260CD4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Employee</w:t>
            </w:r>
          </w:p>
        </w:tc>
      </w:tr>
      <w:tr w:rsidR="00260CD4" w:rsidTr="00EA1210">
        <w:tc>
          <w:tcPr>
            <w:tcW w:w="3598" w:type="dxa"/>
          </w:tcPr>
          <w:p w:rsidR="00260CD4" w:rsidRPr="00260CD4" w:rsidRDefault="00260CD4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Passenger wants to inquire about the congestion of passengers on a bus stop</w:t>
            </w:r>
          </w:p>
        </w:tc>
        <w:tc>
          <w:tcPr>
            <w:tcW w:w="1700" w:type="dxa"/>
          </w:tcPr>
          <w:p w:rsidR="00260CD4" w:rsidRPr="00260CD4" w:rsidRDefault="00260CD4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Travel details</w:t>
            </w:r>
          </w:p>
        </w:tc>
        <w:tc>
          <w:tcPr>
            <w:tcW w:w="1422" w:type="dxa"/>
          </w:tcPr>
          <w:p w:rsidR="00260CD4" w:rsidRPr="00260CD4" w:rsidRDefault="00260CD4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Passenger</w:t>
            </w:r>
          </w:p>
        </w:tc>
        <w:tc>
          <w:tcPr>
            <w:tcW w:w="1695" w:type="dxa"/>
          </w:tcPr>
          <w:p w:rsidR="00260CD4" w:rsidRPr="00260CD4" w:rsidRDefault="00260CD4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View congestion status</w:t>
            </w:r>
          </w:p>
        </w:tc>
        <w:tc>
          <w:tcPr>
            <w:tcW w:w="2790" w:type="dxa"/>
          </w:tcPr>
          <w:p w:rsidR="00260CD4" w:rsidRPr="00260CD4" w:rsidRDefault="00260CD4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Congestion status</w:t>
            </w:r>
          </w:p>
        </w:tc>
        <w:tc>
          <w:tcPr>
            <w:tcW w:w="1757" w:type="dxa"/>
          </w:tcPr>
          <w:p w:rsidR="00260CD4" w:rsidRPr="00260CD4" w:rsidRDefault="00260CD4" w:rsidP="00162686">
            <w:pPr>
              <w:jc w:val="center"/>
              <w:rPr>
                <w:rFonts w:ascii="Times New Roman" w:hAnsi="Times New Roman" w:cs="Times New Roman"/>
              </w:rPr>
            </w:pPr>
            <w:r w:rsidRPr="00260CD4">
              <w:rPr>
                <w:rFonts w:ascii="Times New Roman" w:hAnsi="Times New Roman" w:cs="Times New Roman"/>
              </w:rPr>
              <w:t>Passenger</w:t>
            </w:r>
          </w:p>
        </w:tc>
      </w:tr>
      <w:tr w:rsidR="00763A9E" w:rsidTr="00EA1210">
        <w:tc>
          <w:tcPr>
            <w:tcW w:w="3598" w:type="dxa"/>
          </w:tcPr>
          <w:p w:rsidR="00763A9E" w:rsidRPr="00260CD4" w:rsidRDefault="00763A9E" w:rsidP="00763A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wants to generate a report about the BGC Bus.</w:t>
            </w:r>
          </w:p>
        </w:tc>
        <w:tc>
          <w:tcPr>
            <w:tcW w:w="1700" w:type="dxa"/>
          </w:tcPr>
          <w:p w:rsidR="00763A9E" w:rsidRPr="00260CD4" w:rsidRDefault="00763A9E" w:rsidP="00763A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request</w:t>
            </w:r>
          </w:p>
        </w:tc>
        <w:tc>
          <w:tcPr>
            <w:tcW w:w="1422" w:type="dxa"/>
          </w:tcPr>
          <w:p w:rsidR="00763A9E" w:rsidRPr="00260CD4" w:rsidRDefault="00763A9E" w:rsidP="00763A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1695" w:type="dxa"/>
          </w:tcPr>
          <w:p w:rsidR="00763A9E" w:rsidRPr="00260CD4" w:rsidRDefault="00763A9E" w:rsidP="00763A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 report</w:t>
            </w:r>
          </w:p>
        </w:tc>
        <w:tc>
          <w:tcPr>
            <w:tcW w:w="2790" w:type="dxa"/>
          </w:tcPr>
          <w:p w:rsidR="00763A9E" w:rsidRPr="00260CD4" w:rsidRDefault="00763A9E" w:rsidP="00763A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</w:t>
            </w:r>
          </w:p>
        </w:tc>
        <w:tc>
          <w:tcPr>
            <w:tcW w:w="1757" w:type="dxa"/>
          </w:tcPr>
          <w:p w:rsidR="00763A9E" w:rsidRPr="00260CD4" w:rsidRDefault="00763A9E" w:rsidP="00763A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</w:tr>
    </w:tbl>
    <w:p w:rsidR="00635B8C" w:rsidRDefault="00635B8C"/>
    <w:p w:rsidR="00AD24DF" w:rsidRDefault="00AD24DF">
      <w:bookmarkStart w:id="0" w:name="_GoBack"/>
      <w:bookmarkEnd w:id="0"/>
    </w:p>
    <w:sectPr w:rsidR="00AD24DF" w:rsidSect="001626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86"/>
    <w:rsid w:val="00162686"/>
    <w:rsid w:val="00260CD4"/>
    <w:rsid w:val="004E311F"/>
    <w:rsid w:val="0061768F"/>
    <w:rsid w:val="00635B8C"/>
    <w:rsid w:val="00763A9E"/>
    <w:rsid w:val="00AD24DF"/>
    <w:rsid w:val="00EA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4475"/>
  <w15:chartTrackingRefBased/>
  <w15:docId w15:val="{9ABD7937-AFE2-4945-9E80-3A182EF5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dcterms:created xsi:type="dcterms:W3CDTF">2017-11-05T23:45:00Z</dcterms:created>
  <dcterms:modified xsi:type="dcterms:W3CDTF">2017-11-06T22:41:00Z</dcterms:modified>
</cp:coreProperties>
</file>