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650" w:rsidRDefault="00226650" w:rsidP="00226650">
      <w:pPr>
        <w:pStyle w:val="BodyText"/>
        <w:spacing w:before="7"/>
        <w:rPr>
          <w:rFonts w:ascii="Times New Roman"/>
          <w:i w:val="0"/>
          <w:sz w:val="15"/>
        </w:rPr>
      </w:pPr>
    </w:p>
    <w:p w:rsidR="00226650" w:rsidRDefault="00226650" w:rsidP="00226650">
      <w:pPr>
        <w:pStyle w:val="BodyText"/>
        <w:spacing w:line="90" w:lineRule="exact"/>
        <w:ind w:left="165"/>
        <w:rPr>
          <w:rFonts w:ascii="Times New Roman"/>
          <w:i w:val="0"/>
          <w:sz w:val="9"/>
        </w:rPr>
      </w:pPr>
      <w:r>
        <w:rPr>
          <w:rFonts w:ascii="Times New Roman"/>
          <w:i w:val="0"/>
          <w:noProof/>
          <w:position w:val="-1"/>
          <w:sz w:val="9"/>
          <w:lang w:val="en-PH" w:eastAsia="en-PH" w:bidi="ar-SA"/>
        </w:rPr>
        <mc:AlternateContent>
          <mc:Choice Requires="wpg">
            <w:drawing>
              <wp:inline distT="0" distB="0" distL="0" distR="0" wp14:anchorId="38C21CD7" wp14:editId="09D9334F">
                <wp:extent cx="5982970" cy="57150"/>
                <wp:effectExtent l="28575" t="3810" r="36830" b="571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57150"/>
                          <a:chOff x="0" y="0"/>
                          <a:chExt cx="9422" cy="90"/>
                        </a:xfrm>
                      </wpg:grpSpPr>
                      <wps:wsp>
                        <wps:cNvPr id="4" name="Line 3"/>
                        <wps:cNvCnPr>
                          <a:cxnSpLocks noChangeShapeType="1"/>
                        </wps:cNvCnPr>
                        <wps:spPr bwMode="auto">
                          <a:xfrm>
                            <a:off x="0" y="45"/>
                            <a:ext cx="9421"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ECCC10" id="Group 2" o:spid="_x0000_s1026" style="width:471.1pt;height:4.5pt;mso-position-horizontal-relative:char;mso-position-vertical-relative:line" coordsize="94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">
                <v:line id="Line 3" o:spid="_x0000_s1027" style="position:absolute;visibility:visible;mso-wrap-style:square" from="0,45" to="942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vlFsMAAADaAAAADwAAAGRycy9kb3ducmV2LnhtbESPQWvCQBSE7wX/w/KE3uqmtohEVylK&#10;iw0iGMXzI/tMgtm3Mbsm8d+7QqHHYWa+YebL3lSipcaVlhW8jyIQxJnVJecKjofvtykI55E1VpZJ&#10;wZ0cLBeDlznG2na8pzb1uQgQdjEqKLyvYyldVpBBN7I1cfDOtjHog2xyqRvsAtxUchxFE2mw5LBQ&#10;YE2rgrJLejMK8mtiJx+/42RbJadk361XP7s2Vep12H/NQHjq/X/4r73RCj7heSXcAL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75RbDAAAA2gAAAA8AAAAAAAAAAAAA&#10;AAAAoQIAAGRycy9kb3ducmV2LnhtbFBLBQYAAAAABAAEAPkAAACRAwAAAAA=&#10;" strokeweight="4.5pt"/>
                <w10:anchorlock/>
              </v:group>
            </w:pict>
          </mc:Fallback>
        </mc:AlternateContent>
      </w:r>
    </w:p>
    <w:p w:rsidR="00226650" w:rsidRDefault="00226650" w:rsidP="00226650">
      <w:pPr>
        <w:pStyle w:val="BodyText"/>
        <w:rPr>
          <w:rFonts w:ascii="Times New Roman"/>
          <w:i w:val="0"/>
          <w:sz w:val="20"/>
        </w:rPr>
      </w:pPr>
    </w:p>
    <w:p w:rsidR="00226650" w:rsidRDefault="00226650" w:rsidP="00226650">
      <w:pPr>
        <w:pStyle w:val="BodyText"/>
        <w:rPr>
          <w:rFonts w:ascii="Times New Roman"/>
          <w:i w:val="0"/>
          <w:sz w:val="20"/>
        </w:rPr>
      </w:pPr>
    </w:p>
    <w:p w:rsidR="00226650" w:rsidRDefault="00226650" w:rsidP="00226650">
      <w:pPr>
        <w:pStyle w:val="BodyText"/>
        <w:spacing w:before="8"/>
        <w:rPr>
          <w:rFonts w:ascii="Times New Roman"/>
          <w:i w:val="0"/>
          <w:sz w:val="15"/>
        </w:rPr>
      </w:pPr>
    </w:p>
    <w:p w:rsidR="00226650" w:rsidRDefault="00226650" w:rsidP="00226650">
      <w:pPr>
        <w:spacing w:before="79"/>
        <w:ind w:right="899"/>
        <w:jc w:val="right"/>
        <w:rPr>
          <w:b/>
          <w:sz w:val="64"/>
        </w:rPr>
      </w:pPr>
      <w:r>
        <w:rPr>
          <w:b/>
          <w:sz w:val="64"/>
        </w:rPr>
        <w:t>Vision and Scope</w:t>
      </w:r>
      <w:r>
        <w:rPr>
          <w:b/>
          <w:spacing w:val="-17"/>
          <w:sz w:val="64"/>
        </w:rPr>
        <w:t xml:space="preserve"> </w:t>
      </w:r>
      <w:r>
        <w:rPr>
          <w:b/>
          <w:sz w:val="64"/>
        </w:rPr>
        <w:t>Document</w:t>
      </w:r>
    </w:p>
    <w:p w:rsidR="00226650" w:rsidRDefault="00226650" w:rsidP="00226650">
      <w:pPr>
        <w:pStyle w:val="BodyText"/>
        <w:spacing w:before="6"/>
        <w:rPr>
          <w:b/>
          <w:i w:val="0"/>
          <w:sz w:val="62"/>
        </w:rPr>
      </w:pPr>
    </w:p>
    <w:p w:rsidR="00226650" w:rsidRDefault="00226650" w:rsidP="00226650">
      <w:pPr>
        <w:spacing w:before="1"/>
        <w:ind w:right="897"/>
        <w:jc w:val="right"/>
        <w:rPr>
          <w:b/>
          <w:sz w:val="40"/>
        </w:rPr>
      </w:pPr>
      <w:proofErr w:type="gramStart"/>
      <w:r>
        <w:rPr>
          <w:b/>
          <w:spacing w:val="-1"/>
          <w:sz w:val="40"/>
        </w:rPr>
        <w:t>for</w:t>
      </w:r>
      <w:proofErr w:type="gramEnd"/>
    </w:p>
    <w:p w:rsidR="00226650" w:rsidRDefault="00226650" w:rsidP="00226650">
      <w:pPr>
        <w:pStyle w:val="BodyText"/>
        <w:spacing w:before="8"/>
        <w:rPr>
          <w:b/>
          <w:i w:val="0"/>
          <w:sz w:val="55"/>
        </w:rPr>
      </w:pPr>
    </w:p>
    <w:p w:rsidR="00226650" w:rsidRDefault="00226650" w:rsidP="00226650">
      <w:pPr>
        <w:ind w:right="899"/>
        <w:jc w:val="right"/>
        <w:rPr>
          <w:b/>
          <w:sz w:val="64"/>
        </w:rPr>
      </w:pPr>
      <w:r>
        <w:rPr>
          <w:b/>
          <w:w w:val="95"/>
          <w:sz w:val="64"/>
        </w:rPr>
        <w:t>Carkila</w:t>
      </w:r>
    </w:p>
    <w:p w:rsidR="00226650" w:rsidRDefault="00226650" w:rsidP="00226650">
      <w:pPr>
        <w:pStyle w:val="BodyText"/>
        <w:spacing w:before="4"/>
        <w:rPr>
          <w:b/>
          <w:i w:val="0"/>
          <w:sz w:val="83"/>
        </w:rPr>
      </w:pPr>
    </w:p>
    <w:p w:rsidR="00226650" w:rsidRDefault="00226650" w:rsidP="00226650">
      <w:pPr>
        <w:spacing w:before="1"/>
        <w:ind w:right="899"/>
        <w:jc w:val="right"/>
        <w:rPr>
          <w:b/>
          <w:sz w:val="28"/>
        </w:rPr>
      </w:pPr>
      <w:r>
        <w:rPr>
          <w:b/>
          <w:spacing w:val="-3"/>
          <w:sz w:val="28"/>
        </w:rPr>
        <w:t xml:space="preserve">Version </w:t>
      </w:r>
      <w:r>
        <w:rPr>
          <w:b/>
          <w:sz w:val="28"/>
        </w:rPr>
        <w:t>1.0</w:t>
      </w:r>
      <w:r>
        <w:rPr>
          <w:b/>
          <w:spacing w:val="4"/>
          <w:sz w:val="28"/>
        </w:rPr>
        <w:t xml:space="preserve"> </w:t>
      </w:r>
      <w:r>
        <w:rPr>
          <w:b/>
          <w:sz w:val="28"/>
        </w:rPr>
        <w:t>approved</w:t>
      </w:r>
    </w:p>
    <w:p w:rsidR="00226650" w:rsidRDefault="00226650" w:rsidP="00226650">
      <w:pPr>
        <w:pStyle w:val="BodyText"/>
        <w:rPr>
          <w:b/>
          <w:i w:val="0"/>
          <w:sz w:val="30"/>
        </w:rPr>
      </w:pPr>
    </w:p>
    <w:p w:rsidR="00226650" w:rsidRDefault="00226650" w:rsidP="00226650">
      <w:pPr>
        <w:pStyle w:val="BodyText"/>
        <w:rPr>
          <w:b/>
          <w:i w:val="0"/>
          <w:sz w:val="30"/>
        </w:rPr>
      </w:pPr>
    </w:p>
    <w:p w:rsidR="00226650" w:rsidRDefault="00226650" w:rsidP="00226650">
      <w:pPr>
        <w:spacing w:before="270"/>
        <w:ind w:right="900"/>
        <w:jc w:val="right"/>
        <w:rPr>
          <w:b/>
          <w:sz w:val="28"/>
        </w:rPr>
      </w:pPr>
      <w:r>
        <w:rPr>
          <w:b/>
          <w:sz w:val="28"/>
        </w:rPr>
        <w:t>Prepared by</w:t>
      </w:r>
      <w:r>
        <w:rPr>
          <w:b/>
          <w:spacing w:val="-17"/>
          <w:sz w:val="28"/>
        </w:rPr>
        <w:t xml:space="preserve"> </w:t>
      </w:r>
      <w:r>
        <w:rPr>
          <w:b/>
          <w:sz w:val="28"/>
        </w:rPr>
        <w:t>Martha Angela A. Salamat</w:t>
      </w:r>
    </w:p>
    <w:p w:rsidR="00226650" w:rsidRDefault="00226650" w:rsidP="00226650">
      <w:pPr>
        <w:spacing w:before="270"/>
        <w:ind w:right="900"/>
        <w:jc w:val="right"/>
        <w:rPr>
          <w:b/>
          <w:sz w:val="28"/>
        </w:rPr>
      </w:pPr>
      <w:r>
        <w:rPr>
          <w:b/>
          <w:sz w:val="28"/>
        </w:rPr>
        <w:t xml:space="preserve">Justin </w:t>
      </w:r>
      <w:proofErr w:type="spellStart"/>
      <w:r>
        <w:rPr>
          <w:b/>
          <w:sz w:val="28"/>
        </w:rPr>
        <w:t>Jullian</w:t>
      </w:r>
      <w:proofErr w:type="spellEnd"/>
      <w:r>
        <w:rPr>
          <w:b/>
          <w:sz w:val="28"/>
        </w:rPr>
        <w:t xml:space="preserve"> M. </w:t>
      </w:r>
      <w:proofErr w:type="spellStart"/>
      <w:r>
        <w:rPr>
          <w:b/>
          <w:sz w:val="28"/>
        </w:rPr>
        <w:t>Omac</w:t>
      </w:r>
      <w:proofErr w:type="spellEnd"/>
    </w:p>
    <w:p w:rsidR="00226650" w:rsidRDefault="00226650" w:rsidP="00226650">
      <w:pPr>
        <w:spacing w:before="270"/>
        <w:ind w:right="900"/>
        <w:jc w:val="right"/>
        <w:rPr>
          <w:b/>
          <w:sz w:val="28"/>
        </w:rPr>
      </w:pPr>
      <w:r>
        <w:rPr>
          <w:b/>
          <w:sz w:val="28"/>
        </w:rPr>
        <w:t xml:space="preserve">Brian N. </w:t>
      </w:r>
      <w:proofErr w:type="spellStart"/>
      <w:r>
        <w:rPr>
          <w:b/>
          <w:sz w:val="28"/>
        </w:rPr>
        <w:t>Olores</w:t>
      </w:r>
      <w:proofErr w:type="spellEnd"/>
    </w:p>
    <w:p w:rsidR="00226650" w:rsidRDefault="00226650" w:rsidP="00226650">
      <w:pPr>
        <w:spacing w:before="270"/>
        <w:ind w:right="900"/>
        <w:jc w:val="right"/>
        <w:rPr>
          <w:b/>
          <w:sz w:val="28"/>
        </w:rPr>
      </w:pPr>
      <w:r>
        <w:rPr>
          <w:b/>
          <w:sz w:val="28"/>
        </w:rPr>
        <w:t xml:space="preserve">John Ryan B. </w:t>
      </w:r>
      <w:proofErr w:type="spellStart"/>
      <w:r>
        <w:rPr>
          <w:b/>
          <w:sz w:val="28"/>
        </w:rPr>
        <w:t>Pasaoa</w:t>
      </w:r>
      <w:proofErr w:type="spellEnd"/>
    </w:p>
    <w:p w:rsidR="00226650" w:rsidRDefault="00226650" w:rsidP="00226650">
      <w:pPr>
        <w:pStyle w:val="BodyText"/>
        <w:rPr>
          <w:b/>
          <w:i w:val="0"/>
          <w:sz w:val="30"/>
        </w:rPr>
      </w:pPr>
    </w:p>
    <w:p w:rsidR="00226650" w:rsidRDefault="00226650" w:rsidP="00226650">
      <w:pPr>
        <w:pStyle w:val="BodyText"/>
        <w:rPr>
          <w:b/>
          <w:i w:val="0"/>
          <w:sz w:val="30"/>
        </w:rPr>
      </w:pPr>
    </w:p>
    <w:p w:rsidR="00226650" w:rsidRDefault="00226650" w:rsidP="00226650">
      <w:pPr>
        <w:pStyle w:val="BodyText"/>
        <w:spacing w:before="6"/>
        <w:rPr>
          <w:b/>
          <w:i w:val="0"/>
          <w:sz w:val="23"/>
        </w:rPr>
      </w:pPr>
    </w:p>
    <w:p w:rsidR="00226650" w:rsidRDefault="00226650" w:rsidP="00226650">
      <w:pPr>
        <w:ind w:right="898"/>
        <w:jc w:val="right"/>
        <w:rPr>
          <w:b/>
          <w:sz w:val="28"/>
        </w:rPr>
      </w:pPr>
      <w:proofErr w:type="spellStart"/>
      <w:r>
        <w:rPr>
          <w:b/>
          <w:w w:val="95"/>
          <w:sz w:val="28"/>
        </w:rPr>
        <w:t>SoCIT</w:t>
      </w:r>
      <w:proofErr w:type="spellEnd"/>
    </w:p>
    <w:p w:rsidR="00226650" w:rsidRDefault="00226650" w:rsidP="00226650">
      <w:pPr>
        <w:pStyle w:val="BodyText"/>
        <w:rPr>
          <w:b/>
          <w:i w:val="0"/>
          <w:sz w:val="30"/>
        </w:rPr>
      </w:pPr>
    </w:p>
    <w:p w:rsidR="00226650" w:rsidRDefault="00226650" w:rsidP="00226650">
      <w:pPr>
        <w:pStyle w:val="BodyText"/>
        <w:rPr>
          <w:b/>
          <w:i w:val="0"/>
          <w:sz w:val="30"/>
        </w:rPr>
      </w:pPr>
    </w:p>
    <w:p w:rsidR="00226650" w:rsidRDefault="00226650" w:rsidP="00226650">
      <w:pPr>
        <w:pStyle w:val="BodyText"/>
        <w:spacing w:before="5"/>
        <w:rPr>
          <w:b/>
          <w:i w:val="0"/>
          <w:sz w:val="23"/>
        </w:rPr>
      </w:pPr>
    </w:p>
    <w:p w:rsidR="00226650" w:rsidRDefault="00226650" w:rsidP="00226650">
      <w:pPr>
        <w:ind w:right="897"/>
        <w:jc w:val="right"/>
        <w:rPr>
          <w:b/>
          <w:sz w:val="28"/>
        </w:rPr>
      </w:pPr>
      <w:r>
        <w:rPr>
          <w:b/>
          <w:sz w:val="28"/>
        </w:rPr>
        <w:t>March 27, 2018</w:t>
      </w:r>
    </w:p>
    <w:p w:rsidR="00226650" w:rsidRDefault="00226650" w:rsidP="00226650">
      <w:pPr>
        <w:jc w:val="right"/>
        <w:rPr>
          <w:sz w:val="28"/>
        </w:rPr>
        <w:sectPr w:rsidR="00226650" w:rsidSect="00226650">
          <w:pgSz w:w="12240" w:h="15840"/>
          <w:pgMar w:top="1500" w:right="540" w:bottom="280" w:left="1200" w:header="720" w:footer="720" w:gutter="0"/>
          <w:cols w:space="720"/>
        </w:sectPr>
      </w:pPr>
    </w:p>
    <w:p w:rsidR="00226650" w:rsidRDefault="00226650" w:rsidP="00226650">
      <w:pPr>
        <w:tabs>
          <w:tab w:val="left" w:pos="8667"/>
        </w:tabs>
        <w:spacing w:before="65"/>
        <w:ind w:left="600"/>
        <w:rPr>
          <w:rFonts w:ascii="Times New Roman"/>
          <w:b/>
          <w:i/>
          <w:sz w:val="20"/>
        </w:rPr>
      </w:pPr>
      <w:r>
        <w:rPr>
          <w:rFonts w:ascii="Times New Roman"/>
          <w:b/>
          <w:i/>
          <w:sz w:val="20"/>
        </w:rPr>
        <w:lastRenderedPageBreak/>
        <w:t>Vision and Scope</w:t>
      </w:r>
      <w:r>
        <w:rPr>
          <w:rFonts w:ascii="Times New Roman"/>
          <w:b/>
          <w:i/>
          <w:spacing w:val="-4"/>
          <w:sz w:val="20"/>
        </w:rPr>
        <w:t xml:space="preserve"> </w:t>
      </w:r>
      <w:r>
        <w:rPr>
          <w:rFonts w:ascii="Times New Roman"/>
          <w:b/>
          <w:i/>
          <w:sz w:val="20"/>
        </w:rPr>
        <w:t>for Carkila</w:t>
      </w:r>
      <w:r>
        <w:rPr>
          <w:rFonts w:ascii="Times New Roman"/>
          <w:b/>
          <w:i/>
          <w:sz w:val="20"/>
        </w:rPr>
        <w:tab/>
        <w:t>Page ii</w:t>
      </w:r>
    </w:p>
    <w:p w:rsidR="00226650" w:rsidRDefault="00226650" w:rsidP="00226650">
      <w:pPr>
        <w:pStyle w:val="BodyText"/>
        <w:rPr>
          <w:rFonts w:ascii="Times New Roman"/>
          <w:b/>
        </w:rPr>
      </w:pPr>
    </w:p>
    <w:p w:rsidR="00226650" w:rsidRDefault="00226650" w:rsidP="00226650">
      <w:pPr>
        <w:pStyle w:val="BodyText"/>
        <w:spacing w:before="5"/>
        <w:rPr>
          <w:rFonts w:ascii="Times New Roman"/>
          <w:b/>
          <w:sz w:val="30"/>
        </w:rPr>
      </w:pPr>
    </w:p>
    <w:p w:rsidR="00226650" w:rsidRDefault="00226650" w:rsidP="00226650">
      <w:pPr>
        <w:pStyle w:val="Heading1"/>
        <w:spacing w:before="0"/>
        <w:ind w:left="600" w:firstLine="0"/>
      </w:pPr>
      <w:bookmarkStart w:id="0" w:name="_Toc505124086"/>
      <w:r>
        <w:t>Table of Contents</w:t>
      </w:r>
      <w:bookmarkEnd w:id="0"/>
    </w:p>
    <w:sdt>
      <w:sdtPr>
        <w:rPr>
          <w:rFonts w:ascii="Arial" w:eastAsia="Arial" w:hAnsi="Arial" w:cs="Arial"/>
          <w:sz w:val="22"/>
          <w:szCs w:val="22"/>
        </w:rPr>
        <w:id w:val="480277855"/>
        <w:docPartObj>
          <w:docPartGallery w:val="Table of Contents"/>
          <w:docPartUnique/>
        </w:docPartObj>
      </w:sdtPr>
      <w:sdtContent>
        <w:p w:rsidR="00226650" w:rsidRDefault="00226650" w:rsidP="00226650">
          <w:pPr>
            <w:pStyle w:val="TOC1"/>
            <w:tabs>
              <w:tab w:val="right" w:leader="dot" w:pos="10490"/>
            </w:tabs>
            <w:rPr>
              <w:rFonts w:asciiTheme="minorHAnsi" w:eastAsiaTheme="minorEastAsia" w:hAnsiTheme="minorHAnsi" w:cstheme="minorBidi"/>
              <w:noProof/>
              <w:sz w:val="22"/>
              <w:szCs w:val="22"/>
              <w:lang w:val="en-PH" w:eastAsia="en-PH" w:bidi="ar-SA"/>
            </w:rPr>
          </w:pPr>
          <w:r>
            <w:fldChar w:fldCharType="begin"/>
          </w:r>
          <w:r>
            <w:instrText xml:space="preserve">TOC \o "1-2" \h \z \u </w:instrText>
          </w:r>
          <w:r>
            <w:fldChar w:fldCharType="separate"/>
          </w:r>
          <w:hyperlink w:anchor="_Toc505124086" w:history="1">
            <w:r w:rsidRPr="00EB1FF8">
              <w:rPr>
                <w:rStyle w:val="Hyperlink"/>
                <w:rFonts w:eastAsia="Arial"/>
                <w:noProof/>
              </w:rPr>
              <w:t>Table of Contents</w:t>
            </w:r>
            <w:r>
              <w:rPr>
                <w:noProof/>
                <w:webHidden/>
              </w:rPr>
              <w:tab/>
            </w:r>
            <w:r>
              <w:rPr>
                <w:noProof/>
                <w:webHidden/>
              </w:rPr>
              <w:fldChar w:fldCharType="begin"/>
            </w:r>
            <w:r>
              <w:rPr>
                <w:noProof/>
                <w:webHidden/>
              </w:rPr>
              <w:instrText xml:space="preserve"> PAGEREF _Toc505124086 \h </w:instrText>
            </w:r>
            <w:r>
              <w:rPr>
                <w:noProof/>
                <w:webHidden/>
              </w:rPr>
            </w:r>
            <w:r>
              <w:rPr>
                <w:noProof/>
                <w:webHidden/>
              </w:rPr>
              <w:fldChar w:fldCharType="separate"/>
            </w:r>
            <w:r>
              <w:rPr>
                <w:noProof/>
                <w:webHidden/>
              </w:rPr>
              <w:t>2</w:t>
            </w:r>
            <w:r>
              <w:rPr>
                <w:noProof/>
                <w:webHidden/>
              </w:rPr>
              <w:fldChar w:fldCharType="end"/>
            </w:r>
          </w:hyperlink>
        </w:p>
        <w:p w:rsidR="00226650" w:rsidRDefault="00226650" w:rsidP="00226650">
          <w:pPr>
            <w:pStyle w:val="TOC1"/>
            <w:tabs>
              <w:tab w:val="right" w:leader="dot" w:pos="10490"/>
            </w:tabs>
            <w:rPr>
              <w:rFonts w:asciiTheme="minorHAnsi" w:eastAsiaTheme="minorEastAsia" w:hAnsiTheme="minorHAnsi" w:cstheme="minorBidi"/>
              <w:noProof/>
              <w:sz w:val="22"/>
              <w:szCs w:val="22"/>
              <w:lang w:val="en-PH" w:eastAsia="en-PH" w:bidi="ar-SA"/>
            </w:rPr>
          </w:pPr>
          <w:hyperlink w:anchor="_Toc505124087" w:history="1">
            <w:r w:rsidRPr="00EB1FF8">
              <w:rPr>
                <w:rStyle w:val="Hyperlink"/>
                <w:rFonts w:eastAsia="Arial"/>
                <w:noProof/>
              </w:rPr>
              <w:t>Revision History</w:t>
            </w:r>
            <w:r>
              <w:rPr>
                <w:noProof/>
                <w:webHidden/>
              </w:rPr>
              <w:tab/>
            </w:r>
            <w:r>
              <w:rPr>
                <w:noProof/>
                <w:webHidden/>
              </w:rPr>
              <w:fldChar w:fldCharType="begin"/>
            </w:r>
            <w:r>
              <w:rPr>
                <w:noProof/>
                <w:webHidden/>
              </w:rPr>
              <w:instrText xml:space="preserve"> PAGEREF _Toc505124087 \h </w:instrText>
            </w:r>
            <w:r>
              <w:rPr>
                <w:noProof/>
                <w:webHidden/>
              </w:rPr>
            </w:r>
            <w:r>
              <w:rPr>
                <w:noProof/>
                <w:webHidden/>
              </w:rPr>
              <w:fldChar w:fldCharType="separate"/>
            </w:r>
            <w:r>
              <w:rPr>
                <w:noProof/>
                <w:webHidden/>
              </w:rPr>
              <w:t>2</w:t>
            </w:r>
            <w:r>
              <w:rPr>
                <w:noProof/>
                <w:webHidden/>
              </w:rPr>
              <w:fldChar w:fldCharType="end"/>
            </w:r>
          </w:hyperlink>
        </w:p>
        <w:p w:rsidR="00226650" w:rsidRDefault="00226650" w:rsidP="00226650">
          <w:pPr>
            <w:pStyle w:val="TOC1"/>
            <w:tabs>
              <w:tab w:val="left" w:pos="1400"/>
              <w:tab w:val="right" w:leader="dot" w:pos="10490"/>
            </w:tabs>
            <w:rPr>
              <w:rFonts w:asciiTheme="minorHAnsi" w:eastAsiaTheme="minorEastAsia" w:hAnsiTheme="minorHAnsi" w:cstheme="minorBidi"/>
              <w:noProof/>
              <w:sz w:val="22"/>
              <w:szCs w:val="22"/>
              <w:lang w:val="en-PH" w:eastAsia="en-PH" w:bidi="ar-SA"/>
            </w:rPr>
          </w:pPr>
          <w:hyperlink w:anchor="_Toc505124088" w:history="1">
            <w:r w:rsidRPr="00EB1FF8">
              <w:rPr>
                <w:rStyle w:val="Hyperlink"/>
                <w:rFonts w:eastAsia="Arial"/>
                <w:noProof/>
                <w:spacing w:val="-18"/>
                <w:w w:val="99"/>
              </w:rPr>
              <w:t>1.</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Business</w:t>
            </w:r>
            <w:r w:rsidRPr="00EB1FF8">
              <w:rPr>
                <w:rStyle w:val="Hyperlink"/>
                <w:rFonts w:eastAsia="Arial"/>
                <w:noProof/>
                <w:spacing w:val="-1"/>
              </w:rPr>
              <w:t xml:space="preserve"> </w:t>
            </w:r>
            <w:r w:rsidRPr="00EB1FF8">
              <w:rPr>
                <w:rStyle w:val="Hyperlink"/>
                <w:rFonts w:eastAsia="Arial"/>
                <w:noProof/>
              </w:rPr>
              <w:t>Requirements</w:t>
            </w:r>
            <w:r>
              <w:rPr>
                <w:noProof/>
                <w:webHidden/>
              </w:rPr>
              <w:tab/>
            </w:r>
            <w:r>
              <w:rPr>
                <w:noProof/>
                <w:webHidden/>
              </w:rPr>
              <w:fldChar w:fldCharType="begin"/>
            </w:r>
            <w:r>
              <w:rPr>
                <w:noProof/>
                <w:webHidden/>
              </w:rPr>
              <w:instrText xml:space="preserve"> PAGEREF _Toc505124088 \h </w:instrText>
            </w:r>
            <w:r>
              <w:rPr>
                <w:noProof/>
                <w:webHidden/>
              </w:rPr>
            </w:r>
            <w:r>
              <w:rPr>
                <w:noProof/>
                <w:webHidden/>
              </w:rPr>
              <w:fldChar w:fldCharType="separate"/>
            </w:r>
            <w:r>
              <w:rPr>
                <w:noProof/>
                <w:webHidden/>
              </w:rPr>
              <w:t>3</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89" w:history="1">
            <w:r w:rsidRPr="00EB1FF8">
              <w:rPr>
                <w:rStyle w:val="Hyperlink"/>
                <w:rFonts w:eastAsia="Arial"/>
                <w:noProof/>
                <w:w w:val="99"/>
              </w:rPr>
              <w:t>1.1.</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Background</w:t>
            </w:r>
            <w:r>
              <w:rPr>
                <w:noProof/>
                <w:webHidden/>
              </w:rPr>
              <w:tab/>
            </w:r>
            <w:r>
              <w:rPr>
                <w:noProof/>
                <w:webHidden/>
              </w:rPr>
              <w:fldChar w:fldCharType="begin"/>
            </w:r>
            <w:r>
              <w:rPr>
                <w:noProof/>
                <w:webHidden/>
              </w:rPr>
              <w:instrText xml:space="preserve"> PAGEREF _Toc505124089 \h </w:instrText>
            </w:r>
            <w:r>
              <w:rPr>
                <w:noProof/>
                <w:webHidden/>
              </w:rPr>
            </w:r>
            <w:r>
              <w:rPr>
                <w:noProof/>
                <w:webHidden/>
              </w:rPr>
              <w:fldChar w:fldCharType="separate"/>
            </w:r>
            <w:r>
              <w:rPr>
                <w:noProof/>
                <w:webHidden/>
              </w:rPr>
              <w:t>3</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0" w:history="1">
            <w:r w:rsidRPr="00EB1FF8">
              <w:rPr>
                <w:rStyle w:val="Hyperlink"/>
                <w:rFonts w:eastAsia="Arial"/>
                <w:noProof/>
                <w:w w:val="99"/>
              </w:rPr>
              <w:t>1.2.</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Business</w:t>
            </w:r>
            <w:r w:rsidRPr="00EB1FF8">
              <w:rPr>
                <w:rStyle w:val="Hyperlink"/>
                <w:rFonts w:eastAsia="Arial"/>
                <w:noProof/>
                <w:spacing w:val="-2"/>
              </w:rPr>
              <w:t xml:space="preserve"> </w:t>
            </w:r>
            <w:r w:rsidRPr="00EB1FF8">
              <w:rPr>
                <w:rStyle w:val="Hyperlink"/>
                <w:rFonts w:eastAsia="Arial"/>
                <w:noProof/>
              </w:rPr>
              <w:t>Opportunity</w:t>
            </w:r>
            <w:r>
              <w:rPr>
                <w:noProof/>
                <w:webHidden/>
              </w:rPr>
              <w:tab/>
            </w:r>
            <w:r>
              <w:rPr>
                <w:noProof/>
                <w:webHidden/>
              </w:rPr>
              <w:fldChar w:fldCharType="begin"/>
            </w:r>
            <w:r>
              <w:rPr>
                <w:noProof/>
                <w:webHidden/>
              </w:rPr>
              <w:instrText xml:space="preserve"> PAGEREF _Toc505124090 \h </w:instrText>
            </w:r>
            <w:r>
              <w:rPr>
                <w:noProof/>
                <w:webHidden/>
              </w:rPr>
            </w:r>
            <w:r>
              <w:rPr>
                <w:noProof/>
                <w:webHidden/>
              </w:rPr>
              <w:fldChar w:fldCharType="separate"/>
            </w:r>
            <w:r>
              <w:rPr>
                <w:noProof/>
                <w:webHidden/>
              </w:rPr>
              <w:t>3</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1" w:history="1">
            <w:r w:rsidRPr="00EB1FF8">
              <w:rPr>
                <w:rStyle w:val="Hyperlink"/>
                <w:rFonts w:eastAsia="Arial"/>
                <w:noProof/>
                <w:w w:val="99"/>
              </w:rPr>
              <w:t>1.3.</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Business Objectives and Success</w:t>
            </w:r>
            <w:r w:rsidRPr="00EB1FF8">
              <w:rPr>
                <w:rStyle w:val="Hyperlink"/>
                <w:rFonts w:eastAsia="Arial"/>
                <w:noProof/>
                <w:spacing w:val="-3"/>
              </w:rPr>
              <w:t xml:space="preserve"> </w:t>
            </w:r>
            <w:r w:rsidRPr="00EB1FF8">
              <w:rPr>
                <w:rStyle w:val="Hyperlink"/>
                <w:rFonts w:eastAsia="Arial"/>
                <w:noProof/>
              </w:rPr>
              <w:t>Criteria</w:t>
            </w:r>
            <w:r>
              <w:rPr>
                <w:noProof/>
                <w:webHidden/>
              </w:rPr>
              <w:tab/>
            </w:r>
            <w:r>
              <w:rPr>
                <w:noProof/>
                <w:webHidden/>
              </w:rPr>
              <w:fldChar w:fldCharType="begin"/>
            </w:r>
            <w:r>
              <w:rPr>
                <w:noProof/>
                <w:webHidden/>
              </w:rPr>
              <w:instrText xml:space="preserve"> PAGEREF _Toc505124091 \h </w:instrText>
            </w:r>
            <w:r>
              <w:rPr>
                <w:noProof/>
                <w:webHidden/>
              </w:rPr>
            </w:r>
            <w:r>
              <w:rPr>
                <w:noProof/>
                <w:webHidden/>
              </w:rPr>
              <w:fldChar w:fldCharType="separate"/>
            </w:r>
            <w:r>
              <w:rPr>
                <w:noProof/>
                <w:webHidden/>
              </w:rPr>
              <w:t>3</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2" w:history="1">
            <w:r w:rsidRPr="00EB1FF8">
              <w:rPr>
                <w:rStyle w:val="Hyperlink"/>
                <w:rFonts w:eastAsia="Arial"/>
                <w:noProof/>
                <w:w w:val="99"/>
              </w:rPr>
              <w:t>1.4.</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Customer or Market</w:t>
            </w:r>
            <w:r w:rsidRPr="00EB1FF8">
              <w:rPr>
                <w:rStyle w:val="Hyperlink"/>
                <w:rFonts w:eastAsia="Arial"/>
                <w:noProof/>
                <w:spacing w:val="-4"/>
              </w:rPr>
              <w:t xml:space="preserve"> </w:t>
            </w:r>
            <w:r w:rsidRPr="00EB1FF8">
              <w:rPr>
                <w:rStyle w:val="Hyperlink"/>
                <w:rFonts w:eastAsia="Arial"/>
                <w:noProof/>
              </w:rPr>
              <w:t>Needs</w:t>
            </w:r>
            <w:r>
              <w:rPr>
                <w:noProof/>
                <w:webHidden/>
              </w:rPr>
              <w:tab/>
            </w:r>
            <w:r>
              <w:rPr>
                <w:noProof/>
                <w:webHidden/>
              </w:rPr>
              <w:fldChar w:fldCharType="begin"/>
            </w:r>
            <w:r>
              <w:rPr>
                <w:noProof/>
                <w:webHidden/>
              </w:rPr>
              <w:instrText xml:space="preserve"> PAGEREF _Toc505124092 \h </w:instrText>
            </w:r>
            <w:r>
              <w:rPr>
                <w:noProof/>
                <w:webHidden/>
              </w:rPr>
            </w:r>
            <w:r>
              <w:rPr>
                <w:noProof/>
                <w:webHidden/>
              </w:rPr>
              <w:fldChar w:fldCharType="separate"/>
            </w:r>
            <w:r>
              <w:rPr>
                <w:noProof/>
                <w:webHidden/>
              </w:rPr>
              <w:t>3</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3" w:history="1">
            <w:r w:rsidRPr="00EB1FF8">
              <w:rPr>
                <w:rStyle w:val="Hyperlink"/>
                <w:rFonts w:eastAsia="Arial"/>
                <w:noProof/>
                <w:w w:val="99"/>
              </w:rPr>
              <w:t>1.5.</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Business</w:t>
            </w:r>
            <w:r w:rsidRPr="00EB1FF8">
              <w:rPr>
                <w:rStyle w:val="Hyperlink"/>
                <w:rFonts w:eastAsia="Arial"/>
                <w:noProof/>
                <w:spacing w:val="-2"/>
              </w:rPr>
              <w:t xml:space="preserve"> </w:t>
            </w:r>
            <w:r w:rsidRPr="00EB1FF8">
              <w:rPr>
                <w:rStyle w:val="Hyperlink"/>
                <w:rFonts w:eastAsia="Arial"/>
                <w:noProof/>
              </w:rPr>
              <w:t>Risks</w:t>
            </w:r>
            <w:r>
              <w:rPr>
                <w:noProof/>
                <w:webHidden/>
              </w:rPr>
              <w:tab/>
            </w:r>
            <w:r>
              <w:rPr>
                <w:noProof/>
                <w:webHidden/>
              </w:rPr>
              <w:fldChar w:fldCharType="begin"/>
            </w:r>
            <w:r>
              <w:rPr>
                <w:noProof/>
                <w:webHidden/>
              </w:rPr>
              <w:instrText xml:space="preserve"> PAGEREF _Toc505124093 \h </w:instrText>
            </w:r>
            <w:r>
              <w:rPr>
                <w:noProof/>
                <w:webHidden/>
              </w:rPr>
            </w:r>
            <w:r>
              <w:rPr>
                <w:noProof/>
                <w:webHidden/>
              </w:rPr>
              <w:fldChar w:fldCharType="separate"/>
            </w:r>
            <w:r>
              <w:rPr>
                <w:noProof/>
                <w:webHidden/>
              </w:rPr>
              <w:t>4</w:t>
            </w:r>
            <w:r>
              <w:rPr>
                <w:noProof/>
                <w:webHidden/>
              </w:rPr>
              <w:fldChar w:fldCharType="end"/>
            </w:r>
          </w:hyperlink>
        </w:p>
        <w:p w:rsidR="00226650" w:rsidRDefault="00226650" w:rsidP="00226650">
          <w:pPr>
            <w:pStyle w:val="TOC1"/>
            <w:tabs>
              <w:tab w:val="left" w:pos="1400"/>
              <w:tab w:val="right" w:leader="dot" w:pos="10490"/>
            </w:tabs>
            <w:rPr>
              <w:rFonts w:asciiTheme="minorHAnsi" w:eastAsiaTheme="minorEastAsia" w:hAnsiTheme="minorHAnsi" w:cstheme="minorBidi"/>
              <w:noProof/>
              <w:sz w:val="22"/>
              <w:szCs w:val="22"/>
              <w:lang w:val="en-PH" w:eastAsia="en-PH" w:bidi="ar-SA"/>
            </w:rPr>
          </w:pPr>
          <w:hyperlink w:anchor="_Toc505124094" w:history="1">
            <w:r w:rsidRPr="00EB1FF8">
              <w:rPr>
                <w:rStyle w:val="Hyperlink"/>
                <w:rFonts w:eastAsia="Arial"/>
                <w:noProof/>
                <w:spacing w:val="-18"/>
                <w:w w:val="99"/>
              </w:rPr>
              <w:t>2.</w:t>
            </w:r>
            <w:r>
              <w:rPr>
                <w:rFonts w:asciiTheme="minorHAnsi" w:eastAsiaTheme="minorEastAsia" w:hAnsiTheme="minorHAnsi" w:cstheme="minorBidi"/>
                <w:noProof/>
                <w:sz w:val="22"/>
                <w:szCs w:val="22"/>
                <w:lang w:val="en-PH" w:eastAsia="en-PH" w:bidi="ar-SA"/>
              </w:rPr>
              <w:tab/>
            </w:r>
            <w:r w:rsidRPr="00EB1FF8">
              <w:rPr>
                <w:rStyle w:val="Hyperlink"/>
                <w:rFonts w:eastAsia="Arial"/>
                <w:noProof/>
                <w:spacing w:val="-3"/>
              </w:rPr>
              <w:t xml:space="preserve">Vision </w:t>
            </w:r>
            <w:r w:rsidRPr="00EB1FF8">
              <w:rPr>
                <w:rStyle w:val="Hyperlink"/>
                <w:rFonts w:eastAsia="Arial"/>
                <w:noProof/>
              </w:rPr>
              <w:t>of the</w:t>
            </w:r>
            <w:r w:rsidRPr="00EB1FF8">
              <w:rPr>
                <w:rStyle w:val="Hyperlink"/>
                <w:rFonts w:eastAsia="Arial"/>
                <w:noProof/>
                <w:spacing w:val="3"/>
              </w:rPr>
              <w:t xml:space="preserve"> </w:t>
            </w:r>
            <w:r w:rsidRPr="00EB1FF8">
              <w:rPr>
                <w:rStyle w:val="Hyperlink"/>
                <w:rFonts w:eastAsia="Arial"/>
                <w:noProof/>
              </w:rPr>
              <w:t>Solution</w:t>
            </w:r>
            <w:r>
              <w:rPr>
                <w:noProof/>
                <w:webHidden/>
              </w:rPr>
              <w:tab/>
            </w:r>
            <w:r>
              <w:rPr>
                <w:noProof/>
                <w:webHidden/>
              </w:rPr>
              <w:fldChar w:fldCharType="begin"/>
            </w:r>
            <w:r>
              <w:rPr>
                <w:noProof/>
                <w:webHidden/>
              </w:rPr>
              <w:instrText xml:space="preserve"> PAGEREF _Toc505124094 \h </w:instrText>
            </w:r>
            <w:r>
              <w:rPr>
                <w:noProof/>
                <w:webHidden/>
              </w:rPr>
            </w:r>
            <w:r>
              <w:rPr>
                <w:noProof/>
                <w:webHidden/>
              </w:rPr>
              <w:fldChar w:fldCharType="separate"/>
            </w:r>
            <w:r>
              <w:rPr>
                <w:noProof/>
                <w:webHidden/>
              </w:rPr>
              <w:t>4</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5" w:history="1">
            <w:r w:rsidRPr="00EB1FF8">
              <w:rPr>
                <w:rStyle w:val="Hyperlink"/>
                <w:rFonts w:eastAsia="Arial"/>
                <w:noProof/>
                <w:w w:val="99"/>
              </w:rPr>
              <w:t>2.1.</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Vision</w:t>
            </w:r>
            <w:r w:rsidRPr="00EB1FF8">
              <w:rPr>
                <w:rStyle w:val="Hyperlink"/>
                <w:rFonts w:eastAsia="Arial"/>
                <w:noProof/>
                <w:spacing w:val="-2"/>
              </w:rPr>
              <w:t xml:space="preserve"> </w:t>
            </w:r>
            <w:r w:rsidRPr="00EB1FF8">
              <w:rPr>
                <w:rStyle w:val="Hyperlink"/>
                <w:rFonts w:eastAsia="Arial"/>
                <w:noProof/>
              </w:rPr>
              <w:t>Statement</w:t>
            </w:r>
            <w:r>
              <w:rPr>
                <w:noProof/>
                <w:webHidden/>
              </w:rPr>
              <w:tab/>
            </w:r>
            <w:r>
              <w:rPr>
                <w:noProof/>
                <w:webHidden/>
              </w:rPr>
              <w:fldChar w:fldCharType="begin"/>
            </w:r>
            <w:r>
              <w:rPr>
                <w:noProof/>
                <w:webHidden/>
              </w:rPr>
              <w:instrText xml:space="preserve"> PAGEREF _Toc505124095 \h </w:instrText>
            </w:r>
            <w:r>
              <w:rPr>
                <w:noProof/>
                <w:webHidden/>
              </w:rPr>
            </w:r>
            <w:r>
              <w:rPr>
                <w:noProof/>
                <w:webHidden/>
              </w:rPr>
              <w:fldChar w:fldCharType="separate"/>
            </w:r>
            <w:r>
              <w:rPr>
                <w:noProof/>
                <w:webHidden/>
              </w:rPr>
              <w:t>4</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6" w:history="1">
            <w:r w:rsidRPr="00EB1FF8">
              <w:rPr>
                <w:rStyle w:val="Hyperlink"/>
                <w:rFonts w:eastAsia="Arial"/>
                <w:noProof/>
                <w:w w:val="99"/>
              </w:rPr>
              <w:t>2.2.</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Major</w:t>
            </w:r>
            <w:r w:rsidRPr="00EB1FF8">
              <w:rPr>
                <w:rStyle w:val="Hyperlink"/>
                <w:rFonts w:eastAsia="Arial"/>
                <w:noProof/>
                <w:spacing w:val="-2"/>
              </w:rPr>
              <w:t xml:space="preserve"> </w:t>
            </w:r>
            <w:r w:rsidRPr="00EB1FF8">
              <w:rPr>
                <w:rStyle w:val="Hyperlink"/>
                <w:rFonts w:eastAsia="Arial"/>
                <w:noProof/>
              </w:rPr>
              <w:t>Features</w:t>
            </w:r>
            <w:r>
              <w:rPr>
                <w:noProof/>
                <w:webHidden/>
              </w:rPr>
              <w:tab/>
            </w:r>
            <w:r>
              <w:rPr>
                <w:noProof/>
                <w:webHidden/>
              </w:rPr>
              <w:fldChar w:fldCharType="begin"/>
            </w:r>
            <w:r>
              <w:rPr>
                <w:noProof/>
                <w:webHidden/>
              </w:rPr>
              <w:instrText xml:space="preserve"> PAGEREF _Toc505124096 \h </w:instrText>
            </w:r>
            <w:r>
              <w:rPr>
                <w:noProof/>
                <w:webHidden/>
              </w:rPr>
            </w:r>
            <w:r>
              <w:rPr>
                <w:noProof/>
                <w:webHidden/>
              </w:rPr>
              <w:fldChar w:fldCharType="separate"/>
            </w:r>
            <w:r>
              <w:rPr>
                <w:noProof/>
                <w:webHidden/>
              </w:rPr>
              <w:t>4</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7" w:history="1">
            <w:r w:rsidRPr="00EB1FF8">
              <w:rPr>
                <w:rStyle w:val="Hyperlink"/>
                <w:rFonts w:eastAsia="Arial"/>
                <w:noProof/>
                <w:w w:val="99"/>
              </w:rPr>
              <w:t>2.3.</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Assumptions and</w:t>
            </w:r>
            <w:r w:rsidRPr="00EB1FF8">
              <w:rPr>
                <w:rStyle w:val="Hyperlink"/>
                <w:rFonts w:eastAsia="Arial"/>
                <w:noProof/>
                <w:spacing w:val="-2"/>
              </w:rPr>
              <w:t xml:space="preserve"> </w:t>
            </w:r>
            <w:r w:rsidRPr="00EB1FF8">
              <w:rPr>
                <w:rStyle w:val="Hyperlink"/>
                <w:rFonts w:eastAsia="Arial"/>
                <w:noProof/>
              </w:rPr>
              <w:t>Dependencies</w:t>
            </w:r>
            <w:r>
              <w:rPr>
                <w:noProof/>
                <w:webHidden/>
              </w:rPr>
              <w:tab/>
            </w:r>
            <w:r>
              <w:rPr>
                <w:noProof/>
                <w:webHidden/>
              </w:rPr>
              <w:fldChar w:fldCharType="begin"/>
            </w:r>
            <w:r>
              <w:rPr>
                <w:noProof/>
                <w:webHidden/>
              </w:rPr>
              <w:instrText xml:space="preserve"> PAGEREF _Toc505124097 \h </w:instrText>
            </w:r>
            <w:r>
              <w:rPr>
                <w:noProof/>
                <w:webHidden/>
              </w:rPr>
            </w:r>
            <w:r>
              <w:rPr>
                <w:noProof/>
                <w:webHidden/>
              </w:rPr>
              <w:fldChar w:fldCharType="separate"/>
            </w:r>
            <w:r>
              <w:rPr>
                <w:noProof/>
                <w:webHidden/>
              </w:rPr>
              <w:t>4</w:t>
            </w:r>
            <w:r>
              <w:rPr>
                <w:noProof/>
                <w:webHidden/>
              </w:rPr>
              <w:fldChar w:fldCharType="end"/>
            </w:r>
          </w:hyperlink>
        </w:p>
        <w:p w:rsidR="00226650" w:rsidRDefault="00226650" w:rsidP="00226650">
          <w:pPr>
            <w:pStyle w:val="TOC1"/>
            <w:tabs>
              <w:tab w:val="left" w:pos="1400"/>
              <w:tab w:val="right" w:leader="dot" w:pos="10490"/>
            </w:tabs>
            <w:rPr>
              <w:rFonts w:asciiTheme="minorHAnsi" w:eastAsiaTheme="minorEastAsia" w:hAnsiTheme="minorHAnsi" w:cstheme="minorBidi"/>
              <w:noProof/>
              <w:sz w:val="22"/>
              <w:szCs w:val="22"/>
              <w:lang w:val="en-PH" w:eastAsia="en-PH" w:bidi="ar-SA"/>
            </w:rPr>
          </w:pPr>
          <w:hyperlink w:anchor="_Toc505124098" w:history="1">
            <w:r w:rsidRPr="00EB1FF8">
              <w:rPr>
                <w:rStyle w:val="Hyperlink"/>
                <w:rFonts w:eastAsia="Arial"/>
                <w:noProof/>
                <w:spacing w:val="-18"/>
                <w:w w:val="99"/>
              </w:rPr>
              <w:t>3.</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Scope and Limitations</w:t>
            </w:r>
            <w:r>
              <w:rPr>
                <w:noProof/>
                <w:webHidden/>
              </w:rPr>
              <w:tab/>
            </w:r>
            <w:r>
              <w:rPr>
                <w:noProof/>
                <w:webHidden/>
              </w:rPr>
              <w:fldChar w:fldCharType="begin"/>
            </w:r>
            <w:r>
              <w:rPr>
                <w:noProof/>
                <w:webHidden/>
              </w:rPr>
              <w:instrText xml:space="preserve"> PAGEREF _Toc505124098 \h </w:instrText>
            </w:r>
            <w:r>
              <w:rPr>
                <w:noProof/>
                <w:webHidden/>
              </w:rPr>
            </w:r>
            <w:r>
              <w:rPr>
                <w:noProof/>
                <w:webHidden/>
              </w:rPr>
              <w:fldChar w:fldCharType="separate"/>
            </w:r>
            <w:r>
              <w:rPr>
                <w:noProof/>
                <w:webHidden/>
              </w:rPr>
              <w:t>5</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9" w:history="1">
            <w:r w:rsidRPr="00EB1FF8">
              <w:rPr>
                <w:rStyle w:val="Hyperlink"/>
                <w:rFonts w:eastAsia="Arial"/>
                <w:noProof/>
                <w:w w:val="99"/>
              </w:rPr>
              <w:t>3.1.</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Scope of Initial</w:t>
            </w:r>
            <w:r w:rsidRPr="00EB1FF8">
              <w:rPr>
                <w:rStyle w:val="Hyperlink"/>
                <w:rFonts w:eastAsia="Arial"/>
                <w:noProof/>
                <w:spacing w:val="-3"/>
              </w:rPr>
              <w:t xml:space="preserve"> </w:t>
            </w:r>
            <w:r w:rsidRPr="00EB1FF8">
              <w:rPr>
                <w:rStyle w:val="Hyperlink"/>
                <w:rFonts w:eastAsia="Arial"/>
                <w:noProof/>
              </w:rPr>
              <w:t>Release</w:t>
            </w:r>
            <w:r>
              <w:rPr>
                <w:noProof/>
                <w:webHidden/>
              </w:rPr>
              <w:tab/>
            </w:r>
            <w:r>
              <w:rPr>
                <w:noProof/>
                <w:webHidden/>
              </w:rPr>
              <w:fldChar w:fldCharType="begin"/>
            </w:r>
            <w:r>
              <w:rPr>
                <w:noProof/>
                <w:webHidden/>
              </w:rPr>
              <w:instrText xml:space="preserve"> PAGEREF _Toc505124099 \h </w:instrText>
            </w:r>
            <w:r>
              <w:rPr>
                <w:noProof/>
                <w:webHidden/>
              </w:rPr>
            </w:r>
            <w:r>
              <w:rPr>
                <w:noProof/>
                <w:webHidden/>
              </w:rPr>
              <w:fldChar w:fldCharType="separate"/>
            </w:r>
            <w:r>
              <w:rPr>
                <w:noProof/>
                <w:webHidden/>
              </w:rPr>
              <w:t>5</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100" w:history="1">
            <w:r w:rsidRPr="00EB1FF8">
              <w:rPr>
                <w:rStyle w:val="Hyperlink"/>
                <w:rFonts w:eastAsia="Arial"/>
                <w:noProof/>
                <w:w w:val="99"/>
              </w:rPr>
              <w:t>3.2.</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Scope of Subsequent</w:t>
            </w:r>
            <w:r w:rsidRPr="00EB1FF8">
              <w:rPr>
                <w:rStyle w:val="Hyperlink"/>
                <w:rFonts w:eastAsia="Arial"/>
                <w:noProof/>
                <w:spacing w:val="-3"/>
              </w:rPr>
              <w:t xml:space="preserve"> </w:t>
            </w:r>
            <w:r w:rsidRPr="00EB1FF8">
              <w:rPr>
                <w:rStyle w:val="Hyperlink"/>
                <w:rFonts w:eastAsia="Arial"/>
                <w:noProof/>
              </w:rPr>
              <w:t>Releases</w:t>
            </w:r>
            <w:r>
              <w:rPr>
                <w:noProof/>
                <w:webHidden/>
              </w:rPr>
              <w:tab/>
            </w:r>
            <w:r>
              <w:rPr>
                <w:noProof/>
                <w:webHidden/>
              </w:rPr>
              <w:fldChar w:fldCharType="begin"/>
            </w:r>
            <w:r>
              <w:rPr>
                <w:noProof/>
                <w:webHidden/>
              </w:rPr>
              <w:instrText xml:space="preserve"> PAGEREF _Toc505124100 \h </w:instrText>
            </w:r>
            <w:r>
              <w:rPr>
                <w:noProof/>
                <w:webHidden/>
              </w:rPr>
            </w:r>
            <w:r>
              <w:rPr>
                <w:noProof/>
                <w:webHidden/>
              </w:rPr>
              <w:fldChar w:fldCharType="separate"/>
            </w:r>
            <w:r>
              <w:rPr>
                <w:noProof/>
                <w:webHidden/>
              </w:rPr>
              <w:t>5</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101" w:history="1">
            <w:r w:rsidRPr="00EB1FF8">
              <w:rPr>
                <w:rStyle w:val="Hyperlink"/>
                <w:rFonts w:eastAsia="Arial"/>
                <w:noProof/>
                <w:w w:val="99"/>
              </w:rPr>
              <w:t>3.3.</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Limitations and</w:t>
            </w:r>
            <w:r w:rsidRPr="00EB1FF8">
              <w:rPr>
                <w:rStyle w:val="Hyperlink"/>
                <w:rFonts w:eastAsia="Arial"/>
                <w:noProof/>
                <w:spacing w:val="-2"/>
              </w:rPr>
              <w:t xml:space="preserve"> </w:t>
            </w:r>
            <w:r w:rsidRPr="00EB1FF8">
              <w:rPr>
                <w:rStyle w:val="Hyperlink"/>
                <w:rFonts w:eastAsia="Arial"/>
                <w:noProof/>
              </w:rPr>
              <w:t>Exclusions</w:t>
            </w:r>
            <w:r>
              <w:rPr>
                <w:noProof/>
                <w:webHidden/>
              </w:rPr>
              <w:tab/>
            </w:r>
            <w:r>
              <w:rPr>
                <w:noProof/>
                <w:webHidden/>
              </w:rPr>
              <w:fldChar w:fldCharType="begin"/>
            </w:r>
            <w:r>
              <w:rPr>
                <w:noProof/>
                <w:webHidden/>
              </w:rPr>
              <w:instrText xml:space="preserve"> PAGEREF _Toc505124101 \h </w:instrText>
            </w:r>
            <w:r>
              <w:rPr>
                <w:noProof/>
                <w:webHidden/>
              </w:rPr>
            </w:r>
            <w:r>
              <w:rPr>
                <w:noProof/>
                <w:webHidden/>
              </w:rPr>
              <w:fldChar w:fldCharType="separate"/>
            </w:r>
            <w:r>
              <w:rPr>
                <w:noProof/>
                <w:webHidden/>
              </w:rPr>
              <w:t>5</w:t>
            </w:r>
            <w:r>
              <w:rPr>
                <w:noProof/>
                <w:webHidden/>
              </w:rPr>
              <w:fldChar w:fldCharType="end"/>
            </w:r>
          </w:hyperlink>
        </w:p>
        <w:p w:rsidR="00226650" w:rsidRDefault="00226650" w:rsidP="00226650">
          <w:pPr>
            <w:pStyle w:val="TOC1"/>
            <w:tabs>
              <w:tab w:val="left" w:pos="1400"/>
              <w:tab w:val="right" w:leader="dot" w:pos="10490"/>
            </w:tabs>
            <w:rPr>
              <w:rFonts w:asciiTheme="minorHAnsi" w:eastAsiaTheme="minorEastAsia" w:hAnsiTheme="minorHAnsi" w:cstheme="minorBidi"/>
              <w:noProof/>
              <w:sz w:val="22"/>
              <w:szCs w:val="22"/>
              <w:lang w:val="en-PH" w:eastAsia="en-PH" w:bidi="ar-SA"/>
            </w:rPr>
          </w:pPr>
          <w:hyperlink w:anchor="_Toc505124102" w:history="1">
            <w:r w:rsidRPr="00EB1FF8">
              <w:rPr>
                <w:rStyle w:val="Hyperlink"/>
                <w:rFonts w:eastAsia="Arial"/>
                <w:noProof/>
                <w:spacing w:val="-18"/>
                <w:w w:val="99"/>
              </w:rPr>
              <w:t>4.</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Business</w:t>
            </w:r>
            <w:r w:rsidRPr="00EB1FF8">
              <w:rPr>
                <w:rStyle w:val="Hyperlink"/>
                <w:rFonts w:eastAsia="Arial"/>
                <w:noProof/>
                <w:spacing w:val="-3"/>
              </w:rPr>
              <w:t xml:space="preserve"> </w:t>
            </w:r>
            <w:r w:rsidRPr="00EB1FF8">
              <w:rPr>
                <w:rStyle w:val="Hyperlink"/>
                <w:rFonts w:eastAsia="Arial"/>
                <w:noProof/>
              </w:rPr>
              <w:t>Context</w:t>
            </w:r>
            <w:r>
              <w:rPr>
                <w:noProof/>
                <w:webHidden/>
              </w:rPr>
              <w:tab/>
            </w:r>
            <w:r>
              <w:rPr>
                <w:noProof/>
                <w:webHidden/>
              </w:rPr>
              <w:fldChar w:fldCharType="begin"/>
            </w:r>
            <w:r>
              <w:rPr>
                <w:noProof/>
                <w:webHidden/>
              </w:rPr>
              <w:instrText xml:space="preserve"> PAGEREF _Toc505124102 \h </w:instrText>
            </w:r>
            <w:r>
              <w:rPr>
                <w:noProof/>
                <w:webHidden/>
              </w:rPr>
            </w:r>
            <w:r>
              <w:rPr>
                <w:noProof/>
                <w:webHidden/>
              </w:rPr>
              <w:fldChar w:fldCharType="separate"/>
            </w:r>
            <w:r>
              <w:rPr>
                <w:noProof/>
                <w:webHidden/>
              </w:rPr>
              <w:t>5</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103" w:history="1">
            <w:r w:rsidRPr="00EB1FF8">
              <w:rPr>
                <w:rStyle w:val="Hyperlink"/>
                <w:rFonts w:eastAsia="Arial"/>
                <w:noProof/>
                <w:w w:val="99"/>
              </w:rPr>
              <w:t>4.1.</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Stakeholder</w:t>
            </w:r>
            <w:r w:rsidRPr="00EB1FF8">
              <w:rPr>
                <w:rStyle w:val="Hyperlink"/>
                <w:rFonts w:eastAsia="Arial"/>
                <w:noProof/>
                <w:spacing w:val="-2"/>
              </w:rPr>
              <w:t xml:space="preserve"> </w:t>
            </w:r>
            <w:r w:rsidRPr="00EB1FF8">
              <w:rPr>
                <w:rStyle w:val="Hyperlink"/>
                <w:rFonts w:eastAsia="Arial"/>
                <w:noProof/>
              </w:rPr>
              <w:t>Profiles</w:t>
            </w:r>
            <w:r>
              <w:rPr>
                <w:noProof/>
                <w:webHidden/>
              </w:rPr>
              <w:tab/>
            </w:r>
            <w:r>
              <w:rPr>
                <w:noProof/>
                <w:webHidden/>
              </w:rPr>
              <w:fldChar w:fldCharType="begin"/>
            </w:r>
            <w:r>
              <w:rPr>
                <w:noProof/>
                <w:webHidden/>
              </w:rPr>
              <w:instrText xml:space="preserve"> PAGEREF _Toc505124103 \h </w:instrText>
            </w:r>
            <w:r>
              <w:rPr>
                <w:noProof/>
                <w:webHidden/>
              </w:rPr>
            </w:r>
            <w:r>
              <w:rPr>
                <w:noProof/>
                <w:webHidden/>
              </w:rPr>
              <w:fldChar w:fldCharType="separate"/>
            </w:r>
            <w:r>
              <w:rPr>
                <w:noProof/>
                <w:webHidden/>
              </w:rPr>
              <w:t>6</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104" w:history="1">
            <w:r w:rsidRPr="00EB1FF8">
              <w:rPr>
                <w:rStyle w:val="Hyperlink"/>
                <w:rFonts w:eastAsia="Arial"/>
                <w:noProof/>
                <w:w w:val="99"/>
              </w:rPr>
              <w:t>4.2.</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Project</w:t>
            </w:r>
            <w:r w:rsidRPr="00EB1FF8">
              <w:rPr>
                <w:rStyle w:val="Hyperlink"/>
                <w:rFonts w:eastAsia="Arial"/>
                <w:noProof/>
                <w:spacing w:val="-2"/>
              </w:rPr>
              <w:t xml:space="preserve"> </w:t>
            </w:r>
            <w:r w:rsidRPr="00EB1FF8">
              <w:rPr>
                <w:rStyle w:val="Hyperlink"/>
                <w:rFonts w:eastAsia="Arial"/>
                <w:noProof/>
              </w:rPr>
              <w:t>Priorities</w:t>
            </w:r>
            <w:r>
              <w:rPr>
                <w:noProof/>
                <w:webHidden/>
              </w:rPr>
              <w:tab/>
            </w:r>
            <w:r>
              <w:rPr>
                <w:noProof/>
                <w:webHidden/>
              </w:rPr>
              <w:fldChar w:fldCharType="begin"/>
            </w:r>
            <w:r>
              <w:rPr>
                <w:noProof/>
                <w:webHidden/>
              </w:rPr>
              <w:instrText xml:space="preserve"> PAGEREF _Toc505124104 \h </w:instrText>
            </w:r>
            <w:r>
              <w:rPr>
                <w:noProof/>
                <w:webHidden/>
              </w:rPr>
            </w:r>
            <w:r>
              <w:rPr>
                <w:noProof/>
                <w:webHidden/>
              </w:rPr>
              <w:fldChar w:fldCharType="separate"/>
            </w:r>
            <w:r>
              <w:rPr>
                <w:noProof/>
                <w:webHidden/>
              </w:rPr>
              <w:t>7</w:t>
            </w:r>
            <w:r>
              <w:rPr>
                <w:noProof/>
                <w:webHidden/>
              </w:rPr>
              <w:fldChar w:fldCharType="end"/>
            </w:r>
          </w:hyperlink>
        </w:p>
        <w:p w:rsidR="00226650" w:rsidRDefault="00226650" w:rsidP="00226650">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105" w:history="1">
            <w:r w:rsidRPr="00EB1FF8">
              <w:rPr>
                <w:rStyle w:val="Hyperlink"/>
                <w:rFonts w:eastAsia="Arial"/>
                <w:noProof/>
                <w:w w:val="99"/>
              </w:rPr>
              <w:t>4.3.</w:t>
            </w:r>
            <w:r>
              <w:rPr>
                <w:rFonts w:asciiTheme="minorHAnsi" w:eastAsiaTheme="minorEastAsia" w:hAnsiTheme="minorHAnsi" w:cstheme="minorBidi"/>
                <w:noProof/>
                <w:sz w:val="22"/>
                <w:szCs w:val="22"/>
                <w:lang w:val="en-PH" w:eastAsia="en-PH" w:bidi="ar-SA"/>
              </w:rPr>
              <w:tab/>
            </w:r>
            <w:r w:rsidRPr="00EB1FF8">
              <w:rPr>
                <w:rStyle w:val="Hyperlink"/>
                <w:rFonts w:eastAsia="Arial"/>
                <w:noProof/>
              </w:rPr>
              <w:t>Operating Environment</w:t>
            </w:r>
            <w:r>
              <w:rPr>
                <w:noProof/>
                <w:webHidden/>
              </w:rPr>
              <w:tab/>
            </w:r>
            <w:r>
              <w:rPr>
                <w:noProof/>
                <w:webHidden/>
              </w:rPr>
              <w:fldChar w:fldCharType="begin"/>
            </w:r>
            <w:r>
              <w:rPr>
                <w:noProof/>
                <w:webHidden/>
              </w:rPr>
              <w:instrText xml:space="preserve"> PAGEREF _Toc505124105 \h </w:instrText>
            </w:r>
            <w:r>
              <w:rPr>
                <w:noProof/>
                <w:webHidden/>
              </w:rPr>
            </w:r>
            <w:r>
              <w:rPr>
                <w:noProof/>
                <w:webHidden/>
              </w:rPr>
              <w:fldChar w:fldCharType="separate"/>
            </w:r>
            <w:r>
              <w:rPr>
                <w:noProof/>
                <w:webHidden/>
              </w:rPr>
              <w:t>7</w:t>
            </w:r>
            <w:r>
              <w:rPr>
                <w:noProof/>
                <w:webHidden/>
              </w:rPr>
              <w:fldChar w:fldCharType="end"/>
            </w:r>
          </w:hyperlink>
        </w:p>
        <w:p w:rsidR="00226650" w:rsidRDefault="00226650" w:rsidP="00226650">
          <w:pPr>
            <w:rPr>
              <w:rFonts w:ascii="Times New Roman"/>
              <w:sz w:val="26"/>
            </w:rPr>
          </w:pPr>
          <w:r>
            <w:fldChar w:fldCharType="end"/>
          </w:r>
        </w:p>
      </w:sdtContent>
    </w:sdt>
    <w:p w:rsidR="00226650" w:rsidRDefault="00226650" w:rsidP="00226650">
      <w:pPr>
        <w:pStyle w:val="BodyText"/>
        <w:rPr>
          <w:rFonts w:ascii="Times New Roman"/>
          <w:i w:val="0"/>
          <w:sz w:val="26"/>
        </w:rPr>
      </w:pPr>
    </w:p>
    <w:p w:rsidR="00226650" w:rsidRDefault="00226650" w:rsidP="00226650">
      <w:pPr>
        <w:pStyle w:val="BodyText"/>
        <w:rPr>
          <w:rFonts w:ascii="Times New Roman"/>
          <w:i w:val="0"/>
          <w:sz w:val="26"/>
        </w:rPr>
      </w:pPr>
    </w:p>
    <w:p w:rsidR="00226650" w:rsidRDefault="00226650" w:rsidP="00226650">
      <w:pPr>
        <w:pStyle w:val="Heading1"/>
        <w:spacing w:before="178"/>
        <w:ind w:left="600" w:firstLine="0"/>
      </w:pPr>
      <w:bookmarkStart w:id="1" w:name="_Toc505124087"/>
      <w:r>
        <w:t>Revision History</w:t>
      </w:r>
      <w:bookmarkEnd w:id="1"/>
    </w:p>
    <w:p w:rsidR="00226650" w:rsidRDefault="00226650" w:rsidP="00226650">
      <w:pPr>
        <w:pStyle w:val="BodyText"/>
        <w:rPr>
          <w:rFonts w:ascii="Times New Roman"/>
          <w:b/>
          <w:i w:val="0"/>
          <w:sz w:val="20"/>
        </w:rPr>
      </w:pPr>
    </w:p>
    <w:p w:rsidR="00226650" w:rsidRDefault="00226650" w:rsidP="00226650">
      <w:pPr>
        <w:pStyle w:val="BodyText"/>
        <w:spacing w:before="10"/>
        <w:rPr>
          <w:rFonts w:ascii="Times New Roman"/>
          <w:b/>
          <w:i w:val="0"/>
          <w:sz w:val="21"/>
        </w:rPr>
      </w:pPr>
    </w:p>
    <w:tbl>
      <w:tblPr>
        <w:tblW w:w="0" w:type="auto"/>
        <w:tblInd w:w="4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1170"/>
        <w:gridCol w:w="4954"/>
        <w:gridCol w:w="1584"/>
      </w:tblGrid>
      <w:tr w:rsidR="00226650" w:rsidTr="006D742F">
        <w:trPr>
          <w:trHeight w:val="320"/>
        </w:trPr>
        <w:tc>
          <w:tcPr>
            <w:tcW w:w="2161" w:type="dxa"/>
            <w:tcBorders>
              <w:bottom w:val="double" w:sz="4" w:space="0" w:color="000000"/>
              <w:right w:val="single" w:sz="6" w:space="0" w:color="000000"/>
            </w:tcBorders>
          </w:tcPr>
          <w:p w:rsidR="00226650" w:rsidRDefault="00226650" w:rsidP="006D742F">
            <w:pPr>
              <w:pStyle w:val="TableParagraph"/>
              <w:spacing w:before="7"/>
              <w:ind w:left="108"/>
              <w:rPr>
                <w:rFonts w:ascii="Times New Roman"/>
                <w:b/>
                <w:sz w:val="24"/>
              </w:rPr>
            </w:pPr>
            <w:r>
              <w:rPr>
                <w:rFonts w:ascii="Times New Roman"/>
                <w:b/>
                <w:sz w:val="24"/>
              </w:rPr>
              <w:t>Name</w:t>
            </w:r>
          </w:p>
        </w:tc>
        <w:tc>
          <w:tcPr>
            <w:tcW w:w="1170" w:type="dxa"/>
            <w:tcBorders>
              <w:left w:val="single" w:sz="6" w:space="0" w:color="000000"/>
              <w:bottom w:val="double" w:sz="4" w:space="0" w:color="000000"/>
              <w:right w:val="single" w:sz="6" w:space="0" w:color="000000"/>
            </w:tcBorders>
          </w:tcPr>
          <w:p w:rsidR="00226650" w:rsidRDefault="00226650" w:rsidP="006D742F">
            <w:pPr>
              <w:pStyle w:val="TableParagraph"/>
              <w:spacing w:before="7"/>
              <w:rPr>
                <w:rFonts w:ascii="Times New Roman"/>
                <w:b/>
                <w:sz w:val="24"/>
              </w:rPr>
            </w:pPr>
            <w:r>
              <w:rPr>
                <w:rFonts w:ascii="Times New Roman"/>
                <w:b/>
                <w:sz w:val="24"/>
              </w:rPr>
              <w:t>Date</w:t>
            </w:r>
          </w:p>
        </w:tc>
        <w:tc>
          <w:tcPr>
            <w:tcW w:w="4954" w:type="dxa"/>
            <w:tcBorders>
              <w:left w:val="single" w:sz="6" w:space="0" w:color="000000"/>
              <w:bottom w:val="double" w:sz="4" w:space="0" w:color="000000"/>
              <w:right w:val="single" w:sz="6" w:space="0" w:color="000000"/>
            </w:tcBorders>
          </w:tcPr>
          <w:p w:rsidR="00226650" w:rsidRDefault="00226650" w:rsidP="006D742F">
            <w:pPr>
              <w:pStyle w:val="TableParagraph"/>
              <w:spacing w:before="7"/>
              <w:rPr>
                <w:rFonts w:ascii="Times New Roman"/>
                <w:b/>
                <w:sz w:val="24"/>
              </w:rPr>
            </w:pPr>
            <w:r>
              <w:rPr>
                <w:rFonts w:ascii="Times New Roman"/>
                <w:b/>
                <w:sz w:val="24"/>
              </w:rPr>
              <w:t>Reason For Changes</w:t>
            </w:r>
          </w:p>
        </w:tc>
        <w:tc>
          <w:tcPr>
            <w:tcW w:w="1584" w:type="dxa"/>
            <w:tcBorders>
              <w:left w:val="single" w:sz="6" w:space="0" w:color="000000"/>
              <w:bottom w:val="double" w:sz="4" w:space="0" w:color="000000"/>
            </w:tcBorders>
          </w:tcPr>
          <w:p w:rsidR="00226650" w:rsidRDefault="00226650" w:rsidP="006D742F">
            <w:pPr>
              <w:pStyle w:val="TableParagraph"/>
              <w:spacing w:before="7"/>
              <w:rPr>
                <w:rFonts w:ascii="Times New Roman"/>
                <w:b/>
                <w:sz w:val="24"/>
              </w:rPr>
            </w:pPr>
            <w:r>
              <w:rPr>
                <w:rFonts w:ascii="Times New Roman"/>
                <w:b/>
                <w:sz w:val="24"/>
              </w:rPr>
              <w:t>Version</w:t>
            </w:r>
          </w:p>
        </w:tc>
      </w:tr>
      <w:tr w:rsidR="00226650" w:rsidTr="006D742F">
        <w:trPr>
          <w:trHeight w:val="318"/>
        </w:trPr>
        <w:tc>
          <w:tcPr>
            <w:tcW w:w="2161" w:type="dxa"/>
            <w:tcBorders>
              <w:top w:val="double" w:sz="4" w:space="0" w:color="000000"/>
              <w:bottom w:val="single" w:sz="6" w:space="0" w:color="000000"/>
              <w:right w:val="single" w:sz="6" w:space="0" w:color="000000"/>
            </w:tcBorders>
          </w:tcPr>
          <w:p w:rsidR="00226650" w:rsidRDefault="00226650" w:rsidP="006D742F">
            <w:pPr>
              <w:pStyle w:val="TableParagraph"/>
              <w:ind w:left="0"/>
              <w:jc w:val="center"/>
              <w:rPr>
                <w:rFonts w:ascii="Times New Roman"/>
                <w:sz w:val="24"/>
              </w:rPr>
            </w:pPr>
            <w:r>
              <w:rPr>
                <w:rFonts w:ascii="Times New Roman"/>
                <w:sz w:val="24"/>
              </w:rPr>
              <w:t xml:space="preserve">Justin </w:t>
            </w:r>
            <w:proofErr w:type="spellStart"/>
            <w:r>
              <w:rPr>
                <w:rFonts w:ascii="Times New Roman"/>
                <w:sz w:val="24"/>
              </w:rPr>
              <w:t>Omac</w:t>
            </w:r>
            <w:proofErr w:type="spellEnd"/>
          </w:p>
        </w:tc>
        <w:tc>
          <w:tcPr>
            <w:tcW w:w="1170" w:type="dxa"/>
            <w:tcBorders>
              <w:top w:val="double" w:sz="4" w:space="0" w:color="000000"/>
              <w:left w:val="single" w:sz="6" w:space="0" w:color="000000"/>
              <w:bottom w:val="single" w:sz="6" w:space="0" w:color="000000"/>
              <w:right w:val="single" w:sz="6" w:space="0" w:color="000000"/>
            </w:tcBorders>
          </w:tcPr>
          <w:p w:rsidR="00226650" w:rsidRDefault="00226650" w:rsidP="006D742F">
            <w:pPr>
              <w:pStyle w:val="TableParagraph"/>
              <w:ind w:left="0"/>
              <w:jc w:val="center"/>
              <w:rPr>
                <w:rFonts w:ascii="Times New Roman"/>
                <w:sz w:val="24"/>
              </w:rPr>
            </w:pPr>
            <w:r>
              <w:rPr>
                <w:rFonts w:ascii="Times New Roman"/>
                <w:sz w:val="24"/>
              </w:rPr>
              <w:t>01-25/18</w:t>
            </w:r>
          </w:p>
        </w:tc>
        <w:tc>
          <w:tcPr>
            <w:tcW w:w="4954" w:type="dxa"/>
            <w:tcBorders>
              <w:top w:val="double" w:sz="4" w:space="0" w:color="000000"/>
              <w:left w:val="single" w:sz="6" w:space="0" w:color="000000"/>
              <w:bottom w:val="single" w:sz="6" w:space="0" w:color="000000"/>
              <w:right w:val="single" w:sz="6" w:space="0" w:color="000000"/>
            </w:tcBorders>
          </w:tcPr>
          <w:p w:rsidR="00226650" w:rsidRDefault="00226650" w:rsidP="006D742F">
            <w:pPr>
              <w:pStyle w:val="TableParagraph"/>
              <w:ind w:left="0"/>
              <w:jc w:val="center"/>
              <w:rPr>
                <w:rFonts w:ascii="Times New Roman"/>
                <w:sz w:val="24"/>
              </w:rPr>
            </w:pPr>
          </w:p>
        </w:tc>
        <w:tc>
          <w:tcPr>
            <w:tcW w:w="1584" w:type="dxa"/>
            <w:tcBorders>
              <w:top w:val="double" w:sz="4" w:space="0" w:color="000000"/>
              <w:left w:val="single" w:sz="6" w:space="0" w:color="000000"/>
              <w:bottom w:val="single" w:sz="6" w:space="0" w:color="000000"/>
            </w:tcBorders>
          </w:tcPr>
          <w:p w:rsidR="00226650" w:rsidRDefault="00226650" w:rsidP="006D742F">
            <w:pPr>
              <w:pStyle w:val="TableParagraph"/>
              <w:ind w:left="0"/>
              <w:jc w:val="center"/>
              <w:rPr>
                <w:rFonts w:ascii="Times New Roman"/>
                <w:sz w:val="24"/>
              </w:rPr>
            </w:pPr>
            <w:r>
              <w:rPr>
                <w:rFonts w:ascii="Times New Roman"/>
                <w:sz w:val="24"/>
              </w:rPr>
              <w:t>1.0</w:t>
            </w:r>
          </w:p>
        </w:tc>
      </w:tr>
      <w:tr w:rsidR="00226650" w:rsidTr="006D742F">
        <w:trPr>
          <w:trHeight w:val="320"/>
        </w:trPr>
        <w:tc>
          <w:tcPr>
            <w:tcW w:w="2161" w:type="dxa"/>
            <w:tcBorders>
              <w:top w:val="single" w:sz="6" w:space="0" w:color="000000"/>
              <w:right w:val="single" w:sz="6" w:space="0" w:color="000000"/>
            </w:tcBorders>
          </w:tcPr>
          <w:p w:rsidR="00226650" w:rsidRDefault="00226650" w:rsidP="006D742F">
            <w:pPr>
              <w:pStyle w:val="TableParagraph"/>
              <w:ind w:left="0"/>
              <w:jc w:val="center"/>
              <w:rPr>
                <w:rFonts w:ascii="Times New Roman"/>
                <w:sz w:val="24"/>
              </w:rPr>
            </w:pPr>
            <w:r>
              <w:rPr>
                <w:rFonts w:ascii="Times New Roman"/>
                <w:sz w:val="24"/>
              </w:rPr>
              <w:t>Martha Salamat</w:t>
            </w:r>
          </w:p>
        </w:tc>
        <w:tc>
          <w:tcPr>
            <w:tcW w:w="1170" w:type="dxa"/>
            <w:tcBorders>
              <w:top w:val="single" w:sz="6" w:space="0" w:color="000000"/>
              <w:left w:val="single" w:sz="6" w:space="0" w:color="000000"/>
              <w:right w:val="single" w:sz="6" w:space="0" w:color="000000"/>
            </w:tcBorders>
          </w:tcPr>
          <w:p w:rsidR="00226650" w:rsidRDefault="00226650" w:rsidP="006D742F">
            <w:pPr>
              <w:pStyle w:val="TableParagraph"/>
              <w:ind w:left="0"/>
              <w:jc w:val="center"/>
              <w:rPr>
                <w:rFonts w:ascii="Times New Roman"/>
                <w:sz w:val="24"/>
              </w:rPr>
            </w:pPr>
            <w:r>
              <w:rPr>
                <w:rFonts w:ascii="Times New Roman"/>
                <w:sz w:val="24"/>
              </w:rPr>
              <w:t>03-27-18</w:t>
            </w:r>
          </w:p>
        </w:tc>
        <w:tc>
          <w:tcPr>
            <w:tcW w:w="4954" w:type="dxa"/>
            <w:tcBorders>
              <w:top w:val="single" w:sz="6" w:space="0" w:color="000000"/>
              <w:left w:val="single" w:sz="6" w:space="0" w:color="000000"/>
              <w:right w:val="single" w:sz="6" w:space="0" w:color="000000"/>
            </w:tcBorders>
          </w:tcPr>
          <w:p w:rsidR="00226650" w:rsidRDefault="00226650" w:rsidP="006D742F">
            <w:pPr>
              <w:pStyle w:val="TableParagraph"/>
              <w:ind w:left="0"/>
              <w:jc w:val="center"/>
              <w:rPr>
                <w:rFonts w:ascii="Times New Roman"/>
                <w:sz w:val="24"/>
              </w:rPr>
            </w:pPr>
          </w:p>
        </w:tc>
        <w:tc>
          <w:tcPr>
            <w:tcW w:w="1584" w:type="dxa"/>
            <w:tcBorders>
              <w:top w:val="single" w:sz="6" w:space="0" w:color="000000"/>
              <w:left w:val="single" w:sz="6" w:space="0" w:color="000000"/>
            </w:tcBorders>
          </w:tcPr>
          <w:p w:rsidR="00226650" w:rsidRDefault="00226650" w:rsidP="006D742F">
            <w:pPr>
              <w:pStyle w:val="TableParagraph"/>
              <w:ind w:left="0"/>
              <w:jc w:val="center"/>
              <w:rPr>
                <w:rFonts w:ascii="Times New Roman"/>
                <w:sz w:val="24"/>
              </w:rPr>
            </w:pPr>
            <w:r>
              <w:rPr>
                <w:rFonts w:ascii="Times New Roman"/>
                <w:sz w:val="24"/>
              </w:rPr>
              <w:t>2.0</w:t>
            </w:r>
          </w:p>
        </w:tc>
      </w:tr>
    </w:tbl>
    <w:p w:rsidR="00226650" w:rsidRDefault="00226650" w:rsidP="00226650">
      <w:pPr>
        <w:rPr>
          <w:rFonts w:ascii="Times New Roman"/>
          <w:sz w:val="24"/>
        </w:rPr>
        <w:sectPr w:rsidR="00226650">
          <w:pgSz w:w="12240" w:h="15840"/>
          <w:pgMar w:top="660" w:right="540" w:bottom="280" w:left="1200" w:header="720" w:footer="720" w:gutter="0"/>
          <w:cols w:space="720"/>
        </w:sectPr>
      </w:pPr>
    </w:p>
    <w:p w:rsidR="00226650" w:rsidRDefault="00226650" w:rsidP="00226650">
      <w:pPr>
        <w:pStyle w:val="BodyText"/>
        <w:rPr>
          <w:rFonts w:ascii="Times New Roman"/>
          <w:b/>
          <w:i w:val="0"/>
          <w:sz w:val="20"/>
        </w:rPr>
      </w:pPr>
    </w:p>
    <w:p w:rsidR="00226650" w:rsidRDefault="00226650" w:rsidP="00226650">
      <w:pPr>
        <w:pStyle w:val="BodyText"/>
        <w:spacing w:before="1"/>
        <w:rPr>
          <w:rFonts w:ascii="Times New Roman"/>
          <w:b/>
          <w:i w:val="0"/>
          <w:sz w:val="23"/>
        </w:rPr>
      </w:pPr>
    </w:p>
    <w:p w:rsidR="00226650" w:rsidRDefault="00226650" w:rsidP="00226650">
      <w:pPr>
        <w:pStyle w:val="Heading1"/>
        <w:numPr>
          <w:ilvl w:val="0"/>
          <w:numId w:val="2"/>
        </w:numPr>
        <w:tabs>
          <w:tab w:val="left" w:pos="672"/>
        </w:tabs>
      </w:pPr>
      <w:bookmarkStart w:id="2" w:name="_Toc505124088"/>
      <w:r>
        <w:t>Business</w:t>
      </w:r>
      <w:r>
        <w:rPr>
          <w:spacing w:val="-1"/>
        </w:rPr>
        <w:t xml:space="preserve"> </w:t>
      </w:r>
      <w:r>
        <w:t>Requirements</w:t>
      </w:r>
      <w:bookmarkEnd w:id="2"/>
    </w:p>
    <w:p w:rsidR="00226650" w:rsidRPr="00E3198B" w:rsidRDefault="00226650" w:rsidP="00226650">
      <w:pPr>
        <w:pStyle w:val="BodyText"/>
        <w:tabs>
          <w:tab w:val="left" w:pos="9214"/>
        </w:tabs>
        <w:spacing w:before="206" w:line="228" w:lineRule="auto"/>
        <w:ind w:left="709" w:right="1002"/>
        <w:jc w:val="both"/>
        <w:rPr>
          <w:i w:val="0"/>
        </w:rPr>
      </w:pPr>
      <w:r>
        <w:rPr>
          <w:i w:val="0"/>
          <w:color w:val="000000"/>
        </w:rPr>
        <w:t>Carkila</w:t>
      </w:r>
      <w:r w:rsidRPr="00E3198B">
        <w:rPr>
          <w:i w:val="0"/>
          <w:color w:val="000000"/>
        </w:rPr>
        <w:t xml:space="preserve"> is a vehicle rental application that is designed to be pee</w:t>
      </w:r>
      <w:r>
        <w:rPr>
          <w:i w:val="0"/>
          <w:color w:val="000000"/>
        </w:rPr>
        <w:t>r-to-</w:t>
      </w:r>
      <w:r w:rsidRPr="00E3198B">
        <w:rPr>
          <w:i w:val="0"/>
          <w:color w:val="000000"/>
        </w:rPr>
        <w:t xml:space="preserve">peer. The target audience of the project are vacationers, DIY travelers and families that need to rent a vehicle and for those that have a vehicle and would like to have it rented.  These are the two users: the vehicle renter as the former and the vehicle owner being the latter these users are the target audience of </w:t>
      </w:r>
      <w:r>
        <w:rPr>
          <w:i w:val="0"/>
          <w:color w:val="000000"/>
        </w:rPr>
        <w:t>CARKILA</w:t>
      </w:r>
      <w:r w:rsidRPr="00E3198B">
        <w:rPr>
          <w:i w:val="0"/>
          <w:color w:val="000000"/>
        </w:rPr>
        <w:t xml:space="preserve">. The intention of the proponents is to create a platform for vehicle owners to find clients (being the vehicle renters) through a mobile application. The mobile is application is cloud based and must have the following features: chat and geo-location (to find which users are closest to each other). The difference of this project compared to competitors is that the mobile application is designed to be peer to peer, meaning, the entity </w:t>
      </w:r>
      <w:r>
        <w:rPr>
          <w:i w:val="0"/>
          <w:color w:val="000000"/>
        </w:rPr>
        <w:t>CARKILA</w:t>
      </w:r>
      <w:r w:rsidRPr="00E3198B">
        <w:rPr>
          <w:i w:val="0"/>
          <w:color w:val="000000"/>
        </w:rPr>
        <w:t xml:space="preserve"> will not own nor maintain a fleet of vehicle, rather will maintain and operate the mobile platform that the stakeholders will use</w:t>
      </w:r>
    </w:p>
    <w:p w:rsidR="00226650" w:rsidRDefault="00226650" w:rsidP="00226650">
      <w:pPr>
        <w:pStyle w:val="Heading2"/>
        <w:numPr>
          <w:ilvl w:val="1"/>
          <w:numId w:val="2"/>
        </w:numPr>
        <w:tabs>
          <w:tab w:val="left" w:pos="816"/>
        </w:tabs>
        <w:spacing w:before="173"/>
      </w:pPr>
      <w:bookmarkStart w:id="3" w:name="_Toc505124089"/>
      <w:r>
        <w:t>Background</w:t>
      </w:r>
      <w:bookmarkEnd w:id="3"/>
    </w:p>
    <w:p w:rsidR="00226650" w:rsidRPr="00E85E20" w:rsidRDefault="00226650" w:rsidP="00226650">
      <w:pPr>
        <w:pStyle w:val="BodyText"/>
        <w:spacing w:before="223" w:line="228" w:lineRule="auto"/>
        <w:ind w:left="851" w:right="1002"/>
        <w:jc w:val="both"/>
        <w:rPr>
          <w:i w:val="0"/>
        </w:rPr>
      </w:pPr>
      <w:r w:rsidRPr="00E85E20">
        <w:rPr>
          <w:i w:val="0"/>
          <w:color w:val="000000"/>
        </w:rPr>
        <w:t>A survey was conducted by the proponents which defined the situation of the stakeholders. Currently vacationers, DIY travelers, and families rely on social media, friends and word of mouth to rent the vehicle that they need. Similarly vehicle owners use the same platforms to find their clients.</w:t>
      </w:r>
      <w:r w:rsidRPr="00E85E20">
        <w:rPr>
          <w:i w:val="0"/>
        </w:rPr>
        <w:t xml:space="preserve"> In order to make it easier for people to find rentable vehicles, the proponents proposed to develop an Android-based mobile application called Carkila. This mobile application will allow users –vehicle owners and renters – to either list a vehicle for rent or rent one.</w:t>
      </w:r>
    </w:p>
    <w:p w:rsidR="00226650" w:rsidRDefault="00226650" w:rsidP="00226650">
      <w:pPr>
        <w:pStyle w:val="Heading2"/>
        <w:numPr>
          <w:ilvl w:val="1"/>
          <w:numId w:val="2"/>
        </w:numPr>
        <w:tabs>
          <w:tab w:val="left" w:pos="816"/>
        </w:tabs>
        <w:spacing w:before="174"/>
      </w:pPr>
      <w:bookmarkStart w:id="4" w:name="_Toc505124090"/>
      <w:r>
        <w:t>Business</w:t>
      </w:r>
      <w:r>
        <w:rPr>
          <w:spacing w:val="-2"/>
        </w:rPr>
        <w:t xml:space="preserve"> </w:t>
      </w:r>
      <w:r>
        <w:t>Opportunity</w:t>
      </w:r>
      <w:bookmarkEnd w:id="4"/>
    </w:p>
    <w:p w:rsidR="00226650" w:rsidRDefault="00226650" w:rsidP="00226650">
      <w:pPr>
        <w:pStyle w:val="BodyText"/>
        <w:spacing w:line="228" w:lineRule="auto"/>
        <w:ind w:left="240" w:right="863"/>
      </w:pPr>
    </w:p>
    <w:p w:rsidR="00226650" w:rsidRPr="00B041AB" w:rsidRDefault="00226650" w:rsidP="00226650">
      <w:pPr>
        <w:widowControl/>
        <w:autoSpaceDE/>
        <w:autoSpaceDN/>
        <w:ind w:left="851" w:right="1002"/>
        <w:jc w:val="both"/>
        <w:rPr>
          <w:rFonts w:ascii="Times New Roman" w:eastAsia="Times New Roman" w:hAnsi="Times New Roman" w:cs="Times New Roman"/>
          <w:sz w:val="24"/>
          <w:szCs w:val="24"/>
          <w:lang w:val="en-PH" w:eastAsia="en-PH" w:bidi="ar-SA"/>
        </w:rPr>
      </w:pPr>
      <w:r w:rsidRPr="00B041AB">
        <w:rPr>
          <w:rFonts w:eastAsia="Times New Roman"/>
          <w:color w:val="000000"/>
          <w:lang w:val="en-PH" w:eastAsia="en-PH" w:bidi="ar-SA"/>
        </w:rPr>
        <w:t>The target audience of the proposed project are the vacationers, DIY travelers</w:t>
      </w:r>
      <w:r>
        <w:rPr>
          <w:rFonts w:eastAsia="Times New Roman"/>
          <w:color w:val="000000"/>
          <w:lang w:val="en-PH" w:eastAsia="en-PH" w:bidi="ar-SA"/>
        </w:rPr>
        <w:t>,</w:t>
      </w:r>
      <w:r w:rsidRPr="00B041AB">
        <w:rPr>
          <w:rFonts w:eastAsia="Times New Roman"/>
          <w:color w:val="000000"/>
          <w:lang w:val="en-PH" w:eastAsia="en-PH" w:bidi="ar-SA"/>
        </w:rPr>
        <w:t xml:space="preserve"> and families. However, it is not limited to tourism purposes only</w:t>
      </w:r>
      <w:r>
        <w:rPr>
          <w:rFonts w:eastAsia="Times New Roman"/>
          <w:color w:val="000000"/>
          <w:lang w:val="en-PH" w:eastAsia="en-PH" w:bidi="ar-SA"/>
        </w:rPr>
        <w:t>. T</w:t>
      </w:r>
      <w:r w:rsidRPr="00B041AB">
        <w:rPr>
          <w:rFonts w:eastAsia="Times New Roman"/>
          <w:color w:val="000000"/>
          <w:lang w:val="en-PH" w:eastAsia="en-PH" w:bidi="ar-SA"/>
        </w:rPr>
        <w:t xml:space="preserve">he proponents are extending the use of the application to any entity that may require a vehicle for </w:t>
      </w:r>
      <w:r>
        <w:rPr>
          <w:rFonts w:eastAsia="Times New Roman"/>
          <w:color w:val="000000"/>
          <w:lang w:val="en-PH" w:eastAsia="en-PH" w:bidi="ar-SA"/>
        </w:rPr>
        <w:t>transportation</w:t>
      </w:r>
      <w:r w:rsidRPr="00B041AB">
        <w:rPr>
          <w:rFonts w:eastAsia="Times New Roman"/>
          <w:color w:val="000000"/>
          <w:lang w:val="en-PH" w:eastAsia="en-PH" w:bidi="ar-SA"/>
        </w:rPr>
        <w:t xml:space="preserve"> like small or medium production teams. Existing vehicle rental system</w:t>
      </w:r>
      <w:r>
        <w:rPr>
          <w:rFonts w:eastAsia="Times New Roman"/>
          <w:color w:val="000000"/>
          <w:lang w:val="en-PH" w:eastAsia="en-PH" w:bidi="ar-SA"/>
        </w:rPr>
        <w:t>s</w:t>
      </w:r>
      <w:r w:rsidRPr="00B041AB">
        <w:rPr>
          <w:rFonts w:eastAsia="Times New Roman"/>
          <w:color w:val="000000"/>
          <w:lang w:val="en-PH" w:eastAsia="en-PH" w:bidi="ar-SA"/>
        </w:rPr>
        <w:t xml:space="preserve"> in the market </w:t>
      </w:r>
      <w:r>
        <w:rPr>
          <w:rFonts w:eastAsia="Times New Roman"/>
          <w:color w:val="000000"/>
          <w:lang w:val="en-PH" w:eastAsia="en-PH" w:bidi="ar-SA"/>
        </w:rPr>
        <w:t>are Viking Car Rental, Hertz, Avis,</w:t>
      </w:r>
      <w:r w:rsidRPr="00B041AB">
        <w:rPr>
          <w:rFonts w:eastAsia="Times New Roman"/>
          <w:color w:val="000000"/>
          <w:lang w:val="en-PH" w:eastAsia="en-PH" w:bidi="ar-SA"/>
        </w:rPr>
        <w:t xml:space="preserve"> and Manila </w:t>
      </w:r>
      <w:r>
        <w:rPr>
          <w:rFonts w:eastAsia="Times New Roman"/>
          <w:color w:val="000000"/>
          <w:lang w:val="en-PH" w:eastAsia="en-PH" w:bidi="ar-SA"/>
        </w:rPr>
        <w:t>Rent-a-Car. These car rental</w:t>
      </w:r>
      <w:r w:rsidRPr="00B041AB">
        <w:rPr>
          <w:rFonts w:eastAsia="Times New Roman"/>
          <w:color w:val="000000"/>
          <w:lang w:val="en-PH" w:eastAsia="en-PH" w:bidi="ar-SA"/>
        </w:rPr>
        <w:t xml:space="preserve"> companies own a fleet </w:t>
      </w:r>
      <w:r>
        <w:rPr>
          <w:rFonts w:eastAsia="Times New Roman"/>
          <w:color w:val="000000"/>
          <w:lang w:val="en-PH" w:eastAsia="en-PH" w:bidi="ar-SA"/>
        </w:rPr>
        <w:t xml:space="preserve">of vehicles </w:t>
      </w:r>
      <w:r w:rsidRPr="00B041AB">
        <w:rPr>
          <w:rFonts w:eastAsia="Times New Roman"/>
          <w:color w:val="000000"/>
          <w:lang w:val="en-PH" w:eastAsia="en-PH" w:bidi="ar-SA"/>
        </w:rPr>
        <w:t xml:space="preserve">to have rented by the customers, but what will set </w:t>
      </w:r>
      <w:proofErr w:type="spellStart"/>
      <w:r>
        <w:rPr>
          <w:rFonts w:eastAsia="Times New Roman"/>
          <w:color w:val="000000"/>
          <w:lang w:val="en-PH" w:eastAsia="en-PH" w:bidi="ar-SA"/>
        </w:rPr>
        <w:t>Carkila</w:t>
      </w:r>
      <w:proofErr w:type="spellEnd"/>
      <w:r w:rsidRPr="00B041AB">
        <w:rPr>
          <w:rFonts w:eastAsia="Times New Roman"/>
          <w:color w:val="000000"/>
          <w:lang w:val="en-PH" w:eastAsia="en-PH" w:bidi="ar-SA"/>
        </w:rPr>
        <w:t xml:space="preserve"> apart is </w:t>
      </w:r>
      <w:r>
        <w:rPr>
          <w:rFonts w:eastAsia="Times New Roman"/>
          <w:color w:val="000000"/>
          <w:lang w:val="en-PH" w:eastAsia="en-PH" w:bidi="ar-SA"/>
        </w:rPr>
        <w:t>that it is a peer-to-</w:t>
      </w:r>
      <w:r w:rsidRPr="00B041AB">
        <w:rPr>
          <w:rFonts w:eastAsia="Times New Roman"/>
          <w:color w:val="000000"/>
          <w:lang w:val="en-PH" w:eastAsia="en-PH" w:bidi="ar-SA"/>
        </w:rPr>
        <w:t>peer</w:t>
      </w:r>
      <w:r>
        <w:rPr>
          <w:rFonts w:eastAsia="Times New Roman"/>
          <w:color w:val="000000"/>
          <w:lang w:val="en-PH" w:eastAsia="en-PH" w:bidi="ar-SA"/>
        </w:rPr>
        <w:t xml:space="preserve"> business</w:t>
      </w:r>
      <w:r w:rsidRPr="00B041AB">
        <w:rPr>
          <w:rFonts w:eastAsia="Times New Roman"/>
          <w:color w:val="000000"/>
          <w:lang w:val="en-PH" w:eastAsia="en-PH" w:bidi="ar-SA"/>
        </w:rPr>
        <w:t xml:space="preserve">. </w:t>
      </w:r>
      <w:proofErr w:type="spellStart"/>
      <w:r w:rsidRPr="00B041AB">
        <w:rPr>
          <w:rFonts w:eastAsia="Times New Roman"/>
          <w:color w:val="000000"/>
          <w:lang w:val="en-PH" w:eastAsia="en-PH" w:bidi="ar-SA"/>
        </w:rPr>
        <w:t>Carkila</w:t>
      </w:r>
      <w:proofErr w:type="spellEnd"/>
      <w:r w:rsidRPr="00B041AB">
        <w:rPr>
          <w:rFonts w:eastAsia="Times New Roman"/>
          <w:color w:val="000000"/>
          <w:lang w:val="en-PH" w:eastAsia="en-PH" w:bidi="ar-SA"/>
        </w:rPr>
        <w:t xml:space="preserve"> will cater to the Filipino way of “</w:t>
      </w:r>
      <w:proofErr w:type="spellStart"/>
      <w:r w:rsidRPr="00B041AB">
        <w:rPr>
          <w:rFonts w:eastAsia="Times New Roman"/>
          <w:color w:val="000000"/>
          <w:lang w:val="en-PH" w:eastAsia="en-PH" w:bidi="ar-SA"/>
        </w:rPr>
        <w:t>arkila</w:t>
      </w:r>
      <w:proofErr w:type="spellEnd"/>
      <w:r w:rsidRPr="00B041AB">
        <w:rPr>
          <w:rFonts w:eastAsia="Times New Roman"/>
          <w:color w:val="000000"/>
          <w:lang w:val="en-PH" w:eastAsia="en-PH" w:bidi="ar-SA"/>
        </w:rPr>
        <w:t>”</w:t>
      </w:r>
      <w:r>
        <w:rPr>
          <w:rFonts w:eastAsia="Times New Roman"/>
          <w:color w:val="000000"/>
          <w:lang w:val="en-PH" w:eastAsia="en-PH" w:bidi="ar-SA"/>
        </w:rPr>
        <w:t xml:space="preserve"> (rent in English)</w:t>
      </w:r>
      <w:r w:rsidRPr="00B041AB">
        <w:rPr>
          <w:rFonts w:eastAsia="Times New Roman"/>
          <w:color w:val="000000"/>
          <w:lang w:val="en-PH" w:eastAsia="en-PH" w:bidi="ar-SA"/>
        </w:rPr>
        <w:t xml:space="preserve"> wherein anyone who is a vehicle owner</w:t>
      </w:r>
      <w:r>
        <w:rPr>
          <w:rFonts w:eastAsia="Times New Roman"/>
          <w:color w:val="000000"/>
          <w:lang w:val="en-PH" w:eastAsia="en-PH" w:bidi="ar-SA"/>
        </w:rPr>
        <w:t xml:space="preserve"> can have their vehicle rented. This app will also eliminate al</w:t>
      </w:r>
    </w:p>
    <w:p w:rsidR="00226650" w:rsidRPr="00B041AB" w:rsidRDefault="00226650" w:rsidP="00226650">
      <w:pPr>
        <w:pStyle w:val="BodyText"/>
        <w:spacing w:line="228" w:lineRule="auto"/>
        <w:ind w:left="240" w:right="863"/>
        <w:rPr>
          <w:b/>
        </w:rPr>
      </w:pPr>
    </w:p>
    <w:p w:rsidR="00226650" w:rsidRDefault="00226650" w:rsidP="00226650">
      <w:pPr>
        <w:pStyle w:val="Heading2"/>
        <w:numPr>
          <w:ilvl w:val="1"/>
          <w:numId w:val="2"/>
        </w:numPr>
        <w:tabs>
          <w:tab w:val="left" w:pos="816"/>
        </w:tabs>
      </w:pPr>
      <w:bookmarkStart w:id="5" w:name="_Toc505124091"/>
      <w:r>
        <w:t>Business Objectives and Success</w:t>
      </w:r>
      <w:r>
        <w:rPr>
          <w:spacing w:val="-3"/>
        </w:rPr>
        <w:t xml:space="preserve"> </w:t>
      </w:r>
      <w:r>
        <w:t>Criteria</w:t>
      </w:r>
      <w:bookmarkEnd w:id="5"/>
    </w:p>
    <w:p w:rsidR="00226650" w:rsidRPr="00D41F5B" w:rsidRDefault="00226650" w:rsidP="00226650">
      <w:pPr>
        <w:widowControl/>
        <w:autoSpaceDE/>
        <w:autoSpaceDN/>
        <w:spacing w:before="220"/>
        <w:ind w:left="851" w:right="810"/>
        <w:jc w:val="both"/>
        <w:rPr>
          <w:rFonts w:ascii="Times New Roman" w:eastAsia="Times New Roman" w:hAnsi="Times New Roman" w:cs="Times New Roman"/>
          <w:sz w:val="24"/>
          <w:szCs w:val="24"/>
          <w:lang w:val="en-PH" w:eastAsia="en-PH" w:bidi="ar-SA"/>
        </w:rPr>
      </w:pPr>
      <w:r w:rsidRPr="00D41F5B">
        <w:rPr>
          <w:rFonts w:eastAsia="Times New Roman"/>
          <w:color w:val="000000"/>
          <w:lang w:val="en-PH" w:eastAsia="en-PH" w:bidi="ar-SA"/>
        </w:rPr>
        <w:t xml:space="preserve">The value proposition of </w:t>
      </w:r>
      <w:proofErr w:type="spellStart"/>
      <w:r w:rsidRPr="00D41F5B">
        <w:rPr>
          <w:rFonts w:eastAsia="Times New Roman"/>
          <w:color w:val="000000"/>
          <w:lang w:val="en-PH" w:eastAsia="en-PH" w:bidi="ar-SA"/>
        </w:rPr>
        <w:t>Carkila</w:t>
      </w:r>
      <w:proofErr w:type="spellEnd"/>
      <w:r w:rsidRPr="00D41F5B">
        <w:rPr>
          <w:rFonts w:eastAsia="Times New Roman"/>
          <w:color w:val="000000"/>
          <w:lang w:val="en-PH" w:eastAsia="en-PH" w:bidi="ar-SA"/>
        </w:rPr>
        <w:t xml:space="preserve"> is to provide convenience of having a mobile platform for</w:t>
      </w:r>
      <w:r>
        <w:rPr>
          <w:rFonts w:eastAsia="Times New Roman"/>
          <w:color w:val="000000"/>
          <w:lang w:val="en-PH" w:eastAsia="en-PH" w:bidi="ar-SA"/>
        </w:rPr>
        <w:t xml:space="preserve"> our stakeholders. Unl</w:t>
      </w:r>
      <w:r w:rsidRPr="00D41F5B">
        <w:rPr>
          <w:rFonts w:eastAsia="Times New Roman"/>
          <w:color w:val="000000"/>
          <w:lang w:val="en-PH" w:eastAsia="en-PH" w:bidi="ar-SA"/>
        </w:rPr>
        <w:t xml:space="preserve">ike traditional vehicle rentals, </w:t>
      </w:r>
      <w:proofErr w:type="spellStart"/>
      <w:r>
        <w:rPr>
          <w:rFonts w:eastAsia="Times New Roman"/>
          <w:color w:val="000000"/>
          <w:lang w:val="en-PH" w:eastAsia="en-PH" w:bidi="ar-SA"/>
        </w:rPr>
        <w:t>Carkila</w:t>
      </w:r>
      <w:proofErr w:type="spellEnd"/>
      <w:r>
        <w:rPr>
          <w:rFonts w:eastAsia="Times New Roman"/>
          <w:color w:val="000000"/>
          <w:lang w:val="en-PH" w:eastAsia="en-PH" w:bidi="ar-SA"/>
        </w:rPr>
        <w:t xml:space="preserve"> does not own </w:t>
      </w:r>
      <w:r w:rsidRPr="00D41F5B">
        <w:rPr>
          <w:rFonts w:eastAsia="Times New Roman"/>
          <w:color w:val="000000"/>
          <w:lang w:val="en-PH" w:eastAsia="en-PH" w:bidi="ar-SA"/>
        </w:rPr>
        <w:t xml:space="preserve">a fleet </w:t>
      </w:r>
      <w:r>
        <w:rPr>
          <w:rFonts w:eastAsia="Times New Roman"/>
          <w:color w:val="000000"/>
          <w:lang w:val="en-PH" w:eastAsia="en-PH" w:bidi="ar-SA"/>
        </w:rPr>
        <w:t xml:space="preserve">of vehicles </w:t>
      </w:r>
      <w:r w:rsidRPr="00D41F5B">
        <w:rPr>
          <w:rFonts w:eastAsia="Times New Roman"/>
          <w:color w:val="000000"/>
          <w:lang w:val="en-PH" w:eastAsia="en-PH" w:bidi="ar-SA"/>
        </w:rPr>
        <w:t>to be rented</w:t>
      </w:r>
      <w:r>
        <w:rPr>
          <w:rFonts w:eastAsia="Times New Roman"/>
          <w:color w:val="000000"/>
          <w:lang w:val="en-PH" w:eastAsia="en-PH" w:bidi="ar-SA"/>
        </w:rPr>
        <w:t>. It only</w:t>
      </w:r>
      <w:r w:rsidRPr="00D41F5B">
        <w:rPr>
          <w:rFonts w:eastAsia="Times New Roman"/>
          <w:color w:val="000000"/>
          <w:lang w:val="en-PH" w:eastAsia="en-PH" w:bidi="ar-SA"/>
        </w:rPr>
        <w:t xml:space="preserve"> connect</w:t>
      </w:r>
      <w:r>
        <w:rPr>
          <w:rFonts w:eastAsia="Times New Roman"/>
          <w:color w:val="000000"/>
          <w:lang w:val="en-PH" w:eastAsia="en-PH" w:bidi="ar-SA"/>
        </w:rPr>
        <w:t xml:space="preserve">s the vehicle owners to their prospective clients - the vehicle renters. </w:t>
      </w:r>
      <w:r w:rsidRPr="00D41F5B">
        <w:rPr>
          <w:rFonts w:eastAsia="Times New Roman"/>
          <w:color w:val="000000"/>
          <w:lang w:val="en-PH" w:eastAsia="en-PH" w:bidi="ar-SA"/>
        </w:rPr>
        <w:t xml:space="preserve">The mobile application must have the following features; geolocation, chat and a rating system that allows feedback to both users </w:t>
      </w:r>
      <w:r>
        <w:rPr>
          <w:rFonts w:eastAsia="Times New Roman"/>
          <w:color w:val="000000"/>
          <w:lang w:val="en-PH" w:eastAsia="en-PH" w:bidi="ar-SA"/>
        </w:rPr>
        <w:t xml:space="preserve">and </w:t>
      </w:r>
      <w:r w:rsidRPr="00D41F5B">
        <w:rPr>
          <w:rFonts w:eastAsia="Times New Roman"/>
          <w:color w:val="000000"/>
          <w:lang w:val="en-PH" w:eastAsia="en-PH" w:bidi="ar-SA"/>
        </w:rPr>
        <w:t>vice versa. Once these features have been implemented it will be sufficient to say that the mobile application has been completed.</w:t>
      </w:r>
    </w:p>
    <w:p w:rsidR="00226650" w:rsidRDefault="00226650" w:rsidP="00226650">
      <w:pPr>
        <w:pStyle w:val="Heading2"/>
        <w:numPr>
          <w:ilvl w:val="1"/>
          <w:numId w:val="2"/>
        </w:numPr>
        <w:tabs>
          <w:tab w:val="left" w:pos="816"/>
        </w:tabs>
        <w:spacing w:line="360" w:lineRule="auto"/>
      </w:pPr>
      <w:bookmarkStart w:id="6" w:name="_Toc505124092"/>
      <w:r>
        <w:t>Customer or Market</w:t>
      </w:r>
      <w:r>
        <w:rPr>
          <w:spacing w:val="-4"/>
        </w:rPr>
        <w:t xml:space="preserve"> </w:t>
      </w:r>
      <w:r>
        <w:t>Needs</w:t>
      </w:r>
      <w:bookmarkEnd w:id="6"/>
    </w:p>
    <w:p w:rsidR="00226650" w:rsidRPr="009A31FE" w:rsidRDefault="00226650" w:rsidP="00226650">
      <w:pPr>
        <w:widowControl/>
        <w:autoSpaceDE/>
        <w:autoSpaceDN/>
        <w:ind w:left="851" w:right="810"/>
        <w:jc w:val="both"/>
        <w:rPr>
          <w:rFonts w:eastAsia="Times New Roman"/>
          <w:color w:val="000000"/>
          <w:lang w:val="en-PH" w:eastAsia="en-PH" w:bidi="ar-SA"/>
        </w:rPr>
      </w:pPr>
      <w:r w:rsidRPr="00D41F5B">
        <w:rPr>
          <w:rFonts w:eastAsia="Times New Roman"/>
          <w:color w:val="000000"/>
          <w:lang w:val="en-PH" w:eastAsia="en-PH" w:bidi="ar-SA"/>
        </w:rPr>
        <w:t>As aforementioned, we will have two users, the vacationers, DIY travelers and families, these are the vehicle renters and then we have the vehicle owners that would like to have their vehicles rented, both are the stakeholders. Currently the market has tra</w:t>
      </w:r>
      <w:r>
        <w:rPr>
          <w:rFonts w:eastAsia="Times New Roman"/>
          <w:color w:val="000000"/>
          <w:lang w:val="en-PH" w:eastAsia="en-PH" w:bidi="ar-SA"/>
        </w:rPr>
        <w:t xml:space="preserve">ditional car rental services – </w:t>
      </w:r>
      <w:r w:rsidRPr="00D41F5B">
        <w:rPr>
          <w:rFonts w:eastAsia="Times New Roman"/>
          <w:color w:val="000000"/>
          <w:lang w:val="en-PH" w:eastAsia="en-PH" w:bidi="ar-SA"/>
        </w:rPr>
        <w:t>car rental services that provide a f</w:t>
      </w:r>
      <w:r>
        <w:rPr>
          <w:rFonts w:eastAsia="Times New Roman"/>
          <w:color w:val="000000"/>
          <w:lang w:val="en-PH" w:eastAsia="en-PH" w:bidi="ar-SA"/>
        </w:rPr>
        <w:t>leet to rent to their customers. However,</w:t>
      </w:r>
      <w:r w:rsidRPr="00D41F5B">
        <w:rPr>
          <w:rFonts w:eastAsia="Times New Roman"/>
          <w:color w:val="000000"/>
          <w:lang w:val="en-PH" w:eastAsia="en-PH" w:bidi="ar-SA"/>
        </w:rPr>
        <w:t xml:space="preserve"> this on</w:t>
      </w:r>
      <w:r>
        <w:rPr>
          <w:rFonts w:eastAsia="Times New Roman"/>
          <w:color w:val="000000"/>
          <w:lang w:val="en-PH" w:eastAsia="en-PH" w:bidi="ar-SA"/>
        </w:rPr>
        <w:t>ly caters to the vehicle renters. Moreover, it is much more expensive due to additional fees for insurances. T</w:t>
      </w:r>
      <w:r w:rsidRPr="00D41F5B">
        <w:rPr>
          <w:rFonts w:eastAsia="Times New Roman"/>
          <w:color w:val="000000"/>
          <w:lang w:val="en-PH" w:eastAsia="en-PH" w:bidi="ar-SA"/>
        </w:rPr>
        <w:t xml:space="preserve">he aim of </w:t>
      </w:r>
      <w:proofErr w:type="spellStart"/>
      <w:r>
        <w:rPr>
          <w:rFonts w:eastAsia="Times New Roman"/>
          <w:color w:val="000000"/>
          <w:lang w:val="en-PH" w:eastAsia="en-PH" w:bidi="ar-SA"/>
        </w:rPr>
        <w:t>Carkila</w:t>
      </w:r>
      <w:proofErr w:type="spellEnd"/>
      <w:r>
        <w:rPr>
          <w:rFonts w:eastAsia="Times New Roman"/>
          <w:color w:val="000000"/>
          <w:lang w:val="en-PH" w:eastAsia="en-PH" w:bidi="ar-SA"/>
        </w:rPr>
        <w:t xml:space="preserve"> </w:t>
      </w:r>
      <w:r w:rsidRPr="00D41F5B">
        <w:rPr>
          <w:rFonts w:eastAsia="Times New Roman"/>
          <w:color w:val="000000"/>
          <w:lang w:val="en-PH" w:eastAsia="en-PH" w:bidi="ar-SA"/>
        </w:rPr>
        <w:t>is to cater to both vehicle renters and vehicle owners, meaning it is not just the vacationers, DIY travelers</w:t>
      </w:r>
      <w:r>
        <w:rPr>
          <w:rFonts w:eastAsia="Times New Roman"/>
          <w:color w:val="000000"/>
          <w:lang w:val="en-PH" w:eastAsia="en-PH" w:bidi="ar-SA"/>
        </w:rPr>
        <w:t>,</w:t>
      </w:r>
      <w:r w:rsidRPr="00D41F5B">
        <w:rPr>
          <w:rFonts w:eastAsia="Times New Roman"/>
          <w:color w:val="000000"/>
          <w:lang w:val="en-PH" w:eastAsia="en-PH" w:bidi="ar-SA"/>
        </w:rPr>
        <w:t xml:space="preserve"> and families that will benefit</w:t>
      </w:r>
      <w:r>
        <w:rPr>
          <w:rFonts w:eastAsia="Times New Roman"/>
          <w:color w:val="000000"/>
          <w:lang w:val="en-PH" w:eastAsia="en-PH" w:bidi="ar-SA"/>
        </w:rPr>
        <w:t>, but also the vehicle owners. W</w:t>
      </w:r>
      <w:r w:rsidRPr="00D41F5B">
        <w:rPr>
          <w:rFonts w:eastAsia="Times New Roman"/>
          <w:color w:val="000000"/>
          <w:lang w:val="en-PH" w:eastAsia="en-PH" w:bidi="ar-SA"/>
        </w:rPr>
        <w:t xml:space="preserve">hat </w:t>
      </w:r>
      <w:proofErr w:type="spellStart"/>
      <w:r>
        <w:rPr>
          <w:rFonts w:eastAsia="Times New Roman"/>
          <w:color w:val="000000"/>
          <w:lang w:val="en-PH" w:eastAsia="en-PH" w:bidi="ar-SA"/>
        </w:rPr>
        <w:t>C</w:t>
      </w:r>
      <w:r w:rsidRPr="00D41F5B">
        <w:rPr>
          <w:rFonts w:eastAsia="Times New Roman"/>
          <w:color w:val="000000"/>
          <w:lang w:val="en-PH" w:eastAsia="en-PH" w:bidi="ar-SA"/>
        </w:rPr>
        <w:t>arkila</w:t>
      </w:r>
      <w:proofErr w:type="spellEnd"/>
      <w:r w:rsidRPr="00D41F5B">
        <w:rPr>
          <w:rFonts w:eastAsia="Times New Roman"/>
          <w:color w:val="000000"/>
          <w:lang w:val="en-PH" w:eastAsia="en-PH" w:bidi="ar-SA"/>
        </w:rPr>
        <w:t xml:space="preserve"> has in mind is the “</w:t>
      </w:r>
      <w:proofErr w:type="spellStart"/>
      <w:r w:rsidRPr="00D41F5B">
        <w:rPr>
          <w:rFonts w:eastAsia="Times New Roman"/>
          <w:color w:val="000000"/>
          <w:lang w:val="en-PH" w:eastAsia="en-PH" w:bidi="ar-SA"/>
        </w:rPr>
        <w:t>arkila</w:t>
      </w:r>
      <w:proofErr w:type="spellEnd"/>
      <w:r w:rsidRPr="00D41F5B">
        <w:rPr>
          <w:rFonts w:eastAsia="Times New Roman"/>
          <w:color w:val="000000"/>
          <w:lang w:val="en-PH" w:eastAsia="en-PH" w:bidi="ar-SA"/>
        </w:rPr>
        <w:t xml:space="preserve">” culture that our target market </w:t>
      </w:r>
      <w:r w:rsidRPr="00D41F5B">
        <w:rPr>
          <w:rFonts w:eastAsia="Times New Roman"/>
          <w:color w:val="000000"/>
          <w:lang w:val="en-PH" w:eastAsia="en-PH" w:bidi="ar-SA"/>
        </w:rPr>
        <w:lastRenderedPageBreak/>
        <w:t xml:space="preserve">has. </w:t>
      </w:r>
      <w:r>
        <w:rPr>
          <w:rFonts w:eastAsia="Times New Roman"/>
          <w:color w:val="000000"/>
          <w:lang w:val="en-PH" w:eastAsia="en-PH" w:bidi="ar-SA"/>
        </w:rPr>
        <w:t xml:space="preserve">The app will allow the vehicle renters to rent a vehicle of their choice. As for the vehicle owners, the app will serve as a platform wherein they can rent out their vehicles when it’s not in use. There will be a private chat that will allow them to further discuss important details. Furthermore, there will be a geolocation feature that will enable them to find the nearest vehicle available to them. </w:t>
      </w:r>
    </w:p>
    <w:p w:rsidR="00226650" w:rsidRDefault="00226650" w:rsidP="00226650">
      <w:pPr>
        <w:pStyle w:val="Heading2"/>
        <w:numPr>
          <w:ilvl w:val="1"/>
          <w:numId w:val="2"/>
        </w:numPr>
        <w:tabs>
          <w:tab w:val="left" w:pos="816"/>
        </w:tabs>
      </w:pPr>
      <w:bookmarkStart w:id="7" w:name="_Toc505124093"/>
      <w:r>
        <w:t>Business</w:t>
      </w:r>
      <w:r>
        <w:rPr>
          <w:spacing w:val="-2"/>
        </w:rPr>
        <w:t xml:space="preserve"> </w:t>
      </w:r>
      <w:r>
        <w:t>Risks</w:t>
      </w:r>
      <w:bookmarkEnd w:id="7"/>
    </w:p>
    <w:p w:rsidR="00226650" w:rsidRDefault="00226650" w:rsidP="00226650">
      <w:pPr>
        <w:pStyle w:val="NormalWeb"/>
        <w:spacing w:before="220" w:beforeAutospacing="0" w:after="0" w:afterAutospacing="0"/>
        <w:ind w:left="851" w:right="860"/>
        <w:jc w:val="both"/>
      </w:pPr>
      <w:r>
        <w:rPr>
          <w:rFonts w:ascii="Arial" w:hAnsi="Arial" w:cs="Arial"/>
          <w:color w:val="000000"/>
          <w:sz w:val="22"/>
          <w:szCs w:val="22"/>
        </w:rPr>
        <w:t xml:space="preserve">There are three key business risks that the proponents have identified namely the initial cost, maintenance cost and early users’ unfamiliarity. The initial cost is the investment of the developers, the investment of time, and resources. In order to allow any business to thrive, entrepreneurs must allot resources overhead. Any business will have an initial cost to operate, a buffer until the business becomes self-sufficient then profitable. What is next is the maintenance cost coming from the cloud subscription, the revisions, and version updates. With that in mind, it is best to adopt the "lean startup" approach where basic functionalities will be implemented. The focus is to have agility; and as time goes on, revisions will be made in the form of added functionalities that will suit the diversity and changing needs of the stakeholders. For any business, there will always be the risk of finding the first and right customers. Thus, the mobile application must be attractive to early adopters as these stakeholders are a determining factor to the success of </w:t>
      </w:r>
      <w:proofErr w:type="spellStart"/>
      <w:r w:rsidRPr="005F0E9D">
        <w:rPr>
          <w:rFonts w:ascii="Arial" w:hAnsi="Arial" w:cs="Arial"/>
          <w:i/>
          <w:color w:val="000000"/>
          <w:sz w:val="22"/>
          <w:szCs w:val="22"/>
        </w:rPr>
        <w:t>Carkila</w:t>
      </w:r>
      <w:proofErr w:type="spellEnd"/>
      <w:r>
        <w:rPr>
          <w:rFonts w:ascii="Arial" w:hAnsi="Arial" w:cs="Arial"/>
          <w:color w:val="000000"/>
          <w:sz w:val="22"/>
          <w:szCs w:val="22"/>
        </w:rPr>
        <w:t>. Therefore, the proponents must make use of all possible resources to reach out to many users.</w:t>
      </w:r>
    </w:p>
    <w:p w:rsidR="00226650" w:rsidRDefault="00226650" w:rsidP="00226650">
      <w:pPr>
        <w:pStyle w:val="BodyText"/>
        <w:spacing w:before="2"/>
      </w:pPr>
    </w:p>
    <w:p w:rsidR="00226650" w:rsidRDefault="00226650" w:rsidP="00226650">
      <w:pPr>
        <w:pStyle w:val="Heading1"/>
        <w:numPr>
          <w:ilvl w:val="0"/>
          <w:numId w:val="2"/>
        </w:numPr>
        <w:tabs>
          <w:tab w:val="left" w:pos="672"/>
        </w:tabs>
      </w:pPr>
      <w:bookmarkStart w:id="8" w:name="_Toc505124094"/>
      <w:r>
        <w:rPr>
          <w:spacing w:val="-3"/>
        </w:rPr>
        <w:t xml:space="preserve">Vision </w:t>
      </w:r>
      <w:r>
        <w:t>of the</w:t>
      </w:r>
      <w:r>
        <w:rPr>
          <w:spacing w:val="3"/>
        </w:rPr>
        <w:t xml:space="preserve"> </w:t>
      </w:r>
      <w:r>
        <w:t>Solution</w:t>
      </w:r>
      <w:bookmarkEnd w:id="8"/>
    </w:p>
    <w:p w:rsidR="00226650" w:rsidRPr="005F0E9D" w:rsidRDefault="00226650" w:rsidP="00226650">
      <w:pPr>
        <w:pStyle w:val="BodyText"/>
        <w:spacing w:before="206" w:line="228" w:lineRule="auto"/>
        <w:ind w:left="851" w:right="863"/>
        <w:jc w:val="both"/>
        <w:rPr>
          <w:i w:val="0"/>
        </w:rPr>
      </w:pPr>
      <w:r>
        <w:rPr>
          <w:color w:val="000000"/>
        </w:rPr>
        <w:t>Carkila</w:t>
      </w:r>
      <w:r w:rsidRPr="005F0E9D">
        <w:rPr>
          <w:i w:val="0"/>
          <w:color w:val="000000"/>
        </w:rPr>
        <w:t xml:space="preserve"> aims deliver convenience to its users. </w:t>
      </w:r>
      <w:r>
        <w:rPr>
          <w:i w:val="0"/>
          <w:color w:val="000000"/>
        </w:rPr>
        <w:t>It</w:t>
      </w:r>
      <w:r w:rsidRPr="005F0E9D">
        <w:rPr>
          <w:i w:val="0"/>
          <w:color w:val="000000"/>
        </w:rPr>
        <w:t xml:space="preserve"> will adopt the lean process of development to create a system that is user friendly and driven by its stakeholders.</w:t>
      </w:r>
    </w:p>
    <w:p w:rsidR="00226650" w:rsidRDefault="00226650" w:rsidP="00226650">
      <w:pPr>
        <w:pStyle w:val="Heading2"/>
        <w:numPr>
          <w:ilvl w:val="1"/>
          <w:numId w:val="2"/>
        </w:numPr>
        <w:tabs>
          <w:tab w:val="left" w:pos="816"/>
        </w:tabs>
        <w:spacing w:before="174" w:line="360" w:lineRule="auto"/>
      </w:pPr>
      <w:bookmarkStart w:id="9" w:name="_Toc505124095"/>
      <w:r>
        <w:t>Vision</w:t>
      </w:r>
      <w:r>
        <w:rPr>
          <w:spacing w:val="-2"/>
        </w:rPr>
        <w:t xml:space="preserve"> </w:t>
      </w:r>
      <w:r>
        <w:t>Statement</w:t>
      </w:r>
      <w:bookmarkEnd w:id="9"/>
    </w:p>
    <w:p w:rsidR="00226650" w:rsidRDefault="00226650" w:rsidP="00226650">
      <w:pPr>
        <w:pStyle w:val="NormalWeb"/>
        <w:spacing w:before="0" w:beforeAutospacing="0" w:after="0" w:afterAutospacing="0"/>
        <w:ind w:left="851" w:right="861"/>
        <w:jc w:val="both"/>
      </w:pPr>
      <w:proofErr w:type="spellStart"/>
      <w:r w:rsidRPr="005F0E9D">
        <w:rPr>
          <w:rFonts w:ascii="Arial" w:hAnsi="Arial" w:cs="Arial"/>
          <w:i/>
          <w:color w:val="000000"/>
          <w:sz w:val="22"/>
          <w:szCs w:val="22"/>
        </w:rPr>
        <w:t>Carkila</w:t>
      </w:r>
      <w:proofErr w:type="spellEnd"/>
      <w:r>
        <w:rPr>
          <w:rFonts w:ascii="Arial" w:hAnsi="Arial" w:cs="Arial"/>
          <w:color w:val="000000"/>
          <w:sz w:val="22"/>
          <w:szCs w:val="22"/>
        </w:rPr>
        <w:t xml:space="preserve"> aims to become the mobile application of choice for peer-to-peer vehicle rentals by both vehicle renters and vehicle owners by continually developing better implementations in the mobile and application that caters to the needs of its users and to deliver a system that is user friendly and convenient.</w:t>
      </w:r>
    </w:p>
    <w:p w:rsidR="00226650" w:rsidRDefault="00226650" w:rsidP="00226650">
      <w:pPr>
        <w:pStyle w:val="Heading2"/>
        <w:numPr>
          <w:ilvl w:val="1"/>
          <w:numId w:val="2"/>
        </w:numPr>
        <w:tabs>
          <w:tab w:val="left" w:pos="816"/>
        </w:tabs>
        <w:spacing w:before="173" w:line="360" w:lineRule="auto"/>
      </w:pPr>
      <w:bookmarkStart w:id="10" w:name="_Toc505124096"/>
      <w:r>
        <w:t>Major</w:t>
      </w:r>
      <w:r>
        <w:rPr>
          <w:spacing w:val="-2"/>
        </w:rPr>
        <w:t xml:space="preserve"> </w:t>
      </w:r>
      <w:r>
        <w:t>Features</w:t>
      </w:r>
      <w:bookmarkEnd w:id="10"/>
    </w:p>
    <w:p w:rsidR="00226650" w:rsidRDefault="00226650" w:rsidP="00226650">
      <w:pPr>
        <w:ind w:left="851" w:right="861"/>
        <w:jc w:val="both"/>
        <w:rPr>
          <w:color w:val="000000" w:themeColor="text1"/>
        </w:rPr>
      </w:pPr>
      <w:r w:rsidRPr="00E85E20">
        <w:rPr>
          <w:i/>
          <w:color w:val="000000" w:themeColor="text1"/>
        </w:rPr>
        <w:t>Carkila</w:t>
      </w:r>
      <w:r w:rsidRPr="00E85E20">
        <w:rPr>
          <w:color w:val="000000" w:themeColor="text1"/>
        </w:rPr>
        <w:t xml:space="preserve"> is an Android-based mobile application that connects people who need to find rentable vehicles and people who want their </w:t>
      </w:r>
      <w:r>
        <w:rPr>
          <w:color w:val="000000" w:themeColor="text1"/>
        </w:rPr>
        <w:t>vehicles</w:t>
      </w:r>
      <w:r w:rsidRPr="00E85E20">
        <w:rPr>
          <w:color w:val="000000" w:themeColor="text1"/>
        </w:rPr>
        <w:t xml:space="preserve"> to be rented. </w:t>
      </w:r>
      <w:r>
        <w:rPr>
          <w:color w:val="000000" w:themeColor="text1"/>
        </w:rPr>
        <w:t xml:space="preserve">It will have the following features: </w:t>
      </w:r>
    </w:p>
    <w:p w:rsidR="00226650" w:rsidRDefault="00226650" w:rsidP="00226650">
      <w:pPr>
        <w:ind w:left="851" w:right="861"/>
        <w:jc w:val="both"/>
        <w:rPr>
          <w:color w:val="000000" w:themeColor="text1"/>
        </w:rPr>
      </w:pPr>
    </w:p>
    <w:p w:rsidR="00226650" w:rsidRDefault="00226650" w:rsidP="00226650">
      <w:pPr>
        <w:pStyle w:val="ListParagraph"/>
        <w:numPr>
          <w:ilvl w:val="0"/>
          <w:numId w:val="3"/>
        </w:numPr>
        <w:ind w:right="861"/>
        <w:jc w:val="both"/>
        <w:rPr>
          <w:color w:val="000000" w:themeColor="text1"/>
        </w:rPr>
      </w:pPr>
      <w:r>
        <w:rPr>
          <w:color w:val="000000" w:themeColor="text1"/>
        </w:rPr>
        <w:t xml:space="preserve">Rent Vehicle </w:t>
      </w:r>
    </w:p>
    <w:p w:rsidR="00226650" w:rsidRDefault="00226650" w:rsidP="00226650">
      <w:pPr>
        <w:pStyle w:val="ListParagraph"/>
        <w:numPr>
          <w:ilvl w:val="0"/>
          <w:numId w:val="3"/>
        </w:numPr>
        <w:ind w:right="861"/>
        <w:jc w:val="both"/>
        <w:rPr>
          <w:color w:val="000000" w:themeColor="text1"/>
        </w:rPr>
      </w:pPr>
      <w:r>
        <w:rPr>
          <w:color w:val="000000" w:themeColor="text1"/>
        </w:rPr>
        <w:t>List Vehicle</w:t>
      </w:r>
    </w:p>
    <w:p w:rsidR="00226650" w:rsidRDefault="00226650" w:rsidP="00226650">
      <w:pPr>
        <w:pStyle w:val="ListParagraph"/>
        <w:numPr>
          <w:ilvl w:val="0"/>
          <w:numId w:val="3"/>
        </w:numPr>
        <w:ind w:right="861"/>
        <w:jc w:val="both"/>
        <w:rPr>
          <w:color w:val="000000" w:themeColor="text1"/>
        </w:rPr>
      </w:pPr>
      <w:r>
        <w:rPr>
          <w:color w:val="000000" w:themeColor="text1"/>
        </w:rPr>
        <w:t>Geolocation feature</w:t>
      </w:r>
    </w:p>
    <w:p w:rsidR="00226650" w:rsidRDefault="00226650" w:rsidP="00226650">
      <w:pPr>
        <w:pStyle w:val="ListParagraph"/>
        <w:numPr>
          <w:ilvl w:val="0"/>
          <w:numId w:val="3"/>
        </w:numPr>
        <w:ind w:right="861"/>
        <w:jc w:val="both"/>
        <w:rPr>
          <w:color w:val="000000" w:themeColor="text1"/>
        </w:rPr>
      </w:pPr>
      <w:r>
        <w:rPr>
          <w:color w:val="000000" w:themeColor="text1"/>
        </w:rPr>
        <w:t>Private chat</w:t>
      </w:r>
    </w:p>
    <w:p w:rsidR="00226650" w:rsidRDefault="00226650" w:rsidP="00226650">
      <w:pPr>
        <w:pStyle w:val="ListParagraph"/>
        <w:numPr>
          <w:ilvl w:val="0"/>
          <w:numId w:val="3"/>
        </w:numPr>
        <w:ind w:right="861"/>
        <w:jc w:val="both"/>
        <w:rPr>
          <w:color w:val="000000" w:themeColor="text1"/>
        </w:rPr>
      </w:pPr>
      <w:r>
        <w:rPr>
          <w:color w:val="000000" w:themeColor="text1"/>
        </w:rPr>
        <w:t>Negotiation feature</w:t>
      </w:r>
    </w:p>
    <w:p w:rsidR="00226650" w:rsidRPr="00E85E20" w:rsidRDefault="00226650" w:rsidP="00226650">
      <w:pPr>
        <w:pStyle w:val="ListParagraph"/>
        <w:ind w:left="1211" w:right="861" w:firstLine="0"/>
        <w:jc w:val="both"/>
        <w:rPr>
          <w:color w:val="000000" w:themeColor="text1"/>
        </w:rPr>
      </w:pPr>
    </w:p>
    <w:p w:rsidR="00226650" w:rsidRDefault="00226650" w:rsidP="00226650">
      <w:pPr>
        <w:pStyle w:val="Heading2"/>
        <w:numPr>
          <w:ilvl w:val="1"/>
          <w:numId w:val="2"/>
        </w:numPr>
        <w:tabs>
          <w:tab w:val="left" w:pos="816"/>
        </w:tabs>
        <w:spacing w:before="173" w:line="360" w:lineRule="auto"/>
      </w:pPr>
      <w:bookmarkStart w:id="11" w:name="_Toc505124097"/>
      <w:r>
        <w:t>Assumptions and</w:t>
      </w:r>
      <w:r>
        <w:rPr>
          <w:spacing w:val="-2"/>
        </w:rPr>
        <w:t xml:space="preserve"> </w:t>
      </w:r>
      <w:r>
        <w:t>Dependencies</w:t>
      </w:r>
      <w:bookmarkEnd w:id="11"/>
    </w:p>
    <w:p w:rsidR="00226650" w:rsidRDefault="00226650" w:rsidP="00226650">
      <w:pPr>
        <w:pStyle w:val="NormalWeb"/>
        <w:tabs>
          <w:tab w:val="left" w:pos="851"/>
        </w:tabs>
        <w:spacing w:before="0" w:beforeAutospacing="0" w:after="0" w:afterAutospacing="0"/>
        <w:ind w:left="851" w:right="861"/>
        <w:jc w:val="both"/>
        <w:rPr>
          <w:rFonts w:ascii="Arial" w:hAnsi="Arial" w:cs="Arial"/>
          <w:color w:val="000000"/>
          <w:sz w:val="22"/>
          <w:szCs w:val="22"/>
        </w:rPr>
      </w:pPr>
      <w:r>
        <w:rPr>
          <w:rFonts w:ascii="Arial" w:hAnsi="Arial" w:cs="Arial"/>
          <w:color w:val="000000"/>
          <w:sz w:val="22"/>
          <w:szCs w:val="22"/>
        </w:rPr>
        <w:t>The mobile application will have dependencies on technologies that are needed to make the project a success, technologies such as geolocation to find users that are closest to each other. Cloud service is also needed. Since the mobile application must be accessible to users in a wide area, the application and its data must be hosted on a cloud to make it accessible to all users. The users must have a phone that uses android with the version being KitKat 4.4 and above to be able to use the different API’s that the application may require. The app will be built using Android Studio and SQLite.</w:t>
      </w:r>
    </w:p>
    <w:p w:rsidR="00226650" w:rsidRDefault="00226650" w:rsidP="00226650">
      <w:pPr>
        <w:pStyle w:val="NormalWeb"/>
        <w:tabs>
          <w:tab w:val="left" w:pos="851"/>
        </w:tabs>
        <w:spacing w:before="0" w:beforeAutospacing="0" w:after="0" w:afterAutospacing="0"/>
        <w:ind w:left="851" w:right="861"/>
        <w:jc w:val="both"/>
        <w:rPr>
          <w:rFonts w:ascii="Arial" w:hAnsi="Arial" w:cs="Arial"/>
          <w:color w:val="000000"/>
          <w:sz w:val="22"/>
          <w:szCs w:val="22"/>
        </w:rPr>
      </w:pPr>
    </w:p>
    <w:p w:rsidR="00226650" w:rsidRDefault="00226650" w:rsidP="00226650">
      <w:pPr>
        <w:pStyle w:val="NormalWeb"/>
        <w:tabs>
          <w:tab w:val="left" w:pos="851"/>
        </w:tabs>
        <w:spacing w:before="0" w:beforeAutospacing="0" w:after="0" w:afterAutospacing="0"/>
        <w:ind w:left="851" w:right="861"/>
        <w:jc w:val="both"/>
      </w:pPr>
    </w:p>
    <w:p w:rsidR="00226650" w:rsidRDefault="00226650" w:rsidP="00226650">
      <w:pPr>
        <w:pStyle w:val="Heading1"/>
        <w:numPr>
          <w:ilvl w:val="0"/>
          <w:numId w:val="2"/>
        </w:numPr>
        <w:tabs>
          <w:tab w:val="left" w:pos="672"/>
        </w:tabs>
        <w:spacing w:before="99"/>
      </w:pPr>
      <w:bookmarkStart w:id="12" w:name="_Toc505124098"/>
      <w:r>
        <w:t>Scope and Limitations</w:t>
      </w:r>
      <w:bookmarkEnd w:id="12"/>
    </w:p>
    <w:p w:rsidR="00226650" w:rsidRDefault="00226650" w:rsidP="00226650">
      <w:pPr>
        <w:pStyle w:val="Heading2"/>
        <w:numPr>
          <w:ilvl w:val="1"/>
          <w:numId w:val="2"/>
        </w:numPr>
        <w:tabs>
          <w:tab w:val="left" w:pos="816"/>
        </w:tabs>
      </w:pPr>
      <w:bookmarkStart w:id="13" w:name="_Toc505124099"/>
      <w:r>
        <w:t>Scope of Initial</w:t>
      </w:r>
      <w:r>
        <w:rPr>
          <w:spacing w:val="-3"/>
        </w:rPr>
        <w:t xml:space="preserve"> </w:t>
      </w:r>
      <w:r>
        <w:t>Release</w:t>
      </w:r>
      <w:bookmarkEnd w:id="13"/>
    </w:p>
    <w:p w:rsidR="00226650" w:rsidRDefault="00226650" w:rsidP="00226650">
      <w:pPr>
        <w:pStyle w:val="BodyText"/>
        <w:spacing w:before="223" w:line="276" w:lineRule="auto"/>
        <w:ind w:left="851" w:right="924"/>
        <w:jc w:val="both"/>
        <w:rPr>
          <w:i w:val="0"/>
        </w:rPr>
      </w:pPr>
      <w:r>
        <w:rPr>
          <w:i w:val="0"/>
        </w:rPr>
        <w:t>The scope of the initial release of the app would include the major features which are the following:</w:t>
      </w:r>
    </w:p>
    <w:p w:rsidR="00226650" w:rsidRPr="000F758F" w:rsidRDefault="00226650" w:rsidP="00226650">
      <w:pPr>
        <w:pStyle w:val="ListParagraph"/>
        <w:numPr>
          <w:ilvl w:val="0"/>
          <w:numId w:val="4"/>
        </w:numPr>
        <w:spacing w:line="276" w:lineRule="auto"/>
        <w:ind w:right="861"/>
        <w:jc w:val="both"/>
        <w:rPr>
          <w:color w:val="000000" w:themeColor="text1"/>
        </w:rPr>
      </w:pPr>
      <w:r w:rsidRPr="000F758F">
        <w:rPr>
          <w:color w:val="000000" w:themeColor="text1"/>
        </w:rPr>
        <w:t>Rent Vehicle – this will allow vehicle renters to rent a vehicle with a driver according to their preferences such as seating capacity, location, and availability.</w:t>
      </w:r>
    </w:p>
    <w:p w:rsidR="00226650" w:rsidRPr="000F758F" w:rsidRDefault="00226650" w:rsidP="00226650">
      <w:pPr>
        <w:pStyle w:val="ListParagraph"/>
        <w:numPr>
          <w:ilvl w:val="0"/>
          <w:numId w:val="4"/>
        </w:numPr>
        <w:spacing w:line="276" w:lineRule="auto"/>
        <w:ind w:right="861"/>
        <w:jc w:val="both"/>
        <w:rPr>
          <w:color w:val="000000" w:themeColor="text1"/>
        </w:rPr>
      </w:pPr>
      <w:r w:rsidRPr="000F758F">
        <w:rPr>
          <w:color w:val="000000" w:themeColor="text1"/>
        </w:rPr>
        <w:t xml:space="preserve">List Vehicle – this will allow vehicle owners to showcase their vehicles in the app and earn extra income when their vehicle is not in use. </w:t>
      </w:r>
    </w:p>
    <w:p w:rsidR="00226650" w:rsidRPr="000F758F" w:rsidRDefault="00226650" w:rsidP="00226650">
      <w:pPr>
        <w:pStyle w:val="ListParagraph"/>
        <w:numPr>
          <w:ilvl w:val="0"/>
          <w:numId w:val="4"/>
        </w:numPr>
        <w:spacing w:line="276" w:lineRule="auto"/>
        <w:ind w:right="861"/>
        <w:jc w:val="both"/>
        <w:rPr>
          <w:color w:val="000000" w:themeColor="text1"/>
        </w:rPr>
      </w:pPr>
      <w:r w:rsidRPr="000F758F">
        <w:rPr>
          <w:color w:val="000000" w:themeColor="text1"/>
        </w:rPr>
        <w:t>Geolocation feature – this will enable the renters to find the nearest available vehicle.</w:t>
      </w:r>
    </w:p>
    <w:p w:rsidR="00226650" w:rsidRPr="000F758F" w:rsidRDefault="00226650" w:rsidP="00226650">
      <w:pPr>
        <w:pStyle w:val="ListParagraph"/>
        <w:numPr>
          <w:ilvl w:val="0"/>
          <w:numId w:val="4"/>
        </w:numPr>
        <w:spacing w:line="276" w:lineRule="auto"/>
        <w:ind w:right="861"/>
        <w:jc w:val="both"/>
        <w:rPr>
          <w:color w:val="000000" w:themeColor="text1"/>
        </w:rPr>
      </w:pPr>
      <w:r w:rsidRPr="000F758F">
        <w:rPr>
          <w:color w:val="000000" w:themeColor="text1"/>
        </w:rPr>
        <w:t xml:space="preserve">Private chat – this will allow the users to further discuss important details or clarifications with the transaction. </w:t>
      </w:r>
    </w:p>
    <w:p w:rsidR="00226650" w:rsidRDefault="00226650" w:rsidP="00226650">
      <w:pPr>
        <w:pStyle w:val="Heading2"/>
        <w:numPr>
          <w:ilvl w:val="1"/>
          <w:numId w:val="2"/>
        </w:numPr>
        <w:tabs>
          <w:tab w:val="left" w:pos="816"/>
        </w:tabs>
        <w:spacing w:before="173"/>
      </w:pPr>
      <w:bookmarkStart w:id="14" w:name="_Toc505124100"/>
      <w:r>
        <w:t>Scope of Subsequent</w:t>
      </w:r>
      <w:r>
        <w:rPr>
          <w:spacing w:val="-3"/>
        </w:rPr>
        <w:t xml:space="preserve"> </w:t>
      </w:r>
      <w:r>
        <w:t>Releases</w:t>
      </w:r>
      <w:bookmarkEnd w:id="14"/>
    </w:p>
    <w:p w:rsidR="00226650" w:rsidRPr="00C20B15" w:rsidRDefault="00226650" w:rsidP="00226650">
      <w:pPr>
        <w:pStyle w:val="BodyText"/>
        <w:spacing w:before="224" w:line="228" w:lineRule="auto"/>
        <w:ind w:left="816" w:right="1099" w:firstLine="624"/>
        <w:rPr>
          <w:i w:val="0"/>
        </w:rPr>
      </w:pPr>
      <w:r>
        <w:rPr>
          <w:i w:val="0"/>
        </w:rPr>
        <w:t>The proponents.</w:t>
      </w:r>
    </w:p>
    <w:p w:rsidR="00226650" w:rsidRPr="00C20B15" w:rsidRDefault="00226650" w:rsidP="00226650">
      <w:pPr>
        <w:pStyle w:val="BodyText"/>
        <w:spacing w:before="5"/>
        <w:rPr>
          <w:i w:val="0"/>
          <w:sz w:val="28"/>
        </w:rPr>
      </w:pPr>
      <w:r>
        <w:rPr>
          <w:sz w:val="28"/>
        </w:rPr>
        <w:t xml:space="preserve">  </w:t>
      </w:r>
    </w:p>
    <w:p w:rsidR="00226650" w:rsidRDefault="00226650" w:rsidP="00226650">
      <w:pPr>
        <w:pStyle w:val="Heading2"/>
        <w:numPr>
          <w:ilvl w:val="1"/>
          <w:numId w:val="2"/>
        </w:numPr>
        <w:tabs>
          <w:tab w:val="left" w:pos="816"/>
        </w:tabs>
        <w:spacing w:before="88"/>
      </w:pPr>
      <w:bookmarkStart w:id="15" w:name="_Toc505124101"/>
      <w:r>
        <w:t>Limitations and</w:t>
      </w:r>
      <w:r>
        <w:rPr>
          <w:spacing w:val="-2"/>
        </w:rPr>
        <w:t xml:space="preserve"> </w:t>
      </w:r>
      <w:r>
        <w:t>Exclusions</w:t>
      </w:r>
      <w:bookmarkEnd w:id="15"/>
    </w:p>
    <w:p w:rsidR="00226650" w:rsidRDefault="00226650" w:rsidP="00226650">
      <w:pPr>
        <w:pStyle w:val="BodyText"/>
        <w:spacing w:before="223" w:line="228" w:lineRule="auto"/>
        <w:ind w:left="851" w:right="958"/>
      </w:pPr>
      <w:r>
        <w:t>&lt;Identify any product features or characteristics that a stakeholder might anticipate, but which are not planned to be included in the new product.&gt;</w:t>
      </w: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BodyText"/>
        <w:spacing w:before="223" w:line="228" w:lineRule="auto"/>
        <w:ind w:left="851" w:right="958"/>
      </w:pPr>
    </w:p>
    <w:p w:rsidR="00226650" w:rsidRDefault="00226650" w:rsidP="00226650">
      <w:pPr>
        <w:pStyle w:val="Heading1"/>
        <w:numPr>
          <w:ilvl w:val="0"/>
          <w:numId w:val="2"/>
        </w:numPr>
        <w:tabs>
          <w:tab w:val="left" w:pos="672"/>
        </w:tabs>
        <w:spacing w:before="100"/>
      </w:pPr>
      <w:bookmarkStart w:id="16" w:name="_Toc505124102"/>
      <w:r>
        <w:t>Business</w:t>
      </w:r>
      <w:r>
        <w:rPr>
          <w:spacing w:val="-3"/>
        </w:rPr>
        <w:t xml:space="preserve"> </w:t>
      </w:r>
      <w:r>
        <w:t>Context</w:t>
      </w:r>
      <w:bookmarkEnd w:id="16"/>
    </w:p>
    <w:p w:rsidR="00226650" w:rsidRDefault="00226650" w:rsidP="00226650">
      <w:pPr>
        <w:pStyle w:val="Heading2"/>
        <w:numPr>
          <w:ilvl w:val="1"/>
          <w:numId w:val="2"/>
        </w:numPr>
        <w:tabs>
          <w:tab w:val="left" w:pos="816"/>
        </w:tabs>
        <w:spacing w:before="174"/>
      </w:pPr>
      <w:bookmarkStart w:id="17" w:name="_Toc505124103"/>
      <w:r>
        <w:t>Stakeholder</w:t>
      </w:r>
      <w:r>
        <w:rPr>
          <w:spacing w:val="-2"/>
        </w:rPr>
        <w:t xml:space="preserve"> </w:t>
      </w:r>
      <w:r>
        <w:t>Profiles</w:t>
      </w:r>
      <w:bookmarkEnd w:id="17"/>
    </w:p>
    <w:tbl>
      <w:tblPr>
        <w:tblpPr w:leftFromText="180" w:rightFromText="180" w:vertAnchor="text" w:horzAnchor="margin" w:tblpXSpec="center" w:tblpY="241"/>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9"/>
        <w:gridCol w:w="1440"/>
        <w:gridCol w:w="2070"/>
        <w:gridCol w:w="2340"/>
        <w:gridCol w:w="1709"/>
      </w:tblGrid>
      <w:tr w:rsidR="00226650" w:rsidTr="006D742F">
        <w:trPr>
          <w:trHeight w:val="480"/>
        </w:trPr>
        <w:tc>
          <w:tcPr>
            <w:tcW w:w="1549" w:type="dxa"/>
            <w:tcBorders>
              <w:bottom w:val="double" w:sz="4" w:space="0" w:color="000000"/>
              <w:right w:val="single" w:sz="6" w:space="0" w:color="000000"/>
            </w:tcBorders>
          </w:tcPr>
          <w:p w:rsidR="00226650" w:rsidRDefault="00226650" w:rsidP="006D742F">
            <w:pPr>
              <w:pStyle w:val="TableParagraph"/>
              <w:spacing w:before="7"/>
              <w:ind w:left="0"/>
              <w:rPr>
                <w:i/>
                <w:sz w:val="19"/>
              </w:rPr>
            </w:pPr>
          </w:p>
          <w:p w:rsidR="00226650" w:rsidRDefault="00226650" w:rsidP="006D742F">
            <w:pPr>
              <w:pStyle w:val="TableParagraph"/>
              <w:spacing w:line="234" w:lineRule="exact"/>
              <w:ind w:left="144"/>
              <w:rPr>
                <w:b/>
                <w:i/>
              </w:rPr>
            </w:pPr>
            <w:r>
              <w:rPr>
                <w:b/>
                <w:i/>
              </w:rPr>
              <w:t>Stakeholder</w:t>
            </w:r>
          </w:p>
        </w:tc>
        <w:tc>
          <w:tcPr>
            <w:tcW w:w="1440" w:type="dxa"/>
            <w:tcBorders>
              <w:left w:val="single" w:sz="6" w:space="0" w:color="000000"/>
              <w:bottom w:val="double" w:sz="4" w:space="0" w:color="000000"/>
              <w:right w:val="single" w:sz="6" w:space="0" w:color="000000"/>
            </w:tcBorders>
          </w:tcPr>
          <w:p w:rsidR="00226650" w:rsidRDefault="00226650" w:rsidP="006D742F">
            <w:pPr>
              <w:pStyle w:val="TableParagraph"/>
              <w:spacing w:line="240" w:lineRule="exact"/>
              <w:ind w:left="433" w:right="384" w:firstLine="1"/>
              <w:rPr>
                <w:b/>
                <w:i/>
              </w:rPr>
            </w:pPr>
            <w:r>
              <w:rPr>
                <w:b/>
                <w:i/>
              </w:rPr>
              <w:t>Major</w:t>
            </w:r>
            <w:r>
              <w:rPr>
                <w:b/>
                <w:i/>
                <w:w w:val="99"/>
              </w:rPr>
              <w:t xml:space="preserve"> </w:t>
            </w:r>
            <w:r>
              <w:rPr>
                <w:b/>
                <w:i/>
              </w:rPr>
              <w:t>Value</w:t>
            </w:r>
          </w:p>
        </w:tc>
        <w:tc>
          <w:tcPr>
            <w:tcW w:w="2070" w:type="dxa"/>
            <w:tcBorders>
              <w:left w:val="single" w:sz="6" w:space="0" w:color="000000"/>
              <w:bottom w:val="double" w:sz="4" w:space="0" w:color="000000"/>
              <w:right w:val="single" w:sz="6" w:space="0" w:color="000000"/>
            </w:tcBorders>
          </w:tcPr>
          <w:p w:rsidR="00226650" w:rsidRDefault="00226650" w:rsidP="006D742F">
            <w:pPr>
              <w:pStyle w:val="TableParagraph"/>
              <w:spacing w:before="7"/>
              <w:ind w:left="0"/>
              <w:rPr>
                <w:i/>
                <w:sz w:val="19"/>
              </w:rPr>
            </w:pPr>
          </w:p>
          <w:p w:rsidR="00226650" w:rsidRDefault="00226650" w:rsidP="006D742F">
            <w:pPr>
              <w:pStyle w:val="TableParagraph"/>
              <w:spacing w:line="234" w:lineRule="exact"/>
              <w:ind w:left="565"/>
              <w:rPr>
                <w:b/>
                <w:i/>
              </w:rPr>
            </w:pPr>
            <w:r>
              <w:rPr>
                <w:b/>
                <w:i/>
              </w:rPr>
              <w:t>Attitudes</w:t>
            </w:r>
          </w:p>
        </w:tc>
        <w:tc>
          <w:tcPr>
            <w:tcW w:w="2340" w:type="dxa"/>
            <w:tcBorders>
              <w:left w:val="single" w:sz="6" w:space="0" w:color="000000"/>
              <w:bottom w:val="double" w:sz="4" w:space="0" w:color="000000"/>
              <w:right w:val="single" w:sz="6" w:space="0" w:color="000000"/>
            </w:tcBorders>
          </w:tcPr>
          <w:p w:rsidR="00226650" w:rsidRDefault="00226650" w:rsidP="006D742F">
            <w:pPr>
              <w:pStyle w:val="TableParagraph"/>
              <w:spacing w:before="7"/>
              <w:ind w:left="0"/>
              <w:rPr>
                <w:i/>
                <w:sz w:val="19"/>
              </w:rPr>
            </w:pPr>
          </w:p>
          <w:p w:rsidR="00226650" w:rsidRDefault="00226650" w:rsidP="006D742F">
            <w:pPr>
              <w:pStyle w:val="TableParagraph"/>
              <w:spacing w:line="234" w:lineRule="exact"/>
              <w:ind w:left="395"/>
              <w:rPr>
                <w:b/>
                <w:i/>
              </w:rPr>
            </w:pPr>
            <w:r>
              <w:rPr>
                <w:b/>
                <w:i/>
              </w:rPr>
              <w:t>Major Interests</w:t>
            </w:r>
          </w:p>
        </w:tc>
        <w:tc>
          <w:tcPr>
            <w:tcW w:w="1709" w:type="dxa"/>
            <w:tcBorders>
              <w:left w:val="single" w:sz="6" w:space="0" w:color="000000"/>
              <w:bottom w:val="double" w:sz="4" w:space="0" w:color="000000"/>
            </w:tcBorders>
          </w:tcPr>
          <w:p w:rsidR="00226650" w:rsidRDefault="00226650" w:rsidP="006D742F">
            <w:pPr>
              <w:pStyle w:val="TableParagraph"/>
              <w:spacing w:before="7"/>
              <w:ind w:left="0"/>
              <w:rPr>
                <w:i/>
                <w:sz w:val="19"/>
              </w:rPr>
            </w:pPr>
          </w:p>
          <w:p w:rsidR="00226650" w:rsidRDefault="00226650" w:rsidP="006D742F">
            <w:pPr>
              <w:pStyle w:val="TableParagraph"/>
              <w:spacing w:line="234" w:lineRule="exact"/>
              <w:ind w:left="251"/>
              <w:rPr>
                <w:b/>
                <w:i/>
              </w:rPr>
            </w:pPr>
            <w:r>
              <w:rPr>
                <w:b/>
                <w:i/>
              </w:rPr>
              <w:t>Constraints</w:t>
            </w:r>
          </w:p>
        </w:tc>
      </w:tr>
      <w:tr w:rsidR="00226650" w:rsidTr="006D742F">
        <w:trPr>
          <w:trHeight w:val="999"/>
        </w:trPr>
        <w:tc>
          <w:tcPr>
            <w:tcW w:w="1549" w:type="dxa"/>
            <w:tcBorders>
              <w:top w:val="double" w:sz="4" w:space="0" w:color="000000"/>
              <w:bottom w:val="single" w:sz="6" w:space="0" w:color="000000"/>
              <w:right w:val="single" w:sz="6" w:space="0" w:color="000000"/>
            </w:tcBorders>
          </w:tcPr>
          <w:p w:rsidR="00226650" w:rsidRDefault="00226650" w:rsidP="006D742F">
            <w:pPr>
              <w:pStyle w:val="TableParagraph"/>
              <w:spacing w:before="23"/>
              <w:ind w:left="108"/>
              <w:rPr>
                <w:i/>
                <w:sz w:val="20"/>
              </w:rPr>
            </w:pPr>
            <w:r>
              <w:rPr>
                <w:i/>
                <w:sz w:val="20"/>
              </w:rPr>
              <w:t>Vehicle owners</w:t>
            </w:r>
          </w:p>
        </w:tc>
        <w:tc>
          <w:tcPr>
            <w:tcW w:w="1440" w:type="dxa"/>
            <w:tcBorders>
              <w:top w:val="double" w:sz="4" w:space="0" w:color="000000"/>
              <w:left w:val="single" w:sz="6" w:space="0" w:color="000000"/>
              <w:bottom w:val="single" w:sz="6" w:space="0" w:color="000000"/>
              <w:right w:val="single" w:sz="6" w:space="0" w:color="000000"/>
            </w:tcBorders>
          </w:tcPr>
          <w:p w:rsidR="00226650" w:rsidRDefault="00226650" w:rsidP="006D742F">
            <w:pPr>
              <w:pStyle w:val="TableParagraph"/>
              <w:spacing w:before="23" w:line="249" w:lineRule="auto"/>
              <w:ind w:right="422"/>
              <w:rPr>
                <w:i/>
                <w:sz w:val="20"/>
              </w:rPr>
            </w:pPr>
            <w:r>
              <w:rPr>
                <w:i/>
                <w:sz w:val="20"/>
              </w:rPr>
              <w:t>users of the app; extra income</w:t>
            </w:r>
          </w:p>
        </w:tc>
        <w:tc>
          <w:tcPr>
            <w:tcW w:w="2070" w:type="dxa"/>
            <w:tcBorders>
              <w:top w:val="double" w:sz="4" w:space="0" w:color="000000"/>
              <w:left w:val="single" w:sz="6" w:space="0" w:color="000000"/>
              <w:bottom w:val="single" w:sz="6" w:space="0" w:color="000000"/>
              <w:right w:val="single" w:sz="6" w:space="0" w:color="000000"/>
            </w:tcBorders>
          </w:tcPr>
          <w:p w:rsidR="00226650" w:rsidRDefault="00226650" w:rsidP="006D742F">
            <w:pPr>
              <w:pStyle w:val="TableParagraph"/>
              <w:spacing w:before="23" w:line="252" w:lineRule="auto"/>
              <w:ind w:right="286"/>
              <w:rPr>
                <w:i/>
                <w:sz w:val="20"/>
              </w:rPr>
            </w:pPr>
            <w:r>
              <w:rPr>
                <w:i/>
                <w:sz w:val="20"/>
              </w:rPr>
              <w:t>see product as a way to earn extra income</w:t>
            </w:r>
          </w:p>
          <w:p w:rsidR="00226650" w:rsidRDefault="00226650" w:rsidP="006D742F">
            <w:pPr>
              <w:pStyle w:val="TableParagraph"/>
              <w:spacing w:line="226" w:lineRule="exact"/>
              <w:rPr>
                <w:i/>
                <w:sz w:val="20"/>
              </w:rPr>
            </w:pPr>
          </w:p>
        </w:tc>
        <w:tc>
          <w:tcPr>
            <w:tcW w:w="2340" w:type="dxa"/>
            <w:tcBorders>
              <w:top w:val="double" w:sz="4" w:space="0" w:color="000000"/>
              <w:left w:val="single" w:sz="6" w:space="0" w:color="000000"/>
              <w:bottom w:val="single" w:sz="6" w:space="0" w:color="000000"/>
              <w:right w:val="single" w:sz="6" w:space="0" w:color="000000"/>
            </w:tcBorders>
          </w:tcPr>
          <w:p w:rsidR="00226650" w:rsidRDefault="00226650" w:rsidP="006D742F">
            <w:pPr>
              <w:pStyle w:val="TableParagraph"/>
              <w:spacing w:before="23" w:line="249" w:lineRule="auto"/>
              <w:ind w:right="244"/>
              <w:rPr>
                <w:i/>
                <w:sz w:val="20"/>
              </w:rPr>
            </w:pPr>
            <w:r>
              <w:rPr>
                <w:i/>
                <w:sz w:val="20"/>
              </w:rPr>
              <w:t>richer feature set than competitors; time to market</w:t>
            </w:r>
          </w:p>
        </w:tc>
        <w:tc>
          <w:tcPr>
            <w:tcW w:w="1709" w:type="dxa"/>
            <w:tcBorders>
              <w:top w:val="double" w:sz="4" w:space="0" w:color="000000"/>
              <w:left w:val="single" w:sz="6" w:space="0" w:color="000000"/>
              <w:bottom w:val="single" w:sz="6" w:space="0" w:color="000000"/>
            </w:tcBorders>
          </w:tcPr>
          <w:p w:rsidR="00226650" w:rsidRDefault="00226650" w:rsidP="006D742F">
            <w:pPr>
              <w:pStyle w:val="TableParagraph"/>
              <w:spacing w:before="23" w:line="249" w:lineRule="auto"/>
              <w:ind w:right="156"/>
              <w:rPr>
                <w:i/>
                <w:sz w:val="20"/>
              </w:rPr>
            </w:pPr>
            <w:r>
              <w:rPr>
                <w:i/>
                <w:sz w:val="20"/>
              </w:rPr>
              <w:t>maximum budget = $1.4M</w:t>
            </w:r>
          </w:p>
        </w:tc>
      </w:tr>
      <w:tr w:rsidR="00226650" w:rsidTr="006D742F">
        <w:trPr>
          <w:trHeight w:val="760"/>
        </w:trPr>
        <w:tc>
          <w:tcPr>
            <w:tcW w:w="1549" w:type="dxa"/>
            <w:tcBorders>
              <w:top w:val="single" w:sz="6" w:space="0" w:color="000000"/>
              <w:bottom w:val="single" w:sz="6" w:space="0" w:color="000000"/>
              <w:right w:val="single" w:sz="6" w:space="0" w:color="000000"/>
            </w:tcBorders>
          </w:tcPr>
          <w:p w:rsidR="00226650" w:rsidRDefault="00226650" w:rsidP="006D742F">
            <w:pPr>
              <w:pStyle w:val="TableParagraph"/>
              <w:spacing w:before="24"/>
              <w:ind w:left="108"/>
              <w:rPr>
                <w:i/>
                <w:sz w:val="20"/>
              </w:rPr>
            </w:pPr>
            <w:r>
              <w:rPr>
                <w:i/>
                <w:sz w:val="20"/>
              </w:rPr>
              <w:t>Vehicle renters</w:t>
            </w:r>
          </w:p>
        </w:tc>
        <w:tc>
          <w:tcPr>
            <w:tcW w:w="1440" w:type="dxa"/>
            <w:tcBorders>
              <w:top w:val="single" w:sz="6" w:space="0" w:color="000000"/>
              <w:left w:val="single" w:sz="6" w:space="0" w:color="000000"/>
              <w:bottom w:val="single" w:sz="6" w:space="0" w:color="000000"/>
              <w:right w:val="single" w:sz="6" w:space="0" w:color="000000"/>
            </w:tcBorders>
          </w:tcPr>
          <w:p w:rsidR="00226650" w:rsidRDefault="00226650" w:rsidP="006D742F">
            <w:pPr>
              <w:pStyle w:val="TableParagraph"/>
              <w:spacing w:before="24" w:line="249" w:lineRule="auto"/>
              <w:ind w:right="223"/>
              <w:rPr>
                <w:i/>
                <w:sz w:val="20"/>
              </w:rPr>
            </w:pPr>
            <w:r>
              <w:rPr>
                <w:i/>
                <w:sz w:val="20"/>
              </w:rPr>
              <w:t>easy access to rentable vehicles</w:t>
            </w:r>
          </w:p>
        </w:tc>
        <w:tc>
          <w:tcPr>
            <w:tcW w:w="2070" w:type="dxa"/>
            <w:tcBorders>
              <w:top w:val="single" w:sz="6" w:space="0" w:color="000000"/>
              <w:left w:val="single" w:sz="6" w:space="0" w:color="000000"/>
              <w:bottom w:val="single" w:sz="6" w:space="0" w:color="000000"/>
              <w:right w:val="single" w:sz="6" w:space="0" w:color="000000"/>
            </w:tcBorders>
          </w:tcPr>
          <w:p w:rsidR="00226650" w:rsidRDefault="00226650" w:rsidP="006D742F">
            <w:pPr>
              <w:pStyle w:val="TableParagraph"/>
              <w:spacing w:before="24" w:line="249" w:lineRule="auto"/>
              <w:ind w:right="118"/>
              <w:rPr>
                <w:i/>
                <w:sz w:val="20"/>
              </w:rPr>
            </w:pPr>
            <w:r>
              <w:rPr>
                <w:i/>
                <w:sz w:val="20"/>
              </w:rPr>
              <w:t>expecting</w:t>
            </w:r>
          </w:p>
        </w:tc>
        <w:tc>
          <w:tcPr>
            <w:tcW w:w="2340" w:type="dxa"/>
            <w:tcBorders>
              <w:top w:val="single" w:sz="6" w:space="0" w:color="000000"/>
              <w:left w:val="single" w:sz="6" w:space="0" w:color="000000"/>
              <w:bottom w:val="single" w:sz="6" w:space="0" w:color="000000"/>
              <w:right w:val="single" w:sz="6" w:space="0" w:color="000000"/>
            </w:tcBorders>
          </w:tcPr>
          <w:p w:rsidR="00226650" w:rsidRDefault="00226650" w:rsidP="006D742F">
            <w:pPr>
              <w:pStyle w:val="TableParagraph"/>
              <w:spacing w:before="24"/>
              <w:rPr>
                <w:i/>
                <w:sz w:val="20"/>
              </w:rPr>
            </w:pPr>
            <w:r>
              <w:rPr>
                <w:i/>
                <w:sz w:val="20"/>
              </w:rPr>
              <w:t>automatic error</w:t>
            </w:r>
          </w:p>
          <w:p w:rsidR="00226650" w:rsidRDefault="00226650" w:rsidP="006D742F">
            <w:pPr>
              <w:pStyle w:val="TableParagraph"/>
              <w:spacing w:before="1" w:line="240" w:lineRule="atLeast"/>
              <w:ind w:right="111"/>
              <w:rPr>
                <w:i/>
                <w:sz w:val="20"/>
              </w:rPr>
            </w:pPr>
            <w:r>
              <w:rPr>
                <w:i/>
                <w:sz w:val="20"/>
              </w:rPr>
              <w:t>correction; ease of use; high reliability</w:t>
            </w:r>
          </w:p>
        </w:tc>
        <w:tc>
          <w:tcPr>
            <w:tcW w:w="1709" w:type="dxa"/>
            <w:tcBorders>
              <w:top w:val="single" w:sz="6" w:space="0" w:color="000000"/>
              <w:left w:val="single" w:sz="6" w:space="0" w:color="000000"/>
              <w:bottom w:val="single" w:sz="6" w:space="0" w:color="000000"/>
            </w:tcBorders>
          </w:tcPr>
          <w:p w:rsidR="00226650" w:rsidRDefault="00226650" w:rsidP="006D742F">
            <w:pPr>
              <w:pStyle w:val="TableParagraph"/>
              <w:spacing w:before="24"/>
              <w:rPr>
                <w:i/>
                <w:sz w:val="20"/>
              </w:rPr>
            </w:pPr>
            <w:r>
              <w:rPr>
                <w:i/>
                <w:sz w:val="20"/>
              </w:rPr>
              <w:t>must run on low-</w:t>
            </w:r>
          </w:p>
          <w:p w:rsidR="00226650" w:rsidRDefault="00226650" w:rsidP="006D742F">
            <w:pPr>
              <w:pStyle w:val="TableParagraph"/>
              <w:spacing w:before="1" w:line="240" w:lineRule="atLeast"/>
              <w:ind w:right="439"/>
              <w:rPr>
                <w:i/>
                <w:sz w:val="20"/>
              </w:rPr>
            </w:pPr>
            <w:r>
              <w:rPr>
                <w:i/>
                <w:sz w:val="20"/>
              </w:rPr>
              <w:t>end workstations</w:t>
            </w:r>
          </w:p>
        </w:tc>
      </w:tr>
      <w:tr w:rsidR="00226650" w:rsidTr="006D742F">
        <w:trPr>
          <w:trHeight w:val="1000"/>
        </w:trPr>
        <w:tc>
          <w:tcPr>
            <w:tcW w:w="1549" w:type="dxa"/>
            <w:tcBorders>
              <w:top w:val="single" w:sz="6" w:space="0" w:color="000000"/>
              <w:right w:val="single" w:sz="6" w:space="0" w:color="000000"/>
            </w:tcBorders>
          </w:tcPr>
          <w:p w:rsidR="00226650" w:rsidRDefault="00226650" w:rsidP="006D742F">
            <w:pPr>
              <w:pStyle w:val="TableParagraph"/>
              <w:spacing w:before="24"/>
              <w:ind w:left="108"/>
              <w:rPr>
                <w:i/>
                <w:sz w:val="20"/>
              </w:rPr>
            </w:pPr>
            <w:r>
              <w:rPr>
                <w:i/>
                <w:sz w:val="20"/>
              </w:rPr>
              <w:t xml:space="preserve">Administrator </w:t>
            </w:r>
          </w:p>
        </w:tc>
        <w:tc>
          <w:tcPr>
            <w:tcW w:w="1440" w:type="dxa"/>
            <w:tcBorders>
              <w:top w:val="single" w:sz="6" w:space="0" w:color="000000"/>
              <w:left w:val="single" w:sz="6" w:space="0" w:color="000000"/>
              <w:right w:val="single" w:sz="6" w:space="0" w:color="000000"/>
            </w:tcBorders>
          </w:tcPr>
          <w:p w:rsidR="00226650" w:rsidRDefault="00226650" w:rsidP="006D742F">
            <w:pPr>
              <w:pStyle w:val="TableParagraph"/>
              <w:spacing w:before="24" w:line="249" w:lineRule="auto"/>
              <w:ind w:right="145"/>
              <w:rPr>
                <w:i/>
                <w:sz w:val="20"/>
              </w:rPr>
            </w:pPr>
            <w:r>
              <w:rPr>
                <w:i/>
                <w:sz w:val="20"/>
              </w:rPr>
              <w:t>quick access to data</w:t>
            </w:r>
          </w:p>
        </w:tc>
        <w:tc>
          <w:tcPr>
            <w:tcW w:w="2070" w:type="dxa"/>
            <w:tcBorders>
              <w:top w:val="single" w:sz="6" w:space="0" w:color="000000"/>
              <w:left w:val="single" w:sz="6" w:space="0" w:color="000000"/>
              <w:right w:val="single" w:sz="6" w:space="0" w:color="000000"/>
            </w:tcBorders>
          </w:tcPr>
          <w:p w:rsidR="00226650" w:rsidRDefault="00226650" w:rsidP="006D742F">
            <w:pPr>
              <w:pStyle w:val="TableParagraph"/>
              <w:spacing w:before="24" w:line="249" w:lineRule="auto"/>
              <w:ind w:right="74"/>
              <w:rPr>
                <w:i/>
                <w:sz w:val="20"/>
              </w:rPr>
            </w:pPr>
            <w:r>
              <w:rPr>
                <w:i/>
                <w:sz w:val="20"/>
              </w:rPr>
              <w:t>resistant unless product is keystroke- compatible with</w:t>
            </w:r>
          </w:p>
          <w:p w:rsidR="00226650" w:rsidRDefault="00226650" w:rsidP="006D742F">
            <w:pPr>
              <w:pStyle w:val="TableParagraph"/>
              <w:spacing w:before="1"/>
              <w:rPr>
                <w:i/>
                <w:sz w:val="20"/>
              </w:rPr>
            </w:pPr>
            <w:r>
              <w:rPr>
                <w:i/>
                <w:sz w:val="20"/>
              </w:rPr>
              <w:t>current system</w:t>
            </w:r>
          </w:p>
        </w:tc>
        <w:tc>
          <w:tcPr>
            <w:tcW w:w="2340" w:type="dxa"/>
            <w:tcBorders>
              <w:top w:val="single" w:sz="6" w:space="0" w:color="000000"/>
              <w:left w:val="single" w:sz="6" w:space="0" w:color="000000"/>
              <w:right w:val="single" w:sz="6" w:space="0" w:color="000000"/>
            </w:tcBorders>
          </w:tcPr>
          <w:p w:rsidR="00226650" w:rsidRDefault="00226650" w:rsidP="006D742F">
            <w:pPr>
              <w:pStyle w:val="TableParagraph"/>
              <w:spacing w:before="24" w:line="249" w:lineRule="auto"/>
              <w:ind w:right="122"/>
              <w:rPr>
                <w:i/>
                <w:sz w:val="20"/>
              </w:rPr>
            </w:pPr>
            <w:r>
              <w:rPr>
                <w:i/>
                <w:sz w:val="20"/>
              </w:rPr>
              <w:t>ability to handle much larger database than current system; easy to</w:t>
            </w:r>
          </w:p>
          <w:p w:rsidR="00226650" w:rsidRDefault="00226650" w:rsidP="006D742F">
            <w:pPr>
              <w:pStyle w:val="TableParagraph"/>
              <w:spacing w:before="1"/>
              <w:rPr>
                <w:i/>
                <w:sz w:val="20"/>
              </w:rPr>
            </w:pPr>
            <w:r>
              <w:rPr>
                <w:i/>
                <w:sz w:val="20"/>
              </w:rPr>
              <w:t>learn</w:t>
            </w:r>
          </w:p>
        </w:tc>
        <w:tc>
          <w:tcPr>
            <w:tcW w:w="1709" w:type="dxa"/>
            <w:tcBorders>
              <w:top w:val="single" w:sz="6" w:space="0" w:color="000000"/>
              <w:left w:val="single" w:sz="6" w:space="0" w:color="000000"/>
            </w:tcBorders>
          </w:tcPr>
          <w:p w:rsidR="00226650" w:rsidRDefault="00226650" w:rsidP="006D742F">
            <w:pPr>
              <w:pStyle w:val="TableParagraph"/>
              <w:spacing w:before="24" w:line="249" w:lineRule="auto"/>
              <w:ind w:right="372"/>
              <w:rPr>
                <w:i/>
                <w:sz w:val="20"/>
              </w:rPr>
            </w:pPr>
            <w:r>
              <w:rPr>
                <w:i/>
                <w:sz w:val="20"/>
              </w:rPr>
              <w:t>no budget for retraining</w:t>
            </w:r>
          </w:p>
        </w:tc>
      </w:tr>
    </w:tbl>
    <w:p w:rsidR="00226650" w:rsidRDefault="00226650" w:rsidP="00226650">
      <w:pPr>
        <w:pStyle w:val="Heading2"/>
        <w:tabs>
          <w:tab w:val="left" w:pos="816"/>
        </w:tabs>
        <w:spacing w:before="174"/>
        <w:ind w:firstLine="0"/>
      </w:pPr>
    </w:p>
    <w:p w:rsidR="00226650" w:rsidRDefault="00226650" w:rsidP="00226650">
      <w:pPr>
        <w:pStyle w:val="Heading2"/>
        <w:tabs>
          <w:tab w:val="left" w:pos="816"/>
        </w:tabs>
        <w:spacing w:before="174"/>
        <w:ind w:firstLine="0"/>
      </w:pPr>
    </w:p>
    <w:p w:rsidR="00226650" w:rsidRDefault="00226650" w:rsidP="00226650">
      <w:pPr>
        <w:pStyle w:val="Heading2"/>
        <w:numPr>
          <w:ilvl w:val="1"/>
          <w:numId w:val="2"/>
        </w:numPr>
        <w:tabs>
          <w:tab w:val="left" w:pos="816"/>
        </w:tabs>
        <w:spacing w:before="174"/>
      </w:pPr>
      <w:r>
        <w:t>Project Priorities</w:t>
      </w:r>
    </w:p>
    <w:tbl>
      <w:tblPr>
        <w:tblpPr w:leftFromText="180" w:rightFromText="180" w:vertAnchor="text" w:horzAnchor="margin" w:tblpXSpec="right" w:tblpY="504"/>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89"/>
        <w:gridCol w:w="2250"/>
        <w:gridCol w:w="2340"/>
        <w:gridCol w:w="2897"/>
      </w:tblGrid>
      <w:tr w:rsidR="00226650" w:rsidTr="006D742F">
        <w:trPr>
          <w:trHeight w:val="480"/>
        </w:trPr>
        <w:tc>
          <w:tcPr>
            <w:tcW w:w="2089" w:type="dxa"/>
            <w:tcBorders>
              <w:bottom w:val="double" w:sz="4" w:space="0" w:color="000000"/>
              <w:right w:val="single" w:sz="6" w:space="0" w:color="000000"/>
            </w:tcBorders>
          </w:tcPr>
          <w:p w:rsidR="00226650" w:rsidRDefault="00226650" w:rsidP="006D742F">
            <w:pPr>
              <w:pStyle w:val="TableParagraph"/>
              <w:spacing w:line="239" w:lineRule="exact"/>
              <w:ind w:left="481"/>
              <w:rPr>
                <w:b/>
                <w:i/>
              </w:rPr>
            </w:pPr>
            <w:r>
              <w:rPr>
                <w:b/>
                <w:i/>
              </w:rPr>
              <w:t>Dimension</w:t>
            </w:r>
          </w:p>
        </w:tc>
        <w:tc>
          <w:tcPr>
            <w:tcW w:w="2250" w:type="dxa"/>
            <w:tcBorders>
              <w:left w:val="single" w:sz="6" w:space="0" w:color="000000"/>
              <w:bottom w:val="double" w:sz="4" w:space="0" w:color="000000"/>
              <w:right w:val="single" w:sz="6" w:space="0" w:color="000000"/>
            </w:tcBorders>
          </w:tcPr>
          <w:p w:rsidR="00226650" w:rsidRDefault="00226650" w:rsidP="006D742F">
            <w:pPr>
              <w:pStyle w:val="TableParagraph"/>
              <w:spacing w:line="240" w:lineRule="exact"/>
              <w:ind w:left="294" w:right="246" w:firstLine="519"/>
              <w:rPr>
                <w:b/>
                <w:i/>
              </w:rPr>
            </w:pPr>
            <w:r>
              <w:rPr>
                <w:b/>
                <w:i/>
              </w:rPr>
              <w:t>Driver (state objective)</w:t>
            </w:r>
          </w:p>
        </w:tc>
        <w:tc>
          <w:tcPr>
            <w:tcW w:w="2340" w:type="dxa"/>
            <w:tcBorders>
              <w:left w:val="single" w:sz="6" w:space="0" w:color="000000"/>
              <w:bottom w:val="double" w:sz="4" w:space="0" w:color="000000"/>
              <w:right w:val="single" w:sz="6" w:space="0" w:color="000000"/>
            </w:tcBorders>
          </w:tcPr>
          <w:p w:rsidR="00226650" w:rsidRDefault="00226650" w:rsidP="006D742F">
            <w:pPr>
              <w:pStyle w:val="TableParagraph"/>
              <w:spacing w:line="240" w:lineRule="exact"/>
              <w:ind w:left="529" w:right="480" w:firstLine="97"/>
              <w:rPr>
                <w:b/>
                <w:i/>
              </w:rPr>
            </w:pPr>
            <w:r>
              <w:rPr>
                <w:b/>
                <w:i/>
              </w:rPr>
              <w:t>Constraint (state limits)</w:t>
            </w:r>
          </w:p>
        </w:tc>
        <w:tc>
          <w:tcPr>
            <w:tcW w:w="2897" w:type="dxa"/>
            <w:tcBorders>
              <w:left w:val="single" w:sz="6" w:space="0" w:color="000000"/>
              <w:bottom w:val="double" w:sz="4" w:space="0" w:color="000000"/>
            </w:tcBorders>
          </w:tcPr>
          <w:p w:rsidR="00226650" w:rsidRDefault="00226650" w:rsidP="006D742F">
            <w:pPr>
              <w:pStyle w:val="TableParagraph"/>
              <w:spacing w:line="240" w:lineRule="exact"/>
              <w:ind w:left="270" w:right="212" w:firstLine="183"/>
              <w:rPr>
                <w:b/>
                <w:i/>
              </w:rPr>
            </w:pPr>
            <w:r>
              <w:rPr>
                <w:b/>
                <w:i/>
              </w:rPr>
              <w:t>Degree of Freedom (state allowable range)</w:t>
            </w:r>
          </w:p>
        </w:tc>
      </w:tr>
      <w:tr w:rsidR="00226650" w:rsidTr="006D742F">
        <w:trPr>
          <w:trHeight w:val="760"/>
        </w:trPr>
        <w:tc>
          <w:tcPr>
            <w:tcW w:w="2089" w:type="dxa"/>
            <w:tcBorders>
              <w:top w:val="double" w:sz="4" w:space="0" w:color="000000"/>
              <w:bottom w:val="single" w:sz="6" w:space="0" w:color="000000"/>
              <w:right w:val="single" w:sz="6" w:space="0" w:color="000000"/>
            </w:tcBorders>
          </w:tcPr>
          <w:p w:rsidR="00226650" w:rsidRDefault="00226650" w:rsidP="006D742F">
            <w:pPr>
              <w:pStyle w:val="TableParagraph"/>
              <w:spacing w:before="23"/>
              <w:ind w:left="108"/>
              <w:rPr>
                <w:i/>
                <w:sz w:val="20"/>
              </w:rPr>
            </w:pPr>
            <w:r>
              <w:rPr>
                <w:i/>
                <w:sz w:val="20"/>
              </w:rPr>
              <w:t>Schedule</w:t>
            </w:r>
          </w:p>
        </w:tc>
        <w:tc>
          <w:tcPr>
            <w:tcW w:w="2250" w:type="dxa"/>
            <w:tcBorders>
              <w:top w:val="double" w:sz="4" w:space="0" w:color="000000"/>
              <w:left w:val="single" w:sz="6" w:space="0" w:color="000000"/>
              <w:bottom w:val="single" w:sz="6" w:space="0" w:color="000000"/>
              <w:right w:val="single" w:sz="6" w:space="0" w:color="000000"/>
            </w:tcBorders>
          </w:tcPr>
          <w:p w:rsidR="00226650" w:rsidRDefault="00226650" w:rsidP="006D742F">
            <w:pPr>
              <w:pStyle w:val="TableParagraph"/>
              <w:spacing w:before="23"/>
              <w:rPr>
                <w:i/>
                <w:sz w:val="20"/>
              </w:rPr>
            </w:pPr>
            <w:r>
              <w:rPr>
                <w:i/>
                <w:sz w:val="20"/>
              </w:rPr>
              <w:t>finish 1.0 before the end of April 2018</w:t>
            </w:r>
          </w:p>
        </w:tc>
        <w:tc>
          <w:tcPr>
            <w:tcW w:w="2340" w:type="dxa"/>
            <w:tcBorders>
              <w:top w:val="double" w:sz="4" w:space="0" w:color="000000"/>
              <w:left w:val="single" w:sz="6" w:space="0" w:color="000000"/>
              <w:bottom w:val="single" w:sz="6" w:space="0" w:color="000000"/>
              <w:right w:val="single" w:sz="6" w:space="0" w:color="000000"/>
            </w:tcBorders>
          </w:tcPr>
          <w:p w:rsidR="00226650" w:rsidRDefault="00226650" w:rsidP="006D742F">
            <w:pPr>
              <w:pStyle w:val="TableParagraph"/>
              <w:ind w:left="0"/>
              <w:rPr>
                <w:rFonts w:ascii="Times New Roman"/>
                <w:sz w:val="20"/>
              </w:rPr>
            </w:pPr>
          </w:p>
        </w:tc>
        <w:tc>
          <w:tcPr>
            <w:tcW w:w="2897" w:type="dxa"/>
            <w:tcBorders>
              <w:top w:val="double" w:sz="4" w:space="0" w:color="000000"/>
              <w:left w:val="single" w:sz="6" w:space="0" w:color="000000"/>
              <w:bottom w:val="single" w:sz="6" w:space="0" w:color="000000"/>
            </w:tcBorders>
          </w:tcPr>
          <w:p w:rsidR="00226650" w:rsidRDefault="00226650" w:rsidP="006D742F">
            <w:pPr>
              <w:pStyle w:val="TableParagraph"/>
              <w:ind w:left="0"/>
              <w:rPr>
                <w:rFonts w:ascii="Times New Roman"/>
                <w:sz w:val="20"/>
              </w:rPr>
            </w:pPr>
          </w:p>
        </w:tc>
      </w:tr>
      <w:tr w:rsidR="00226650" w:rsidTr="006D742F">
        <w:trPr>
          <w:trHeight w:val="760"/>
        </w:trPr>
        <w:tc>
          <w:tcPr>
            <w:tcW w:w="2089" w:type="dxa"/>
            <w:tcBorders>
              <w:top w:val="single" w:sz="6" w:space="0" w:color="000000"/>
              <w:bottom w:val="single" w:sz="6" w:space="0" w:color="000000"/>
              <w:right w:val="single" w:sz="6" w:space="0" w:color="000000"/>
            </w:tcBorders>
          </w:tcPr>
          <w:p w:rsidR="00226650" w:rsidRDefault="00226650" w:rsidP="006D742F">
            <w:pPr>
              <w:pStyle w:val="TableParagraph"/>
              <w:spacing w:before="23"/>
              <w:ind w:left="108"/>
              <w:rPr>
                <w:i/>
                <w:sz w:val="20"/>
              </w:rPr>
            </w:pPr>
            <w:r>
              <w:rPr>
                <w:i/>
                <w:sz w:val="20"/>
              </w:rPr>
              <w:t>Features</w:t>
            </w:r>
          </w:p>
        </w:tc>
        <w:tc>
          <w:tcPr>
            <w:tcW w:w="2250" w:type="dxa"/>
            <w:tcBorders>
              <w:top w:val="single" w:sz="6" w:space="0" w:color="000000"/>
              <w:left w:val="single" w:sz="6" w:space="0" w:color="000000"/>
              <w:bottom w:val="single" w:sz="6" w:space="0" w:color="000000"/>
              <w:right w:val="single" w:sz="6" w:space="0" w:color="000000"/>
            </w:tcBorders>
          </w:tcPr>
          <w:p w:rsidR="00226650" w:rsidRDefault="00226650" w:rsidP="006D742F">
            <w:pPr>
              <w:pStyle w:val="TableParagraph"/>
              <w:ind w:left="0"/>
              <w:rPr>
                <w:rFonts w:ascii="Times New Roman"/>
                <w:sz w:val="20"/>
              </w:rPr>
            </w:pPr>
          </w:p>
        </w:tc>
        <w:tc>
          <w:tcPr>
            <w:tcW w:w="2340" w:type="dxa"/>
            <w:tcBorders>
              <w:top w:val="single" w:sz="6" w:space="0" w:color="000000"/>
              <w:left w:val="single" w:sz="6" w:space="0" w:color="000000"/>
              <w:bottom w:val="single" w:sz="6" w:space="0" w:color="000000"/>
              <w:right w:val="single" w:sz="6" w:space="0" w:color="000000"/>
            </w:tcBorders>
          </w:tcPr>
          <w:p w:rsidR="00226650" w:rsidRDefault="00226650" w:rsidP="006D742F">
            <w:pPr>
              <w:pStyle w:val="TableParagraph"/>
              <w:ind w:left="0"/>
              <w:rPr>
                <w:rFonts w:ascii="Times New Roman"/>
                <w:sz w:val="20"/>
              </w:rPr>
            </w:pPr>
          </w:p>
        </w:tc>
        <w:tc>
          <w:tcPr>
            <w:tcW w:w="2897" w:type="dxa"/>
            <w:tcBorders>
              <w:top w:val="single" w:sz="6" w:space="0" w:color="000000"/>
              <w:left w:val="single" w:sz="6" w:space="0" w:color="000000"/>
              <w:bottom w:val="single" w:sz="6" w:space="0" w:color="000000"/>
            </w:tcBorders>
          </w:tcPr>
          <w:p w:rsidR="00226650" w:rsidRDefault="00226650" w:rsidP="006D742F">
            <w:pPr>
              <w:pStyle w:val="TableParagraph"/>
              <w:spacing w:before="23"/>
              <w:rPr>
                <w:i/>
                <w:sz w:val="20"/>
              </w:rPr>
            </w:pPr>
            <w:r>
              <w:rPr>
                <w:i/>
                <w:sz w:val="20"/>
              </w:rPr>
              <w:t>80% of features must be included in the 1.0 version</w:t>
            </w:r>
          </w:p>
        </w:tc>
      </w:tr>
      <w:tr w:rsidR="00226650" w:rsidTr="006D742F">
        <w:trPr>
          <w:trHeight w:val="759"/>
        </w:trPr>
        <w:tc>
          <w:tcPr>
            <w:tcW w:w="2089" w:type="dxa"/>
            <w:tcBorders>
              <w:top w:val="single" w:sz="6" w:space="0" w:color="000000"/>
              <w:bottom w:val="single" w:sz="6" w:space="0" w:color="000000"/>
              <w:right w:val="single" w:sz="6" w:space="0" w:color="000000"/>
            </w:tcBorders>
          </w:tcPr>
          <w:p w:rsidR="00226650" w:rsidRDefault="00226650" w:rsidP="006D742F">
            <w:pPr>
              <w:pStyle w:val="TableParagraph"/>
              <w:spacing w:before="23"/>
              <w:ind w:left="108"/>
              <w:rPr>
                <w:i/>
                <w:sz w:val="20"/>
              </w:rPr>
            </w:pPr>
            <w:r>
              <w:rPr>
                <w:i/>
                <w:sz w:val="20"/>
              </w:rPr>
              <w:t>Quality</w:t>
            </w:r>
          </w:p>
        </w:tc>
        <w:tc>
          <w:tcPr>
            <w:tcW w:w="2250" w:type="dxa"/>
            <w:tcBorders>
              <w:top w:val="single" w:sz="6" w:space="0" w:color="000000"/>
              <w:left w:val="single" w:sz="6" w:space="0" w:color="000000"/>
              <w:bottom w:val="single" w:sz="6" w:space="0" w:color="000000"/>
              <w:right w:val="single" w:sz="6" w:space="0" w:color="000000"/>
            </w:tcBorders>
          </w:tcPr>
          <w:p w:rsidR="00226650" w:rsidRDefault="00226650" w:rsidP="006D742F">
            <w:pPr>
              <w:pStyle w:val="TableParagraph"/>
              <w:ind w:left="0"/>
              <w:rPr>
                <w:rFonts w:ascii="Times New Roman"/>
                <w:sz w:val="20"/>
              </w:rPr>
            </w:pPr>
          </w:p>
        </w:tc>
        <w:tc>
          <w:tcPr>
            <w:tcW w:w="2340" w:type="dxa"/>
            <w:tcBorders>
              <w:top w:val="single" w:sz="6" w:space="0" w:color="000000"/>
              <w:left w:val="single" w:sz="6" w:space="0" w:color="000000"/>
              <w:bottom w:val="single" w:sz="6" w:space="0" w:color="000000"/>
              <w:right w:val="single" w:sz="6" w:space="0" w:color="000000"/>
            </w:tcBorders>
          </w:tcPr>
          <w:p w:rsidR="00226650" w:rsidRDefault="00226650" w:rsidP="006D742F">
            <w:pPr>
              <w:pStyle w:val="TableParagraph"/>
              <w:rPr>
                <w:rFonts w:ascii="Times New Roman"/>
                <w:sz w:val="20"/>
              </w:rPr>
            </w:pPr>
            <w:r>
              <w:rPr>
                <w:i/>
                <w:sz w:val="20"/>
              </w:rPr>
              <w:t xml:space="preserve">Must pass accessibility and acceptance test </w:t>
            </w:r>
          </w:p>
        </w:tc>
        <w:tc>
          <w:tcPr>
            <w:tcW w:w="2897" w:type="dxa"/>
            <w:tcBorders>
              <w:top w:val="single" w:sz="6" w:space="0" w:color="000000"/>
              <w:left w:val="single" w:sz="6" w:space="0" w:color="000000"/>
              <w:bottom w:val="single" w:sz="6" w:space="0" w:color="000000"/>
            </w:tcBorders>
          </w:tcPr>
          <w:p w:rsidR="00226650" w:rsidRDefault="00226650" w:rsidP="006D742F">
            <w:pPr>
              <w:pStyle w:val="TableParagraph"/>
              <w:spacing w:before="1" w:line="240" w:lineRule="atLeast"/>
              <w:ind w:right="332"/>
              <w:rPr>
                <w:i/>
                <w:sz w:val="20"/>
              </w:rPr>
            </w:pPr>
          </w:p>
        </w:tc>
      </w:tr>
      <w:tr w:rsidR="00226650" w:rsidTr="006D742F">
        <w:trPr>
          <w:trHeight w:val="760"/>
        </w:trPr>
        <w:tc>
          <w:tcPr>
            <w:tcW w:w="2089" w:type="dxa"/>
            <w:tcBorders>
              <w:top w:val="single" w:sz="6" w:space="0" w:color="000000"/>
              <w:bottom w:val="single" w:sz="6" w:space="0" w:color="000000"/>
              <w:right w:val="single" w:sz="6" w:space="0" w:color="000000"/>
            </w:tcBorders>
          </w:tcPr>
          <w:p w:rsidR="00226650" w:rsidRDefault="00226650" w:rsidP="006D742F">
            <w:pPr>
              <w:pStyle w:val="TableParagraph"/>
              <w:spacing w:before="24"/>
              <w:ind w:left="108"/>
              <w:rPr>
                <w:i/>
                <w:sz w:val="20"/>
              </w:rPr>
            </w:pPr>
            <w:r>
              <w:rPr>
                <w:i/>
                <w:sz w:val="20"/>
              </w:rPr>
              <w:t>Staff</w:t>
            </w:r>
          </w:p>
        </w:tc>
        <w:tc>
          <w:tcPr>
            <w:tcW w:w="2250" w:type="dxa"/>
            <w:tcBorders>
              <w:top w:val="single" w:sz="6" w:space="0" w:color="000000"/>
              <w:left w:val="single" w:sz="6" w:space="0" w:color="000000"/>
              <w:bottom w:val="single" w:sz="6" w:space="0" w:color="000000"/>
              <w:right w:val="single" w:sz="6" w:space="0" w:color="000000"/>
            </w:tcBorders>
          </w:tcPr>
          <w:p w:rsidR="00226650" w:rsidRDefault="00226650" w:rsidP="006D742F">
            <w:pPr>
              <w:pStyle w:val="TableParagraph"/>
              <w:ind w:left="0"/>
              <w:rPr>
                <w:rFonts w:ascii="Times New Roman"/>
                <w:sz w:val="20"/>
              </w:rPr>
            </w:pPr>
          </w:p>
        </w:tc>
        <w:tc>
          <w:tcPr>
            <w:tcW w:w="2340" w:type="dxa"/>
            <w:tcBorders>
              <w:top w:val="single" w:sz="6" w:space="0" w:color="000000"/>
              <w:left w:val="single" w:sz="6" w:space="0" w:color="000000"/>
              <w:bottom w:val="single" w:sz="6" w:space="0" w:color="000000"/>
              <w:right w:val="single" w:sz="6" w:space="0" w:color="000000"/>
            </w:tcBorders>
          </w:tcPr>
          <w:p w:rsidR="00226650" w:rsidRDefault="00226650" w:rsidP="006D742F">
            <w:pPr>
              <w:pStyle w:val="TableParagraph"/>
              <w:spacing w:before="24"/>
              <w:rPr>
                <w:i/>
                <w:sz w:val="20"/>
              </w:rPr>
            </w:pPr>
            <w:r>
              <w:rPr>
                <w:i/>
                <w:sz w:val="20"/>
              </w:rPr>
              <w:t>The maximum team size is 4. It consists of 1 project manager, and 3 developers</w:t>
            </w:r>
          </w:p>
          <w:p w:rsidR="00226650" w:rsidRDefault="00226650" w:rsidP="006D742F">
            <w:pPr>
              <w:pStyle w:val="TableParagraph"/>
              <w:spacing w:before="1" w:line="240" w:lineRule="atLeast"/>
              <w:ind w:right="705"/>
              <w:rPr>
                <w:i/>
                <w:sz w:val="20"/>
              </w:rPr>
            </w:pPr>
          </w:p>
        </w:tc>
        <w:tc>
          <w:tcPr>
            <w:tcW w:w="2897" w:type="dxa"/>
            <w:tcBorders>
              <w:top w:val="single" w:sz="6" w:space="0" w:color="000000"/>
              <w:left w:val="single" w:sz="6" w:space="0" w:color="000000"/>
              <w:bottom w:val="single" w:sz="6" w:space="0" w:color="000000"/>
            </w:tcBorders>
          </w:tcPr>
          <w:p w:rsidR="00226650" w:rsidRDefault="00226650" w:rsidP="006D742F">
            <w:pPr>
              <w:pStyle w:val="TableParagraph"/>
              <w:ind w:left="0"/>
              <w:rPr>
                <w:rFonts w:ascii="Times New Roman"/>
                <w:sz w:val="20"/>
              </w:rPr>
            </w:pPr>
          </w:p>
        </w:tc>
      </w:tr>
      <w:tr w:rsidR="00226650" w:rsidTr="006D742F">
        <w:trPr>
          <w:trHeight w:val="760"/>
        </w:trPr>
        <w:tc>
          <w:tcPr>
            <w:tcW w:w="2089" w:type="dxa"/>
            <w:tcBorders>
              <w:top w:val="single" w:sz="6" w:space="0" w:color="000000"/>
              <w:right w:val="single" w:sz="6" w:space="0" w:color="000000"/>
            </w:tcBorders>
          </w:tcPr>
          <w:p w:rsidR="00226650" w:rsidRDefault="00226650" w:rsidP="006D742F">
            <w:pPr>
              <w:pStyle w:val="TableParagraph"/>
              <w:spacing w:before="24"/>
              <w:ind w:left="108"/>
              <w:rPr>
                <w:i/>
                <w:sz w:val="20"/>
              </w:rPr>
            </w:pPr>
            <w:r>
              <w:rPr>
                <w:i/>
                <w:sz w:val="20"/>
              </w:rPr>
              <w:t>Cost</w:t>
            </w:r>
          </w:p>
        </w:tc>
        <w:tc>
          <w:tcPr>
            <w:tcW w:w="2250" w:type="dxa"/>
            <w:tcBorders>
              <w:top w:val="single" w:sz="6" w:space="0" w:color="000000"/>
              <w:left w:val="single" w:sz="6" w:space="0" w:color="000000"/>
              <w:right w:val="single" w:sz="6" w:space="0" w:color="000000"/>
            </w:tcBorders>
          </w:tcPr>
          <w:p w:rsidR="00226650" w:rsidRDefault="00226650" w:rsidP="006D742F">
            <w:pPr>
              <w:pStyle w:val="TableParagraph"/>
              <w:ind w:left="63"/>
              <w:rPr>
                <w:rFonts w:ascii="Times New Roman"/>
                <w:sz w:val="20"/>
              </w:rPr>
            </w:pPr>
            <w:r>
              <w:rPr>
                <w:i/>
                <w:sz w:val="20"/>
              </w:rPr>
              <w:t>Must be on budget</w:t>
            </w:r>
          </w:p>
        </w:tc>
        <w:tc>
          <w:tcPr>
            <w:tcW w:w="2340" w:type="dxa"/>
            <w:tcBorders>
              <w:top w:val="single" w:sz="6" w:space="0" w:color="000000"/>
              <w:left w:val="single" w:sz="6" w:space="0" w:color="000000"/>
              <w:right w:val="single" w:sz="6" w:space="0" w:color="000000"/>
            </w:tcBorders>
          </w:tcPr>
          <w:p w:rsidR="00226650" w:rsidRDefault="00226650" w:rsidP="006D742F">
            <w:pPr>
              <w:pStyle w:val="TableParagraph"/>
              <w:ind w:left="0"/>
              <w:rPr>
                <w:rFonts w:ascii="Times New Roman"/>
                <w:sz w:val="20"/>
              </w:rPr>
            </w:pPr>
          </w:p>
        </w:tc>
        <w:tc>
          <w:tcPr>
            <w:tcW w:w="2897" w:type="dxa"/>
            <w:tcBorders>
              <w:top w:val="single" w:sz="6" w:space="0" w:color="000000"/>
              <w:left w:val="single" w:sz="6" w:space="0" w:color="000000"/>
            </w:tcBorders>
          </w:tcPr>
          <w:p w:rsidR="00226650" w:rsidRDefault="00226650" w:rsidP="006D742F">
            <w:pPr>
              <w:pStyle w:val="TableParagraph"/>
              <w:spacing w:line="240" w:lineRule="atLeast"/>
              <w:ind w:left="0" w:right="182"/>
              <w:rPr>
                <w:i/>
                <w:sz w:val="20"/>
              </w:rPr>
            </w:pPr>
          </w:p>
        </w:tc>
      </w:tr>
    </w:tbl>
    <w:p w:rsidR="00226650" w:rsidRPr="005706BC" w:rsidRDefault="00226650" w:rsidP="00226650">
      <w:pPr>
        <w:tabs>
          <w:tab w:val="left" w:pos="1134"/>
          <w:tab w:val="left" w:pos="1276"/>
        </w:tabs>
        <w:spacing w:line="255" w:lineRule="exact"/>
        <w:rPr>
          <w:i/>
        </w:rPr>
      </w:pPr>
    </w:p>
    <w:p w:rsidR="00226650" w:rsidRDefault="00226650" w:rsidP="00226650">
      <w:pPr>
        <w:pStyle w:val="BodyText"/>
        <w:rPr>
          <w:sz w:val="21"/>
        </w:rPr>
      </w:pPr>
    </w:p>
    <w:p w:rsidR="00226650" w:rsidRDefault="00226650" w:rsidP="00226650">
      <w:pPr>
        <w:spacing w:line="249" w:lineRule="auto"/>
        <w:rPr>
          <w:sz w:val="20"/>
        </w:rPr>
        <w:sectPr w:rsidR="00226650">
          <w:headerReference w:type="default" r:id="rId5"/>
          <w:pgSz w:w="12240" w:h="15840"/>
          <w:pgMar w:top="940" w:right="540" w:bottom="280" w:left="1200" w:header="733" w:footer="0" w:gutter="0"/>
          <w:cols w:space="720"/>
        </w:sectPr>
      </w:pPr>
    </w:p>
    <w:p w:rsidR="00226650" w:rsidRDefault="00226650" w:rsidP="00226650">
      <w:pPr>
        <w:pStyle w:val="BodyText"/>
        <w:spacing w:before="5"/>
        <w:rPr>
          <w:sz w:val="28"/>
        </w:rPr>
      </w:pPr>
    </w:p>
    <w:p w:rsidR="00226650" w:rsidRDefault="00226650" w:rsidP="00226650">
      <w:pPr>
        <w:pStyle w:val="Heading2"/>
        <w:numPr>
          <w:ilvl w:val="1"/>
          <w:numId w:val="2"/>
        </w:numPr>
        <w:tabs>
          <w:tab w:val="left" w:pos="816"/>
        </w:tabs>
        <w:spacing w:before="0"/>
      </w:pPr>
      <w:bookmarkStart w:id="18" w:name="_Toc505124105"/>
      <w:r>
        <w:t>Operating Environment</w:t>
      </w:r>
      <w:bookmarkEnd w:id="18"/>
    </w:p>
    <w:p w:rsidR="00226650" w:rsidRDefault="00226650" w:rsidP="00226650">
      <w:pPr>
        <w:pStyle w:val="Heading2"/>
        <w:tabs>
          <w:tab w:val="left" w:pos="816"/>
        </w:tabs>
        <w:spacing w:before="0"/>
        <w:ind w:firstLine="0"/>
      </w:pPr>
    </w:p>
    <w:p w:rsidR="00226650" w:rsidRDefault="00226650" w:rsidP="00226650">
      <w:pPr>
        <w:pStyle w:val="ListParagraph"/>
        <w:numPr>
          <w:ilvl w:val="0"/>
          <w:numId w:val="1"/>
        </w:numPr>
        <w:tabs>
          <w:tab w:val="left" w:pos="599"/>
          <w:tab w:val="left" w:pos="600"/>
        </w:tabs>
        <w:spacing w:line="245" w:lineRule="exact"/>
        <w:rPr>
          <w:i/>
        </w:rPr>
      </w:pPr>
      <w:r>
        <w:rPr>
          <w:i/>
        </w:rPr>
        <w:t>The mobile app features can be accessed by anyone with the use of internet connection.</w:t>
      </w:r>
    </w:p>
    <w:p w:rsidR="00226650" w:rsidRDefault="00226650" w:rsidP="00226650">
      <w:pPr>
        <w:pStyle w:val="ListParagraph"/>
        <w:numPr>
          <w:ilvl w:val="0"/>
          <w:numId w:val="1"/>
        </w:numPr>
        <w:tabs>
          <w:tab w:val="left" w:pos="599"/>
          <w:tab w:val="left" w:pos="600"/>
        </w:tabs>
        <w:spacing w:line="245" w:lineRule="exact"/>
        <w:rPr>
          <w:i/>
        </w:rPr>
      </w:pPr>
      <w:r>
        <w:rPr>
          <w:i/>
        </w:rPr>
        <w:t>The data would come from the users – vehicle renters and owners.</w:t>
      </w:r>
    </w:p>
    <w:p w:rsidR="00226650" w:rsidRDefault="00226650" w:rsidP="00226650">
      <w:pPr>
        <w:pStyle w:val="ListParagraph"/>
        <w:numPr>
          <w:ilvl w:val="0"/>
          <w:numId w:val="1"/>
        </w:numPr>
        <w:tabs>
          <w:tab w:val="left" w:pos="599"/>
          <w:tab w:val="left" w:pos="600"/>
        </w:tabs>
        <w:spacing w:line="245" w:lineRule="exact"/>
        <w:rPr>
          <w:i/>
        </w:rPr>
      </w:pPr>
      <w:r>
        <w:rPr>
          <w:i/>
        </w:rPr>
        <w:t>The app must be accessible 24/7.</w:t>
      </w:r>
    </w:p>
    <w:p w:rsidR="00226650" w:rsidRPr="00244030" w:rsidRDefault="00226650" w:rsidP="00226650">
      <w:pPr>
        <w:pStyle w:val="ListParagraph"/>
        <w:tabs>
          <w:tab w:val="left" w:pos="599"/>
          <w:tab w:val="left" w:pos="600"/>
        </w:tabs>
        <w:spacing w:line="245" w:lineRule="exact"/>
        <w:ind w:firstLine="0"/>
        <w:rPr>
          <w:i/>
        </w:rPr>
      </w:pPr>
    </w:p>
    <w:p w:rsidR="00885D9F" w:rsidRDefault="00885D9F">
      <w:bookmarkStart w:id="19" w:name="_GoBack"/>
      <w:bookmarkEnd w:id="19"/>
    </w:p>
    <w:sectPr w:rsidR="00885D9F">
      <w:pgSz w:w="12240" w:h="15840"/>
      <w:pgMar w:top="940" w:right="540" w:bottom="280" w:left="1200" w:header="733"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AB2" w:rsidRDefault="00226650">
    <w:pPr>
      <w:pStyle w:val="BodyText"/>
      <w:spacing w:line="14" w:lineRule="auto"/>
      <w:rPr>
        <w:i w:val="0"/>
        <w:sz w:val="20"/>
      </w:rPr>
    </w:pPr>
    <w:r>
      <w:rPr>
        <w:noProof/>
        <w:lang w:val="en-PH" w:eastAsia="en-PH" w:bidi="ar-SA"/>
      </w:rPr>
      <mc:AlternateContent>
        <mc:Choice Requires="wps">
          <w:drawing>
            <wp:anchor distT="0" distB="0" distL="114300" distR="114300" simplePos="0" relativeHeight="251659264" behindDoc="1" locked="0" layoutInCell="1" allowOverlap="1" wp14:anchorId="51CEDC8C" wp14:editId="07EFB53D">
              <wp:simplePos x="0" y="0"/>
              <wp:positionH relativeFrom="page">
                <wp:posOffset>901700</wp:posOffset>
              </wp:positionH>
              <wp:positionV relativeFrom="page">
                <wp:posOffset>452755</wp:posOffset>
              </wp:positionV>
              <wp:extent cx="1673225" cy="1663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AB2" w:rsidRDefault="00226650">
                          <w:pPr>
                            <w:spacing w:before="12"/>
                            <w:ind w:left="20"/>
                            <w:rPr>
                              <w:rFonts w:ascii="Times New Roman"/>
                              <w:b/>
                              <w:i/>
                              <w:sz w:val="20"/>
                            </w:rPr>
                          </w:pPr>
                          <w:r>
                            <w:rPr>
                              <w:rFonts w:ascii="Times New Roman"/>
                              <w:b/>
                              <w:i/>
                              <w:sz w:val="20"/>
                            </w:rPr>
                            <w:t>Vision and Scope for Carkila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EDC8C" id="_x0000_t202" coordsize="21600,21600" o:spt="202" path="m,l,21600r21600,l21600,xe">
              <v:stroke joinstyle="miter"/>
              <v:path gradientshapeok="t" o:connecttype="rect"/>
            </v:shapetype>
            <v:shape id="Text Box 2" o:spid="_x0000_s1026" type="#_x0000_t202" style="position:absolute;margin-left:71pt;margin-top:35.65pt;width:131.75pt;height:1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" filled="f" stroked="f">
              <v:textbox inset="0,0,0,0">
                <w:txbxContent>
                  <w:p w:rsidR="00771AB2" w:rsidRDefault="00226650">
                    <w:pPr>
                      <w:spacing w:before="12"/>
                      <w:ind w:left="20"/>
                      <w:rPr>
                        <w:rFonts w:ascii="Times New Roman"/>
                        <w:b/>
                        <w:i/>
                        <w:sz w:val="20"/>
                      </w:rPr>
                    </w:pPr>
                    <w:r>
                      <w:rPr>
                        <w:rFonts w:ascii="Times New Roman"/>
                        <w:b/>
                        <w:i/>
                        <w:sz w:val="20"/>
                      </w:rPr>
                      <w:t>Vision and Scope for Carkila</w:t>
                    </w:r>
                  </w:p>
                </w:txbxContent>
              </v:textbox>
              <w10:wrap anchorx="page" anchory="page"/>
            </v:shape>
          </w:pict>
        </mc:Fallback>
      </mc:AlternateContent>
    </w:r>
    <w:r>
      <w:rPr>
        <w:noProof/>
        <w:lang w:val="en-PH" w:eastAsia="en-PH" w:bidi="ar-SA"/>
      </w:rPr>
      <mc:AlternateContent>
        <mc:Choice Requires="wps">
          <w:drawing>
            <wp:anchor distT="0" distB="0" distL="114300" distR="114300" simplePos="0" relativeHeight="251660288" behindDoc="1" locked="0" layoutInCell="1" allowOverlap="1" wp14:anchorId="1208987D" wp14:editId="6ECEB725">
              <wp:simplePos x="0" y="0"/>
              <wp:positionH relativeFrom="page">
                <wp:posOffset>6030595</wp:posOffset>
              </wp:positionH>
              <wp:positionV relativeFrom="page">
                <wp:posOffset>452755</wp:posOffset>
              </wp:positionV>
              <wp:extent cx="396240" cy="166370"/>
              <wp:effectExtent l="127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AB2" w:rsidRDefault="00226650">
                          <w:pPr>
                            <w:spacing w:before="12"/>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Pr>
                              <w:rFonts w:ascii="Times New Roman"/>
                              <w:b/>
                              <w:i/>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8987D" id="Text Box 1" o:spid="_x0000_s1027" type="#_x0000_t202" style="position:absolute;margin-left:474.85pt;margin-top:35.65pt;width:31.2pt;height:13.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" filled="f" stroked="f">
              <v:textbox inset="0,0,0,0">
                <w:txbxContent>
                  <w:p w:rsidR="00771AB2" w:rsidRDefault="00226650">
                    <w:pPr>
                      <w:spacing w:before="12"/>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Pr>
                        <w:rFonts w:ascii="Times New Roman"/>
                        <w:b/>
                        <w:i/>
                        <w:noProof/>
                        <w:sz w:val="20"/>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A78BA"/>
    <w:multiLevelType w:val="hybridMultilevel"/>
    <w:tmpl w:val="A484EB46"/>
    <w:lvl w:ilvl="0" w:tplc="88CC8382">
      <w:numFmt w:val="bullet"/>
      <w:lvlText w:val=""/>
      <w:lvlJc w:val="left"/>
      <w:pPr>
        <w:ind w:left="600" w:hanging="360"/>
      </w:pPr>
      <w:rPr>
        <w:rFonts w:ascii="Symbol" w:eastAsia="Symbol" w:hAnsi="Symbol" w:cs="Symbol" w:hint="default"/>
        <w:w w:val="99"/>
        <w:sz w:val="22"/>
        <w:szCs w:val="22"/>
        <w:lang w:val="en-US" w:eastAsia="en-US" w:bidi="en-US"/>
      </w:rPr>
    </w:lvl>
    <w:lvl w:ilvl="1" w:tplc="A8068F88">
      <w:numFmt w:val="bullet"/>
      <w:lvlText w:val="•"/>
      <w:lvlJc w:val="left"/>
      <w:pPr>
        <w:ind w:left="1590" w:hanging="360"/>
      </w:pPr>
      <w:rPr>
        <w:rFonts w:hint="default"/>
        <w:lang w:val="en-US" w:eastAsia="en-US" w:bidi="en-US"/>
      </w:rPr>
    </w:lvl>
    <w:lvl w:ilvl="2" w:tplc="B9300408">
      <w:numFmt w:val="bullet"/>
      <w:lvlText w:val="•"/>
      <w:lvlJc w:val="left"/>
      <w:pPr>
        <w:ind w:left="2580" w:hanging="360"/>
      </w:pPr>
      <w:rPr>
        <w:rFonts w:hint="default"/>
        <w:lang w:val="en-US" w:eastAsia="en-US" w:bidi="en-US"/>
      </w:rPr>
    </w:lvl>
    <w:lvl w:ilvl="3" w:tplc="F6E8E02E">
      <w:numFmt w:val="bullet"/>
      <w:lvlText w:val="•"/>
      <w:lvlJc w:val="left"/>
      <w:pPr>
        <w:ind w:left="3570" w:hanging="360"/>
      </w:pPr>
      <w:rPr>
        <w:rFonts w:hint="default"/>
        <w:lang w:val="en-US" w:eastAsia="en-US" w:bidi="en-US"/>
      </w:rPr>
    </w:lvl>
    <w:lvl w:ilvl="4" w:tplc="EE88882A">
      <w:numFmt w:val="bullet"/>
      <w:lvlText w:val="•"/>
      <w:lvlJc w:val="left"/>
      <w:pPr>
        <w:ind w:left="4560" w:hanging="360"/>
      </w:pPr>
      <w:rPr>
        <w:rFonts w:hint="default"/>
        <w:lang w:val="en-US" w:eastAsia="en-US" w:bidi="en-US"/>
      </w:rPr>
    </w:lvl>
    <w:lvl w:ilvl="5" w:tplc="55A03B82">
      <w:numFmt w:val="bullet"/>
      <w:lvlText w:val="•"/>
      <w:lvlJc w:val="left"/>
      <w:pPr>
        <w:ind w:left="5550" w:hanging="360"/>
      </w:pPr>
      <w:rPr>
        <w:rFonts w:hint="default"/>
        <w:lang w:val="en-US" w:eastAsia="en-US" w:bidi="en-US"/>
      </w:rPr>
    </w:lvl>
    <w:lvl w:ilvl="6" w:tplc="5F20BD60">
      <w:numFmt w:val="bullet"/>
      <w:lvlText w:val="•"/>
      <w:lvlJc w:val="left"/>
      <w:pPr>
        <w:ind w:left="6540" w:hanging="360"/>
      </w:pPr>
      <w:rPr>
        <w:rFonts w:hint="default"/>
        <w:lang w:val="en-US" w:eastAsia="en-US" w:bidi="en-US"/>
      </w:rPr>
    </w:lvl>
    <w:lvl w:ilvl="7" w:tplc="B7F832C4">
      <w:numFmt w:val="bullet"/>
      <w:lvlText w:val="•"/>
      <w:lvlJc w:val="left"/>
      <w:pPr>
        <w:ind w:left="7530" w:hanging="360"/>
      </w:pPr>
      <w:rPr>
        <w:rFonts w:hint="default"/>
        <w:lang w:val="en-US" w:eastAsia="en-US" w:bidi="en-US"/>
      </w:rPr>
    </w:lvl>
    <w:lvl w:ilvl="8" w:tplc="E0B88D06">
      <w:numFmt w:val="bullet"/>
      <w:lvlText w:val="•"/>
      <w:lvlJc w:val="left"/>
      <w:pPr>
        <w:ind w:left="8520" w:hanging="360"/>
      </w:pPr>
      <w:rPr>
        <w:rFonts w:hint="default"/>
        <w:lang w:val="en-US" w:eastAsia="en-US" w:bidi="en-US"/>
      </w:rPr>
    </w:lvl>
  </w:abstractNum>
  <w:abstractNum w:abstractNumId="1" w15:restartNumberingAfterBreak="0">
    <w:nsid w:val="35F2368D"/>
    <w:multiLevelType w:val="hybridMultilevel"/>
    <w:tmpl w:val="453EEC6C"/>
    <w:lvl w:ilvl="0" w:tplc="C2D2663A">
      <w:start w:val="1"/>
      <w:numFmt w:val="decimal"/>
      <w:lvlText w:val="%1)"/>
      <w:lvlJc w:val="left"/>
      <w:pPr>
        <w:ind w:left="1211" w:hanging="360"/>
      </w:pPr>
      <w:rPr>
        <w:rFonts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2" w15:restartNumberingAfterBreak="0">
    <w:nsid w:val="386E1547"/>
    <w:multiLevelType w:val="hybridMultilevel"/>
    <w:tmpl w:val="E2DCAF50"/>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3" w15:restartNumberingAfterBreak="0">
    <w:nsid w:val="654F4349"/>
    <w:multiLevelType w:val="multilevel"/>
    <w:tmpl w:val="F69C8144"/>
    <w:lvl w:ilvl="0">
      <w:start w:val="1"/>
      <w:numFmt w:val="decimal"/>
      <w:lvlText w:val="%1."/>
      <w:lvlJc w:val="left"/>
      <w:pPr>
        <w:ind w:left="672" w:hanging="432"/>
      </w:pPr>
      <w:rPr>
        <w:rFonts w:ascii="Times New Roman" w:eastAsia="Times New Roman" w:hAnsi="Times New Roman" w:cs="Times New Roman" w:hint="default"/>
        <w:b/>
        <w:bCs/>
        <w:spacing w:val="-18"/>
        <w:w w:val="99"/>
        <w:sz w:val="36"/>
        <w:szCs w:val="36"/>
        <w:lang w:val="en-US" w:eastAsia="en-US" w:bidi="en-US"/>
      </w:rPr>
    </w:lvl>
    <w:lvl w:ilvl="1">
      <w:start w:val="1"/>
      <w:numFmt w:val="decimal"/>
      <w:lvlText w:val="%1.%2."/>
      <w:lvlJc w:val="left"/>
      <w:pPr>
        <w:ind w:left="816" w:hanging="576"/>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1895" w:hanging="576"/>
      </w:pPr>
      <w:rPr>
        <w:rFonts w:hint="default"/>
        <w:lang w:val="en-US" w:eastAsia="en-US" w:bidi="en-US"/>
      </w:rPr>
    </w:lvl>
    <w:lvl w:ilvl="3">
      <w:numFmt w:val="bullet"/>
      <w:lvlText w:val="•"/>
      <w:lvlJc w:val="left"/>
      <w:pPr>
        <w:ind w:left="2971" w:hanging="576"/>
      </w:pPr>
      <w:rPr>
        <w:rFonts w:hint="default"/>
        <w:lang w:val="en-US" w:eastAsia="en-US" w:bidi="en-US"/>
      </w:rPr>
    </w:lvl>
    <w:lvl w:ilvl="4">
      <w:numFmt w:val="bullet"/>
      <w:lvlText w:val="•"/>
      <w:lvlJc w:val="left"/>
      <w:pPr>
        <w:ind w:left="4046" w:hanging="576"/>
      </w:pPr>
      <w:rPr>
        <w:rFonts w:hint="default"/>
        <w:lang w:val="en-US" w:eastAsia="en-US" w:bidi="en-US"/>
      </w:rPr>
    </w:lvl>
    <w:lvl w:ilvl="5">
      <w:numFmt w:val="bullet"/>
      <w:lvlText w:val="•"/>
      <w:lvlJc w:val="left"/>
      <w:pPr>
        <w:ind w:left="5122" w:hanging="576"/>
      </w:pPr>
      <w:rPr>
        <w:rFonts w:hint="default"/>
        <w:lang w:val="en-US" w:eastAsia="en-US" w:bidi="en-US"/>
      </w:rPr>
    </w:lvl>
    <w:lvl w:ilvl="6">
      <w:numFmt w:val="bullet"/>
      <w:lvlText w:val="•"/>
      <w:lvlJc w:val="left"/>
      <w:pPr>
        <w:ind w:left="6197" w:hanging="576"/>
      </w:pPr>
      <w:rPr>
        <w:rFonts w:hint="default"/>
        <w:lang w:val="en-US" w:eastAsia="en-US" w:bidi="en-US"/>
      </w:rPr>
    </w:lvl>
    <w:lvl w:ilvl="7">
      <w:numFmt w:val="bullet"/>
      <w:lvlText w:val="•"/>
      <w:lvlJc w:val="left"/>
      <w:pPr>
        <w:ind w:left="7273" w:hanging="576"/>
      </w:pPr>
      <w:rPr>
        <w:rFonts w:hint="default"/>
        <w:lang w:val="en-US" w:eastAsia="en-US" w:bidi="en-US"/>
      </w:rPr>
    </w:lvl>
    <w:lvl w:ilvl="8">
      <w:numFmt w:val="bullet"/>
      <w:lvlText w:val="•"/>
      <w:lvlJc w:val="left"/>
      <w:pPr>
        <w:ind w:left="8348" w:hanging="576"/>
      </w:pPr>
      <w:rPr>
        <w:rFonts w:hint="default"/>
        <w:lang w:val="en-US" w:eastAsia="en-US" w:bidi="en-U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650"/>
    <w:rsid w:val="00226650"/>
    <w:rsid w:val="00885D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86D92-3167-4797-8AAF-07DDAA22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26650"/>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226650"/>
    <w:pPr>
      <w:spacing w:before="85"/>
      <w:ind w:left="672" w:hanging="432"/>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1"/>
    <w:qFormat/>
    <w:rsid w:val="00226650"/>
    <w:pPr>
      <w:spacing w:before="172"/>
      <w:ind w:left="816" w:hanging="576"/>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26650"/>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1"/>
    <w:rsid w:val="00226650"/>
    <w:rPr>
      <w:rFonts w:ascii="Times New Roman" w:eastAsia="Times New Roman" w:hAnsi="Times New Roman" w:cs="Times New Roman"/>
      <w:b/>
      <w:bCs/>
      <w:sz w:val="28"/>
      <w:szCs w:val="28"/>
      <w:lang w:val="en-US" w:bidi="en-US"/>
    </w:rPr>
  </w:style>
  <w:style w:type="paragraph" w:styleId="TOC1">
    <w:name w:val="toc 1"/>
    <w:basedOn w:val="Normal"/>
    <w:uiPriority w:val="39"/>
    <w:qFormat/>
    <w:rsid w:val="00226650"/>
    <w:pPr>
      <w:spacing w:line="240" w:lineRule="exact"/>
      <w:ind w:left="960" w:hanging="360"/>
    </w:pPr>
    <w:rPr>
      <w:rFonts w:ascii="Times New Roman" w:eastAsia="Times New Roman" w:hAnsi="Times New Roman" w:cs="Times New Roman"/>
      <w:sz w:val="24"/>
      <w:szCs w:val="24"/>
    </w:rPr>
  </w:style>
  <w:style w:type="paragraph" w:styleId="TOC2">
    <w:name w:val="toc 2"/>
    <w:basedOn w:val="Normal"/>
    <w:uiPriority w:val="39"/>
    <w:qFormat/>
    <w:rsid w:val="00226650"/>
    <w:pPr>
      <w:spacing w:line="240" w:lineRule="exact"/>
      <w:ind w:left="1400" w:hanging="4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226650"/>
    <w:rPr>
      <w:i/>
    </w:rPr>
  </w:style>
  <w:style w:type="character" w:customStyle="1" w:styleId="BodyTextChar">
    <w:name w:val="Body Text Char"/>
    <w:basedOn w:val="DefaultParagraphFont"/>
    <w:link w:val="BodyText"/>
    <w:uiPriority w:val="1"/>
    <w:rsid w:val="00226650"/>
    <w:rPr>
      <w:rFonts w:ascii="Arial" w:eastAsia="Arial" w:hAnsi="Arial" w:cs="Arial"/>
      <w:i/>
      <w:lang w:val="en-US" w:bidi="en-US"/>
    </w:rPr>
  </w:style>
  <w:style w:type="paragraph" w:styleId="ListParagraph">
    <w:name w:val="List Paragraph"/>
    <w:basedOn w:val="Normal"/>
    <w:uiPriority w:val="34"/>
    <w:qFormat/>
    <w:rsid w:val="00226650"/>
    <w:pPr>
      <w:spacing w:line="240" w:lineRule="exact"/>
      <w:ind w:left="600" w:hanging="360"/>
    </w:pPr>
  </w:style>
  <w:style w:type="paragraph" w:customStyle="1" w:styleId="TableParagraph">
    <w:name w:val="Table Paragraph"/>
    <w:basedOn w:val="Normal"/>
    <w:uiPriority w:val="1"/>
    <w:qFormat/>
    <w:rsid w:val="00226650"/>
    <w:pPr>
      <w:ind w:left="115"/>
    </w:pPr>
  </w:style>
  <w:style w:type="paragraph" w:styleId="NormalWeb">
    <w:name w:val="Normal (Web)"/>
    <w:basedOn w:val="Normal"/>
    <w:uiPriority w:val="99"/>
    <w:semiHidden/>
    <w:unhideWhenUsed/>
    <w:rsid w:val="00226650"/>
    <w:pPr>
      <w:widowControl/>
      <w:autoSpaceDE/>
      <w:autoSpaceDN/>
      <w:spacing w:before="100" w:beforeAutospacing="1" w:after="100" w:afterAutospacing="1"/>
    </w:pPr>
    <w:rPr>
      <w:rFonts w:ascii="Times New Roman" w:eastAsia="Times New Roman" w:hAnsi="Times New Roman" w:cs="Times New Roman"/>
      <w:sz w:val="24"/>
      <w:szCs w:val="24"/>
      <w:lang w:val="en-PH" w:eastAsia="en-PH" w:bidi="ar-SA"/>
    </w:rPr>
  </w:style>
  <w:style w:type="character" w:styleId="Hyperlink">
    <w:name w:val="Hyperlink"/>
    <w:basedOn w:val="DefaultParagraphFont"/>
    <w:uiPriority w:val="99"/>
    <w:unhideWhenUsed/>
    <w:rsid w:val="00226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1656</Words>
  <Characters>9442</Characters>
  <Application>Microsoft Office Word</Application>
  <DocSecurity>0</DocSecurity>
  <Lines>78</Lines>
  <Paragraphs>22</Paragraphs>
  <ScaleCrop>false</ScaleCrop>
  <Company>Microsoft</Company>
  <LinksUpToDate>false</LinksUpToDate>
  <CharactersWithSpaces>11076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Angela  Salamat</dc:creator>
  <cp:keywords/>
  <dc:description/>
  <cp:lastModifiedBy>Martha Angela  Salamat</cp:lastModifiedBy>
  <cp:revision>1</cp:revision>
  <dcterms:created xsi:type="dcterms:W3CDTF">2018-03-27T15:15:00Z</dcterms:created>
  <dcterms:modified xsi:type="dcterms:W3CDTF">2018-03-27T15:15:00Z</dcterms:modified>
</cp:coreProperties>
</file>