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6F3" w:rsidRDefault="00CE2D3B">
      <w:pPr>
        <w:rPr>
          <w:lang w:val="en-US"/>
        </w:rPr>
      </w:pPr>
      <w:r>
        <w:rPr>
          <w:lang w:val="en-US"/>
        </w:rPr>
        <w:t>Scope Management Plan</w:t>
      </w:r>
    </w:p>
    <w:p w:rsidR="00A8203C" w:rsidRPr="00A8203C" w:rsidRDefault="00A8203C">
      <w:pPr>
        <w:rPr>
          <w:b/>
          <w:color w:val="FF0000"/>
          <w:lang w:val="en-US"/>
        </w:rPr>
      </w:pPr>
    </w:p>
    <w:p w:rsidR="00A8203C" w:rsidRPr="00A8203C" w:rsidRDefault="00A8203C">
      <w:pPr>
        <w:rPr>
          <w:b/>
          <w:color w:val="FF0000"/>
          <w:lang w:val="en-US"/>
        </w:rPr>
      </w:pPr>
      <w:r w:rsidRPr="00A8203C">
        <w:rPr>
          <w:b/>
          <w:color w:val="FF0000"/>
          <w:lang w:val="en-US"/>
        </w:rPr>
        <w:t xml:space="preserve">Scope Management Approach </w:t>
      </w:r>
    </w:p>
    <w:p w:rsidR="00CE2D3B" w:rsidRDefault="00CE2D3B">
      <w:pPr>
        <w:rPr>
          <w:lang w:val="en-US"/>
        </w:rPr>
      </w:pPr>
      <w:r>
        <w:rPr>
          <w:lang w:val="en-US"/>
        </w:rPr>
        <w:t xml:space="preserve">It is important that the project’s scope is clearly defined and documented. This section will provide the summary of Scope Management Plan. </w:t>
      </w:r>
    </w:p>
    <w:p w:rsidR="00CE2D3B" w:rsidRDefault="00CE2D3B">
      <w:pPr>
        <w:rPr>
          <w:lang w:val="en-US"/>
        </w:rPr>
      </w:pPr>
      <w:r>
        <w:rPr>
          <w:lang w:val="en-US"/>
        </w:rPr>
        <w:t xml:space="preserve">In this project, the scope management plan will be the basis and responsibility of the Project Manager. The scope of this project is further explained in the Work Breakdown Schedule (WBS) and in Project Vision and Scope Document. The Project Sponsor, Project Advisor, Project Consultant, Project Manager will approve the documentation which contains the Activity List, Estimates, Gantt Chart, Project Vision and Scope document, Software Requirement Specifications, Work Breakdown Structure, Change Management Plan, Quality Assurance Plan and Risk Management Plan. </w:t>
      </w:r>
      <w:r w:rsidR="00A8203C">
        <w:rPr>
          <w:lang w:val="en-US"/>
        </w:rPr>
        <w:t xml:space="preserve">Any changes can be initiated by any members of the project team. All change requests are presented to the Project Advisor and Project Consultant for evaluation. Upon the acceptance of the Project Advisor and Project Consultant for the proposal, the team will then present the change request to the Project Sponsor for confirmation. Once the change request has been approved or confirmed by the Project Sponsor, the team will update all the documentation based on the comments and suggestions of the Project Sponsor, Project Advisor and Project Consultant. The project Advisor is responsible for checking or monitoring the Progress Status Report of the team. </w:t>
      </w:r>
      <w:r>
        <w:rPr>
          <w:lang w:val="en-US"/>
        </w:rPr>
        <w:t xml:space="preserve"> </w:t>
      </w:r>
    </w:p>
    <w:p w:rsidR="00A8203C" w:rsidRDefault="00A8203C">
      <w:pPr>
        <w:rPr>
          <w:lang w:val="en-US"/>
        </w:rPr>
      </w:pPr>
    </w:p>
    <w:p w:rsidR="00A8203C" w:rsidRDefault="00A8203C">
      <w:pPr>
        <w:rPr>
          <w:b/>
          <w:color w:val="FF0000"/>
          <w:lang w:val="en-US"/>
        </w:rPr>
      </w:pPr>
      <w:r w:rsidRPr="00A8203C">
        <w:rPr>
          <w:b/>
          <w:color w:val="FF0000"/>
          <w:lang w:val="en-US"/>
        </w:rPr>
        <w:t>Roles and Responsibilities</w:t>
      </w:r>
    </w:p>
    <w:p w:rsidR="00A8203C" w:rsidRDefault="00A8203C">
      <w:pPr>
        <w:rPr>
          <w:b/>
          <w:color w:val="FF0000"/>
          <w:lang w:val="en-US"/>
        </w:rPr>
      </w:pPr>
    </w:p>
    <w:p w:rsidR="00A8203C" w:rsidRDefault="00A8203C">
      <w:pPr>
        <w:rPr>
          <w:color w:val="000000" w:themeColor="text1"/>
          <w:lang w:val="en-US"/>
        </w:rPr>
      </w:pPr>
      <w:r>
        <w:rPr>
          <w:color w:val="000000" w:themeColor="text1"/>
          <w:lang w:val="en-US"/>
        </w:rPr>
        <w:t xml:space="preserve">The Project Sponsor, Project Advisor, Project Consultant, Development Team (Project Manager, Project Developer, Project Analyst) will play the key roles in managing the scope of this project. Each of the stakeholder should be responsible or aware of their responsibilities </w:t>
      </w:r>
      <w:r w:rsidR="00257341">
        <w:rPr>
          <w:color w:val="000000" w:themeColor="text1"/>
          <w:lang w:val="en-US"/>
        </w:rPr>
        <w:t>to</w:t>
      </w:r>
      <w:r>
        <w:rPr>
          <w:color w:val="000000" w:themeColor="text1"/>
          <w:lang w:val="en-US"/>
        </w:rPr>
        <w:t xml:space="preserve"> achieve the goal of the project. The table below will show th</w:t>
      </w:r>
      <w:r w:rsidR="00257341">
        <w:rPr>
          <w:color w:val="000000" w:themeColor="text1"/>
          <w:lang w:val="en-US"/>
        </w:rPr>
        <w:t xml:space="preserve">e roles and responsibilities for the scope of this project. </w:t>
      </w:r>
    </w:p>
    <w:p w:rsidR="00257341" w:rsidRDefault="00257341">
      <w:pPr>
        <w:rPr>
          <w:color w:val="000000" w:themeColor="text1"/>
          <w:lang w:val="en-US"/>
        </w:rPr>
      </w:pPr>
    </w:p>
    <w:tbl>
      <w:tblPr>
        <w:tblStyle w:val="TableGrid"/>
        <w:tblW w:w="0" w:type="auto"/>
        <w:tblLook w:val="04A0" w:firstRow="1" w:lastRow="0" w:firstColumn="1" w:lastColumn="0" w:noHBand="0" w:noVBand="1"/>
      </w:tblPr>
      <w:tblGrid>
        <w:gridCol w:w="3116"/>
        <w:gridCol w:w="3117"/>
        <w:gridCol w:w="3117"/>
      </w:tblGrid>
      <w:tr w:rsidR="00257341" w:rsidTr="00257341">
        <w:tc>
          <w:tcPr>
            <w:tcW w:w="3116" w:type="dxa"/>
          </w:tcPr>
          <w:p w:rsidR="00257341" w:rsidRDefault="00257341">
            <w:pPr>
              <w:rPr>
                <w:color w:val="000000" w:themeColor="text1"/>
                <w:lang w:val="en-US"/>
              </w:rPr>
            </w:pPr>
            <w:r>
              <w:rPr>
                <w:color w:val="000000" w:themeColor="text1"/>
                <w:lang w:val="en-US"/>
              </w:rPr>
              <w:t>Name</w:t>
            </w:r>
          </w:p>
        </w:tc>
        <w:tc>
          <w:tcPr>
            <w:tcW w:w="3117" w:type="dxa"/>
          </w:tcPr>
          <w:p w:rsidR="00257341" w:rsidRDefault="00257341">
            <w:pPr>
              <w:rPr>
                <w:color w:val="000000" w:themeColor="text1"/>
                <w:lang w:val="en-US"/>
              </w:rPr>
            </w:pPr>
            <w:r>
              <w:rPr>
                <w:color w:val="000000" w:themeColor="text1"/>
                <w:lang w:val="en-US"/>
              </w:rPr>
              <w:t>Role</w:t>
            </w:r>
          </w:p>
        </w:tc>
        <w:tc>
          <w:tcPr>
            <w:tcW w:w="3117" w:type="dxa"/>
          </w:tcPr>
          <w:p w:rsidR="00257341" w:rsidRDefault="00257341">
            <w:pPr>
              <w:rPr>
                <w:color w:val="000000" w:themeColor="text1"/>
                <w:lang w:val="en-US"/>
              </w:rPr>
            </w:pPr>
            <w:r>
              <w:rPr>
                <w:color w:val="000000" w:themeColor="text1"/>
                <w:lang w:val="en-US"/>
              </w:rPr>
              <w:t>Responsibilities</w:t>
            </w:r>
          </w:p>
        </w:tc>
      </w:tr>
      <w:tr w:rsidR="00257341" w:rsidTr="00257341">
        <w:tc>
          <w:tcPr>
            <w:tcW w:w="3116" w:type="dxa"/>
          </w:tcPr>
          <w:p w:rsidR="00257341" w:rsidRDefault="00257341">
            <w:pPr>
              <w:rPr>
                <w:color w:val="000000" w:themeColor="text1"/>
                <w:lang w:val="en-US"/>
              </w:rPr>
            </w:pPr>
            <w:r>
              <w:rPr>
                <w:color w:val="000000" w:themeColor="text1"/>
                <w:lang w:val="en-US"/>
              </w:rPr>
              <w:t xml:space="preserve">Colonel </w:t>
            </w:r>
            <w:proofErr w:type="spellStart"/>
            <w:r>
              <w:rPr>
                <w:color w:val="000000" w:themeColor="text1"/>
                <w:lang w:val="en-US"/>
              </w:rPr>
              <w:t>Candido</w:t>
            </w:r>
            <w:proofErr w:type="spellEnd"/>
            <w:r>
              <w:rPr>
                <w:color w:val="000000" w:themeColor="text1"/>
                <w:lang w:val="en-US"/>
              </w:rPr>
              <w:t xml:space="preserve"> Ruiz</w:t>
            </w:r>
          </w:p>
        </w:tc>
        <w:tc>
          <w:tcPr>
            <w:tcW w:w="3117" w:type="dxa"/>
          </w:tcPr>
          <w:p w:rsidR="00257341" w:rsidRDefault="00257341">
            <w:pPr>
              <w:rPr>
                <w:color w:val="000000" w:themeColor="text1"/>
                <w:lang w:val="en-US"/>
              </w:rPr>
            </w:pPr>
            <w:r>
              <w:rPr>
                <w:color w:val="000000" w:themeColor="text1"/>
                <w:lang w:val="en-US"/>
              </w:rPr>
              <w:t>Sponsor / Proponent</w:t>
            </w:r>
          </w:p>
        </w:tc>
        <w:tc>
          <w:tcPr>
            <w:tcW w:w="3117" w:type="dxa"/>
          </w:tcPr>
          <w:p w:rsidR="00257341" w:rsidRPr="00257341" w:rsidRDefault="00257341" w:rsidP="00257341">
            <w:pPr>
              <w:pStyle w:val="ListParagraph"/>
              <w:numPr>
                <w:ilvl w:val="0"/>
                <w:numId w:val="1"/>
              </w:numPr>
              <w:rPr>
                <w:color w:val="000000" w:themeColor="text1"/>
                <w:lang w:val="en-US"/>
              </w:rPr>
            </w:pPr>
            <w:r w:rsidRPr="00257341">
              <w:rPr>
                <w:color w:val="000000" w:themeColor="text1"/>
                <w:lang w:val="en-US"/>
              </w:rPr>
              <w:t>Approve or deny scope change request</w:t>
            </w:r>
          </w:p>
          <w:p w:rsidR="00257341" w:rsidRPr="00257341" w:rsidRDefault="00257341" w:rsidP="00257341">
            <w:pPr>
              <w:pStyle w:val="ListParagraph"/>
              <w:numPr>
                <w:ilvl w:val="0"/>
                <w:numId w:val="1"/>
              </w:numPr>
              <w:rPr>
                <w:color w:val="000000" w:themeColor="text1"/>
                <w:lang w:val="en-US"/>
              </w:rPr>
            </w:pPr>
            <w:r w:rsidRPr="00257341">
              <w:rPr>
                <w:color w:val="000000" w:themeColor="text1"/>
                <w:lang w:val="en-US"/>
              </w:rPr>
              <w:t>Accept Project deliverables</w:t>
            </w:r>
          </w:p>
        </w:tc>
      </w:tr>
      <w:tr w:rsidR="00257341" w:rsidTr="00257341">
        <w:tc>
          <w:tcPr>
            <w:tcW w:w="3116" w:type="dxa"/>
          </w:tcPr>
          <w:p w:rsidR="00257341" w:rsidRDefault="00257341">
            <w:pPr>
              <w:rPr>
                <w:color w:val="000000" w:themeColor="text1"/>
                <w:lang w:val="en-US"/>
              </w:rPr>
            </w:pPr>
            <w:proofErr w:type="spellStart"/>
            <w:r>
              <w:rPr>
                <w:color w:val="000000" w:themeColor="text1"/>
                <w:lang w:val="en-US"/>
              </w:rPr>
              <w:t>Mr</w:t>
            </w:r>
            <w:proofErr w:type="spellEnd"/>
            <w:r>
              <w:rPr>
                <w:color w:val="000000" w:themeColor="text1"/>
                <w:lang w:val="en-US"/>
              </w:rPr>
              <w:t xml:space="preserve"> Jayvee </w:t>
            </w:r>
            <w:proofErr w:type="spellStart"/>
            <w:r>
              <w:rPr>
                <w:color w:val="000000" w:themeColor="text1"/>
                <w:lang w:val="en-US"/>
              </w:rPr>
              <w:t>Cabardo</w:t>
            </w:r>
            <w:proofErr w:type="spellEnd"/>
          </w:p>
        </w:tc>
        <w:tc>
          <w:tcPr>
            <w:tcW w:w="3117" w:type="dxa"/>
          </w:tcPr>
          <w:p w:rsidR="00257341" w:rsidRDefault="00257341">
            <w:pPr>
              <w:rPr>
                <w:color w:val="000000" w:themeColor="text1"/>
                <w:lang w:val="en-US"/>
              </w:rPr>
            </w:pPr>
            <w:r>
              <w:rPr>
                <w:color w:val="000000" w:themeColor="text1"/>
                <w:lang w:val="en-US"/>
              </w:rPr>
              <w:t>Project Advisor</w:t>
            </w:r>
          </w:p>
        </w:tc>
        <w:tc>
          <w:tcPr>
            <w:tcW w:w="3117" w:type="dxa"/>
          </w:tcPr>
          <w:p w:rsidR="00257341" w:rsidRPr="00257341" w:rsidRDefault="00257341" w:rsidP="00257341">
            <w:pPr>
              <w:pStyle w:val="ListParagraph"/>
              <w:numPr>
                <w:ilvl w:val="0"/>
                <w:numId w:val="2"/>
              </w:numPr>
              <w:rPr>
                <w:color w:val="000000" w:themeColor="text1"/>
                <w:lang w:val="en-US"/>
              </w:rPr>
            </w:pPr>
            <w:r w:rsidRPr="00257341">
              <w:rPr>
                <w:color w:val="000000" w:themeColor="text1"/>
                <w:lang w:val="en-US"/>
              </w:rPr>
              <w:t>Measure and Verify project scope</w:t>
            </w:r>
          </w:p>
          <w:p w:rsidR="00257341" w:rsidRPr="00257341" w:rsidRDefault="00257341" w:rsidP="00257341">
            <w:pPr>
              <w:pStyle w:val="ListParagraph"/>
              <w:numPr>
                <w:ilvl w:val="0"/>
                <w:numId w:val="2"/>
              </w:numPr>
              <w:rPr>
                <w:color w:val="000000" w:themeColor="text1"/>
                <w:lang w:val="en-US"/>
              </w:rPr>
            </w:pPr>
            <w:r w:rsidRPr="00257341">
              <w:rPr>
                <w:color w:val="000000" w:themeColor="text1"/>
                <w:lang w:val="en-US"/>
              </w:rPr>
              <w:t>Monitor the team’s status reports</w:t>
            </w:r>
          </w:p>
          <w:p w:rsidR="00257341" w:rsidRPr="00257341" w:rsidRDefault="00257341" w:rsidP="00257341">
            <w:pPr>
              <w:pStyle w:val="ListParagraph"/>
              <w:numPr>
                <w:ilvl w:val="0"/>
                <w:numId w:val="2"/>
              </w:numPr>
              <w:rPr>
                <w:color w:val="000000" w:themeColor="text1"/>
                <w:lang w:val="en-US"/>
              </w:rPr>
            </w:pPr>
            <w:r w:rsidRPr="00257341">
              <w:rPr>
                <w:color w:val="000000" w:themeColor="text1"/>
                <w:lang w:val="en-US"/>
              </w:rPr>
              <w:t>Evaluate change request</w:t>
            </w:r>
          </w:p>
          <w:p w:rsidR="00257341" w:rsidRDefault="00257341">
            <w:pPr>
              <w:rPr>
                <w:color w:val="000000" w:themeColor="text1"/>
                <w:lang w:val="en-US"/>
              </w:rPr>
            </w:pPr>
          </w:p>
        </w:tc>
      </w:tr>
      <w:tr w:rsidR="00257341" w:rsidTr="00257341">
        <w:tc>
          <w:tcPr>
            <w:tcW w:w="3116" w:type="dxa"/>
          </w:tcPr>
          <w:p w:rsidR="00257341" w:rsidRDefault="00257341">
            <w:pPr>
              <w:rPr>
                <w:color w:val="000000" w:themeColor="text1"/>
                <w:lang w:val="en-US"/>
              </w:rPr>
            </w:pPr>
            <w:proofErr w:type="spellStart"/>
            <w:r>
              <w:rPr>
                <w:color w:val="000000" w:themeColor="text1"/>
                <w:lang w:val="en-US"/>
              </w:rPr>
              <w:lastRenderedPageBreak/>
              <w:t>Ms</w:t>
            </w:r>
            <w:proofErr w:type="spellEnd"/>
            <w:r>
              <w:rPr>
                <w:color w:val="000000" w:themeColor="text1"/>
                <w:lang w:val="en-US"/>
              </w:rPr>
              <w:t xml:space="preserve"> </w:t>
            </w:r>
            <w:proofErr w:type="spellStart"/>
            <w:r>
              <w:rPr>
                <w:color w:val="000000" w:themeColor="text1"/>
                <w:lang w:val="en-US"/>
              </w:rPr>
              <w:t>Maricel</w:t>
            </w:r>
            <w:proofErr w:type="spellEnd"/>
            <w:r>
              <w:rPr>
                <w:color w:val="000000" w:themeColor="text1"/>
                <w:lang w:val="en-US"/>
              </w:rPr>
              <w:t xml:space="preserve"> </w:t>
            </w:r>
            <w:proofErr w:type="spellStart"/>
            <w:r>
              <w:rPr>
                <w:color w:val="000000" w:themeColor="text1"/>
                <w:lang w:val="en-US"/>
              </w:rPr>
              <w:t>Naviamos</w:t>
            </w:r>
            <w:proofErr w:type="spellEnd"/>
          </w:p>
        </w:tc>
        <w:tc>
          <w:tcPr>
            <w:tcW w:w="3117" w:type="dxa"/>
          </w:tcPr>
          <w:p w:rsidR="00257341" w:rsidRDefault="00257341">
            <w:pPr>
              <w:rPr>
                <w:color w:val="000000" w:themeColor="text1"/>
                <w:lang w:val="en-US"/>
              </w:rPr>
            </w:pPr>
            <w:r>
              <w:rPr>
                <w:color w:val="000000" w:themeColor="text1"/>
                <w:lang w:val="en-US"/>
              </w:rPr>
              <w:t>Project Consultant</w:t>
            </w:r>
          </w:p>
        </w:tc>
        <w:tc>
          <w:tcPr>
            <w:tcW w:w="3117" w:type="dxa"/>
          </w:tcPr>
          <w:p w:rsidR="00257341" w:rsidRPr="00257341" w:rsidRDefault="00257341" w:rsidP="00257341">
            <w:pPr>
              <w:pStyle w:val="ListParagraph"/>
              <w:numPr>
                <w:ilvl w:val="0"/>
                <w:numId w:val="3"/>
              </w:numPr>
              <w:rPr>
                <w:color w:val="000000" w:themeColor="text1"/>
                <w:lang w:val="en-US"/>
              </w:rPr>
            </w:pPr>
            <w:r w:rsidRPr="00257341">
              <w:rPr>
                <w:color w:val="000000" w:themeColor="text1"/>
                <w:lang w:val="en-US"/>
              </w:rPr>
              <w:t>Measure and Verify project scope</w:t>
            </w:r>
          </w:p>
          <w:p w:rsidR="00257341" w:rsidRPr="00257341" w:rsidRDefault="00257341" w:rsidP="00257341">
            <w:pPr>
              <w:pStyle w:val="ListParagraph"/>
              <w:numPr>
                <w:ilvl w:val="0"/>
                <w:numId w:val="3"/>
              </w:numPr>
              <w:rPr>
                <w:color w:val="000000" w:themeColor="text1"/>
                <w:lang w:val="en-US"/>
              </w:rPr>
            </w:pPr>
            <w:r w:rsidRPr="00257341">
              <w:rPr>
                <w:color w:val="000000" w:themeColor="text1"/>
                <w:lang w:val="en-US"/>
              </w:rPr>
              <w:t>Monitor the team’s status reports</w:t>
            </w:r>
          </w:p>
          <w:p w:rsidR="00257341" w:rsidRPr="00257341" w:rsidRDefault="00257341" w:rsidP="00257341">
            <w:pPr>
              <w:pStyle w:val="ListParagraph"/>
              <w:numPr>
                <w:ilvl w:val="0"/>
                <w:numId w:val="3"/>
              </w:numPr>
              <w:rPr>
                <w:color w:val="000000" w:themeColor="text1"/>
                <w:lang w:val="en-US"/>
              </w:rPr>
            </w:pPr>
            <w:r w:rsidRPr="00257341">
              <w:rPr>
                <w:color w:val="000000" w:themeColor="text1"/>
                <w:lang w:val="en-US"/>
              </w:rPr>
              <w:t>Evaluate change request</w:t>
            </w:r>
          </w:p>
          <w:p w:rsidR="00257341" w:rsidRDefault="00257341">
            <w:pPr>
              <w:rPr>
                <w:color w:val="000000" w:themeColor="text1"/>
                <w:lang w:val="en-US"/>
              </w:rPr>
            </w:pPr>
          </w:p>
        </w:tc>
      </w:tr>
      <w:tr w:rsidR="00257341" w:rsidTr="00257341">
        <w:tc>
          <w:tcPr>
            <w:tcW w:w="3116" w:type="dxa"/>
          </w:tcPr>
          <w:p w:rsidR="00257341" w:rsidRDefault="00257341">
            <w:pPr>
              <w:rPr>
                <w:color w:val="000000" w:themeColor="text1"/>
                <w:lang w:val="en-US"/>
              </w:rPr>
            </w:pPr>
            <w:r>
              <w:rPr>
                <w:color w:val="000000" w:themeColor="text1"/>
                <w:lang w:val="en-US"/>
              </w:rPr>
              <w:t>Hurley Evangelista</w:t>
            </w:r>
          </w:p>
        </w:tc>
        <w:tc>
          <w:tcPr>
            <w:tcW w:w="3117" w:type="dxa"/>
          </w:tcPr>
          <w:p w:rsidR="00257341" w:rsidRDefault="00257341">
            <w:pPr>
              <w:rPr>
                <w:color w:val="000000" w:themeColor="text1"/>
                <w:lang w:val="en-US"/>
              </w:rPr>
            </w:pPr>
            <w:r>
              <w:rPr>
                <w:color w:val="000000" w:themeColor="text1"/>
                <w:lang w:val="en-US"/>
              </w:rPr>
              <w:t>Project Manager / Mobile Application Developer</w:t>
            </w:r>
          </w:p>
        </w:tc>
        <w:tc>
          <w:tcPr>
            <w:tcW w:w="3117" w:type="dxa"/>
          </w:tcPr>
          <w:p w:rsidR="00257341" w:rsidRDefault="00257341" w:rsidP="00257341">
            <w:pPr>
              <w:pStyle w:val="ListParagraph"/>
              <w:numPr>
                <w:ilvl w:val="0"/>
                <w:numId w:val="4"/>
              </w:numPr>
              <w:rPr>
                <w:color w:val="000000" w:themeColor="text1"/>
                <w:lang w:val="en-US"/>
              </w:rPr>
            </w:pPr>
            <w:r w:rsidRPr="00257341">
              <w:rPr>
                <w:color w:val="000000" w:themeColor="text1"/>
                <w:lang w:val="en-US"/>
              </w:rPr>
              <w:t>Measure and Verify project scope</w:t>
            </w:r>
          </w:p>
          <w:p w:rsidR="00257341" w:rsidRDefault="00257341" w:rsidP="00257341">
            <w:pPr>
              <w:pStyle w:val="ListParagraph"/>
              <w:numPr>
                <w:ilvl w:val="0"/>
                <w:numId w:val="4"/>
              </w:numPr>
              <w:rPr>
                <w:color w:val="000000" w:themeColor="text1"/>
                <w:lang w:val="en-US"/>
              </w:rPr>
            </w:pPr>
            <w:r>
              <w:rPr>
                <w:color w:val="000000" w:themeColor="text1"/>
                <w:lang w:val="en-US"/>
              </w:rPr>
              <w:t>Approve Documents</w:t>
            </w:r>
          </w:p>
          <w:p w:rsidR="00257341" w:rsidRPr="00257341" w:rsidRDefault="00257341" w:rsidP="00257341">
            <w:pPr>
              <w:pStyle w:val="ListParagraph"/>
              <w:numPr>
                <w:ilvl w:val="0"/>
                <w:numId w:val="4"/>
              </w:numPr>
              <w:rPr>
                <w:color w:val="000000" w:themeColor="text1"/>
                <w:lang w:val="en-US"/>
              </w:rPr>
            </w:pPr>
            <w:r>
              <w:rPr>
                <w:color w:val="000000" w:themeColor="text1"/>
                <w:lang w:val="en-US"/>
              </w:rPr>
              <w:t>Initiate Change Requests</w:t>
            </w:r>
          </w:p>
          <w:p w:rsidR="00257341" w:rsidRPr="00257341" w:rsidRDefault="00257341" w:rsidP="00257341">
            <w:pPr>
              <w:pStyle w:val="ListParagraph"/>
              <w:numPr>
                <w:ilvl w:val="0"/>
                <w:numId w:val="4"/>
              </w:numPr>
              <w:rPr>
                <w:color w:val="000000" w:themeColor="text1"/>
                <w:lang w:val="en-US"/>
              </w:rPr>
            </w:pPr>
            <w:r w:rsidRPr="00257341">
              <w:rPr>
                <w:color w:val="000000" w:themeColor="text1"/>
                <w:lang w:val="en-US"/>
              </w:rPr>
              <w:t>Evaluate change request</w:t>
            </w:r>
          </w:p>
          <w:p w:rsidR="00257341" w:rsidRPr="00257341" w:rsidRDefault="00257341" w:rsidP="00257341">
            <w:pPr>
              <w:pStyle w:val="ListParagraph"/>
              <w:numPr>
                <w:ilvl w:val="0"/>
                <w:numId w:val="4"/>
              </w:numPr>
              <w:rPr>
                <w:color w:val="000000" w:themeColor="text1"/>
                <w:lang w:val="en-US"/>
              </w:rPr>
            </w:pPr>
            <w:r w:rsidRPr="00257341">
              <w:rPr>
                <w:color w:val="000000" w:themeColor="text1"/>
                <w:lang w:val="en-US"/>
              </w:rPr>
              <w:t>Communicate the change request outcomes to the team</w:t>
            </w:r>
          </w:p>
          <w:p w:rsidR="00257341" w:rsidRPr="00257341" w:rsidRDefault="00257341" w:rsidP="00257341">
            <w:pPr>
              <w:pStyle w:val="ListParagraph"/>
              <w:numPr>
                <w:ilvl w:val="0"/>
                <w:numId w:val="4"/>
              </w:numPr>
              <w:rPr>
                <w:color w:val="000000" w:themeColor="text1"/>
                <w:lang w:val="en-US"/>
              </w:rPr>
            </w:pPr>
            <w:r w:rsidRPr="00257341">
              <w:rPr>
                <w:color w:val="000000" w:themeColor="text1"/>
                <w:lang w:val="en-US"/>
              </w:rPr>
              <w:t>Organize schedule</w:t>
            </w:r>
          </w:p>
          <w:p w:rsidR="00257341" w:rsidRPr="00257341" w:rsidRDefault="00257341" w:rsidP="00257341">
            <w:pPr>
              <w:pStyle w:val="ListParagraph"/>
              <w:numPr>
                <w:ilvl w:val="0"/>
                <w:numId w:val="4"/>
              </w:numPr>
              <w:rPr>
                <w:color w:val="000000" w:themeColor="text1"/>
                <w:lang w:val="en-US"/>
              </w:rPr>
            </w:pPr>
            <w:r w:rsidRPr="00257341">
              <w:rPr>
                <w:color w:val="000000" w:themeColor="text1"/>
                <w:lang w:val="en-US"/>
              </w:rPr>
              <w:t>Update documentation</w:t>
            </w:r>
          </w:p>
        </w:tc>
      </w:tr>
      <w:tr w:rsidR="00257341" w:rsidTr="00257341">
        <w:tc>
          <w:tcPr>
            <w:tcW w:w="3116" w:type="dxa"/>
          </w:tcPr>
          <w:p w:rsidR="00257341" w:rsidRDefault="00257341">
            <w:pPr>
              <w:rPr>
                <w:color w:val="000000" w:themeColor="text1"/>
                <w:lang w:val="en-US"/>
              </w:rPr>
            </w:pPr>
            <w:r>
              <w:rPr>
                <w:color w:val="000000" w:themeColor="text1"/>
                <w:lang w:val="en-US"/>
              </w:rPr>
              <w:t>Charles Crisostomo</w:t>
            </w:r>
          </w:p>
        </w:tc>
        <w:tc>
          <w:tcPr>
            <w:tcW w:w="3117" w:type="dxa"/>
          </w:tcPr>
          <w:p w:rsidR="00257341" w:rsidRDefault="00257341">
            <w:pPr>
              <w:rPr>
                <w:color w:val="000000" w:themeColor="text1"/>
                <w:lang w:val="en-US"/>
              </w:rPr>
            </w:pPr>
            <w:r>
              <w:rPr>
                <w:color w:val="000000" w:themeColor="text1"/>
                <w:lang w:val="en-US"/>
              </w:rPr>
              <w:t>Project Developer</w:t>
            </w:r>
          </w:p>
        </w:tc>
        <w:tc>
          <w:tcPr>
            <w:tcW w:w="3117" w:type="dxa"/>
          </w:tcPr>
          <w:p w:rsidR="00257341" w:rsidRPr="00257341" w:rsidRDefault="00257341" w:rsidP="00257341">
            <w:pPr>
              <w:pStyle w:val="ListParagraph"/>
              <w:numPr>
                <w:ilvl w:val="0"/>
                <w:numId w:val="4"/>
              </w:numPr>
              <w:rPr>
                <w:color w:val="000000" w:themeColor="text1"/>
                <w:lang w:val="en-US"/>
              </w:rPr>
            </w:pPr>
            <w:r w:rsidRPr="00257341">
              <w:rPr>
                <w:color w:val="000000" w:themeColor="text1"/>
                <w:lang w:val="en-US"/>
              </w:rPr>
              <w:t>Communicate the change request outcomes to the team</w:t>
            </w:r>
          </w:p>
          <w:p w:rsidR="00257341" w:rsidRDefault="00257341" w:rsidP="00257341">
            <w:pPr>
              <w:pStyle w:val="ListParagraph"/>
              <w:numPr>
                <w:ilvl w:val="0"/>
                <w:numId w:val="4"/>
              </w:numPr>
              <w:rPr>
                <w:color w:val="000000" w:themeColor="text1"/>
                <w:lang w:val="en-US"/>
              </w:rPr>
            </w:pPr>
            <w:r w:rsidRPr="00257341">
              <w:rPr>
                <w:color w:val="000000" w:themeColor="text1"/>
                <w:lang w:val="en-US"/>
              </w:rPr>
              <w:t>Update documentation</w:t>
            </w:r>
          </w:p>
          <w:p w:rsidR="00257341" w:rsidRPr="00257341" w:rsidRDefault="00257341" w:rsidP="00257341">
            <w:pPr>
              <w:pStyle w:val="ListParagraph"/>
              <w:numPr>
                <w:ilvl w:val="0"/>
                <w:numId w:val="4"/>
              </w:numPr>
              <w:rPr>
                <w:color w:val="000000" w:themeColor="text1"/>
                <w:lang w:val="en-US"/>
              </w:rPr>
            </w:pPr>
            <w:r>
              <w:rPr>
                <w:color w:val="000000" w:themeColor="text1"/>
                <w:lang w:val="en-US"/>
              </w:rPr>
              <w:t>Initiate Change Requests</w:t>
            </w:r>
          </w:p>
          <w:p w:rsidR="00257341" w:rsidRDefault="00257341">
            <w:pPr>
              <w:rPr>
                <w:color w:val="000000" w:themeColor="text1"/>
                <w:lang w:val="en-US"/>
              </w:rPr>
            </w:pPr>
          </w:p>
        </w:tc>
      </w:tr>
      <w:tr w:rsidR="00257341" w:rsidTr="00257341">
        <w:tc>
          <w:tcPr>
            <w:tcW w:w="3116" w:type="dxa"/>
          </w:tcPr>
          <w:p w:rsidR="00257341" w:rsidRDefault="00257341">
            <w:pPr>
              <w:rPr>
                <w:color w:val="000000" w:themeColor="text1"/>
                <w:lang w:val="en-US"/>
              </w:rPr>
            </w:pPr>
            <w:r>
              <w:rPr>
                <w:color w:val="000000" w:themeColor="text1"/>
                <w:lang w:val="en-US"/>
              </w:rPr>
              <w:t>Justine De Guzman</w:t>
            </w:r>
          </w:p>
        </w:tc>
        <w:tc>
          <w:tcPr>
            <w:tcW w:w="3117" w:type="dxa"/>
          </w:tcPr>
          <w:p w:rsidR="00257341" w:rsidRDefault="00257341">
            <w:pPr>
              <w:rPr>
                <w:color w:val="000000" w:themeColor="text1"/>
                <w:lang w:val="en-US"/>
              </w:rPr>
            </w:pPr>
            <w:r>
              <w:rPr>
                <w:color w:val="000000" w:themeColor="text1"/>
                <w:lang w:val="en-US"/>
              </w:rPr>
              <w:t>Project Analyst</w:t>
            </w:r>
          </w:p>
        </w:tc>
        <w:tc>
          <w:tcPr>
            <w:tcW w:w="3117" w:type="dxa"/>
          </w:tcPr>
          <w:p w:rsidR="00257341" w:rsidRDefault="00257341" w:rsidP="00257341">
            <w:pPr>
              <w:pStyle w:val="ListParagraph"/>
              <w:numPr>
                <w:ilvl w:val="0"/>
                <w:numId w:val="4"/>
              </w:numPr>
              <w:rPr>
                <w:color w:val="000000" w:themeColor="text1"/>
                <w:lang w:val="en-US"/>
              </w:rPr>
            </w:pPr>
            <w:r w:rsidRPr="00257341">
              <w:rPr>
                <w:color w:val="000000" w:themeColor="text1"/>
                <w:lang w:val="en-US"/>
              </w:rPr>
              <w:t>Communicate the change request outcomes to the team</w:t>
            </w:r>
          </w:p>
          <w:p w:rsidR="00257341" w:rsidRDefault="00257341" w:rsidP="00257341">
            <w:pPr>
              <w:pStyle w:val="ListParagraph"/>
              <w:numPr>
                <w:ilvl w:val="0"/>
                <w:numId w:val="4"/>
              </w:numPr>
              <w:rPr>
                <w:color w:val="000000" w:themeColor="text1"/>
                <w:lang w:val="en-US"/>
              </w:rPr>
            </w:pPr>
            <w:r w:rsidRPr="00257341">
              <w:rPr>
                <w:color w:val="000000" w:themeColor="text1"/>
                <w:lang w:val="en-US"/>
              </w:rPr>
              <w:t>Update documentation</w:t>
            </w:r>
          </w:p>
          <w:p w:rsidR="00257341" w:rsidRPr="00257341" w:rsidRDefault="00257341" w:rsidP="00257341">
            <w:pPr>
              <w:pStyle w:val="ListParagraph"/>
              <w:numPr>
                <w:ilvl w:val="0"/>
                <w:numId w:val="4"/>
              </w:numPr>
              <w:rPr>
                <w:color w:val="000000" w:themeColor="text1"/>
                <w:lang w:val="en-US"/>
              </w:rPr>
            </w:pPr>
            <w:r>
              <w:rPr>
                <w:color w:val="000000" w:themeColor="text1"/>
                <w:lang w:val="en-US"/>
              </w:rPr>
              <w:t>Initiate Change Requests</w:t>
            </w:r>
          </w:p>
          <w:p w:rsidR="00257341" w:rsidRDefault="00257341">
            <w:pPr>
              <w:rPr>
                <w:color w:val="000000" w:themeColor="text1"/>
                <w:lang w:val="en-US"/>
              </w:rPr>
            </w:pPr>
          </w:p>
        </w:tc>
      </w:tr>
    </w:tbl>
    <w:p w:rsidR="00257341" w:rsidRDefault="00257341">
      <w:pPr>
        <w:rPr>
          <w:color w:val="000000" w:themeColor="text1"/>
          <w:lang w:val="en-US"/>
        </w:rPr>
      </w:pPr>
    </w:p>
    <w:p w:rsidR="00257341" w:rsidRDefault="00257341">
      <w:pPr>
        <w:rPr>
          <w:color w:val="000000" w:themeColor="text1"/>
          <w:lang w:val="en-US"/>
        </w:rPr>
      </w:pPr>
    </w:p>
    <w:p w:rsidR="00257341" w:rsidRDefault="00AD2581">
      <w:pPr>
        <w:rPr>
          <w:color w:val="000000" w:themeColor="text1"/>
          <w:lang w:val="en-US"/>
        </w:rPr>
      </w:pPr>
      <w:r>
        <w:rPr>
          <w:color w:val="000000" w:themeColor="text1"/>
          <w:lang w:val="en-US"/>
        </w:rPr>
        <w:t>Scope Definition</w:t>
      </w:r>
    </w:p>
    <w:p w:rsidR="00AD2581" w:rsidRDefault="00AD2581">
      <w:pPr>
        <w:rPr>
          <w:color w:val="000000" w:themeColor="text1"/>
          <w:lang w:val="en-US"/>
        </w:rPr>
      </w:pPr>
    </w:p>
    <w:p w:rsidR="00D605A0" w:rsidRDefault="00D605A0">
      <w:pPr>
        <w:rPr>
          <w:color w:val="000000" w:themeColor="text1"/>
          <w:lang w:val="en-US"/>
        </w:rPr>
      </w:pPr>
      <w:r>
        <w:rPr>
          <w:color w:val="000000" w:themeColor="text1"/>
          <w:lang w:val="en-US"/>
        </w:rPr>
        <w:t>For the project scope, the team gathered information from the client and target users. The team conducted an online survey, taking the motorists, specifically as the respondent of the online survey.</w:t>
      </w:r>
    </w:p>
    <w:p w:rsidR="00AD2581" w:rsidRDefault="00D605A0">
      <w:pPr>
        <w:rPr>
          <w:color w:val="000000" w:themeColor="text1"/>
          <w:lang w:val="en-US"/>
        </w:rPr>
      </w:pPr>
      <w:r>
        <w:rPr>
          <w:color w:val="000000" w:themeColor="text1"/>
          <w:lang w:val="en-US"/>
        </w:rPr>
        <w:t xml:space="preserve">The team asked mostly about the features that will be included in the mobile application. For the client side, the team conducted an interview in several Government Agencies such as Barangay Magallanes, Police Station Precinct 3 </w:t>
      </w:r>
      <w:proofErr w:type="spellStart"/>
      <w:r>
        <w:rPr>
          <w:color w:val="000000" w:themeColor="text1"/>
          <w:lang w:val="en-US"/>
        </w:rPr>
        <w:t>Bangkal</w:t>
      </w:r>
      <w:proofErr w:type="spellEnd"/>
      <w:r>
        <w:rPr>
          <w:color w:val="000000" w:themeColor="text1"/>
          <w:lang w:val="en-US"/>
        </w:rPr>
        <w:t xml:space="preserve"> Makati City and Southern Police Station District 2 to gather information about what are the problems that they encounter in their community. </w:t>
      </w:r>
    </w:p>
    <w:p w:rsidR="00D605A0" w:rsidRPr="00A8203C" w:rsidRDefault="00D605A0">
      <w:pPr>
        <w:rPr>
          <w:color w:val="000000" w:themeColor="text1"/>
          <w:lang w:val="en-US"/>
        </w:rPr>
      </w:pPr>
      <w:r>
        <w:rPr>
          <w:color w:val="000000" w:themeColor="text1"/>
          <w:lang w:val="en-US"/>
        </w:rPr>
        <w:lastRenderedPageBreak/>
        <w:t xml:space="preserve">The project was developed based on the information provided by the respondents. </w:t>
      </w:r>
      <w:bookmarkStart w:id="0" w:name="_GoBack"/>
      <w:bookmarkEnd w:id="0"/>
    </w:p>
    <w:sectPr w:rsidR="00D605A0" w:rsidRPr="00A82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713C1"/>
    <w:multiLevelType w:val="hybridMultilevel"/>
    <w:tmpl w:val="FBF80D2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 w15:restartNumberingAfterBreak="0">
    <w:nsid w:val="211C6074"/>
    <w:multiLevelType w:val="hybridMultilevel"/>
    <w:tmpl w:val="1CE60A2A"/>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 w15:restartNumberingAfterBreak="0">
    <w:nsid w:val="44BF1307"/>
    <w:multiLevelType w:val="hybridMultilevel"/>
    <w:tmpl w:val="3F2A9A16"/>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 w15:restartNumberingAfterBreak="0">
    <w:nsid w:val="5E622C2E"/>
    <w:multiLevelType w:val="hybridMultilevel"/>
    <w:tmpl w:val="41DAA48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D3B"/>
    <w:rsid w:val="00257341"/>
    <w:rsid w:val="002915B4"/>
    <w:rsid w:val="005236F3"/>
    <w:rsid w:val="00984872"/>
    <w:rsid w:val="00A8203C"/>
    <w:rsid w:val="00AD2581"/>
    <w:rsid w:val="00CE2D3B"/>
    <w:rsid w:val="00D605A0"/>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56EE"/>
  <w15:chartTrackingRefBased/>
  <w15:docId w15:val="{5BC38F58-952C-401D-A566-49E3ED62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7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7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Hurley John Evangelista</dc:creator>
  <cp:keywords/>
  <dc:description/>
  <cp:lastModifiedBy>Hurley John Evangelista</cp:lastModifiedBy>
  <cp:revision>2</cp:revision>
  <dcterms:created xsi:type="dcterms:W3CDTF">2018-04-13T19:02:00Z</dcterms:created>
  <dcterms:modified xsi:type="dcterms:W3CDTF">2018-04-13T20:01:00Z</dcterms:modified>
</cp:coreProperties>
</file>