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54B" w:rsidRDefault="0029254B" w:rsidP="0029254B">
      <w:pPr>
        <w:pStyle w:val="BodyText"/>
        <w:spacing w:before="6" w:after="1"/>
        <w:rPr>
          <w:i w:val="0"/>
          <w:sz w:val="15"/>
        </w:rPr>
      </w:pPr>
    </w:p>
    <w:p w:rsidR="0029254B" w:rsidRDefault="0029254B" w:rsidP="0029254B">
      <w:pPr>
        <w:spacing w:line="90" w:lineRule="exact"/>
        <w:ind w:left="186"/>
        <w:rPr>
          <w:sz w:val="8"/>
        </w:rPr>
      </w:pPr>
      <w:r>
        <w:rPr>
          <w:spacing w:val="25"/>
          <w:sz w:val="8"/>
        </w:rPr>
        <w:t xml:space="preserve"> </w:t>
      </w:r>
      <w:r>
        <w:rPr>
          <w:noProof/>
        </w:rPr>
        <mc:AlternateContent>
          <mc:Choice Requires="wpg">
            <w:drawing>
              <wp:inline distT="0" distB="0" distL="0" distR="0">
                <wp:extent cx="5980430" cy="56515"/>
                <wp:effectExtent l="28575" t="9525" r="29845" b="635"/>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56515"/>
                          <a:chOff x="0" y="0"/>
                          <a:chExt cx="9418" cy="89"/>
                        </a:xfrm>
                      </wpg:grpSpPr>
                      <wps:wsp>
                        <wps:cNvPr id="27" name="Line 3"/>
                        <wps:cNvCnPr>
                          <a:cxnSpLocks noChangeShapeType="1"/>
                        </wps:cNvCnPr>
                        <wps:spPr bwMode="auto">
                          <a:xfrm>
                            <a:off x="0" y="44"/>
                            <a:ext cx="9418" cy="0"/>
                          </a:xfrm>
                          <a:prstGeom prst="line">
                            <a:avLst/>
                          </a:prstGeom>
                          <a:noFill/>
                          <a:ln w="563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37F8B8" id="Group 26" o:spid="_x0000_s1026" style="width:470.9pt;height:4.45pt;mso-position-horizontal-relative:char;mso-position-vertical-relative:line" coordsize="94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">
                <v:line id="Line 3" o:spid="_x0000_s1027" style="position:absolute;visibility:visible;mso-wrap-style:square" from="0,44" to="941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" strokeweight="4.44pt"/>
                <w10:anchorlock/>
              </v:group>
            </w:pict>
          </mc:Fallback>
        </mc:AlternateContent>
      </w:r>
    </w:p>
    <w:p w:rsidR="0029254B" w:rsidRDefault="0029254B" w:rsidP="0029254B">
      <w:pPr>
        <w:pStyle w:val="BodyText"/>
        <w:rPr>
          <w:i w:val="0"/>
          <w:sz w:val="20"/>
        </w:rPr>
      </w:pPr>
    </w:p>
    <w:p w:rsidR="0029254B" w:rsidRDefault="0029254B" w:rsidP="0029254B">
      <w:pPr>
        <w:pStyle w:val="BodyText"/>
        <w:rPr>
          <w:i w:val="0"/>
          <w:sz w:val="20"/>
        </w:rPr>
      </w:pPr>
    </w:p>
    <w:p w:rsidR="0029254B" w:rsidRDefault="0029254B" w:rsidP="0029254B">
      <w:pPr>
        <w:pStyle w:val="BodyText"/>
        <w:spacing w:before="4"/>
        <w:rPr>
          <w:i w:val="0"/>
          <w:sz w:val="16"/>
        </w:rPr>
      </w:pPr>
    </w:p>
    <w:p w:rsidR="0029254B" w:rsidRDefault="0029254B" w:rsidP="0029254B">
      <w:pPr>
        <w:spacing w:before="80"/>
        <w:ind w:right="539"/>
        <w:jc w:val="right"/>
        <w:rPr>
          <w:b/>
          <w:sz w:val="64"/>
        </w:rPr>
      </w:pPr>
      <w:r>
        <w:rPr>
          <w:b/>
          <w:sz w:val="64"/>
        </w:rPr>
        <w:t>Software Requirements</w:t>
      </w:r>
    </w:p>
    <w:p w:rsidR="0029254B" w:rsidRDefault="0029254B" w:rsidP="0029254B">
      <w:pPr>
        <w:spacing w:before="4"/>
        <w:ind w:right="539"/>
        <w:jc w:val="right"/>
        <w:rPr>
          <w:b/>
          <w:sz w:val="64"/>
        </w:rPr>
      </w:pPr>
      <w:r>
        <w:rPr>
          <w:b/>
          <w:sz w:val="64"/>
        </w:rPr>
        <w:t>Specification</w:t>
      </w:r>
    </w:p>
    <w:p w:rsidR="0029254B" w:rsidRDefault="0029254B" w:rsidP="0029254B">
      <w:pPr>
        <w:pStyle w:val="BodyText"/>
        <w:spacing w:before="3"/>
        <w:rPr>
          <w:b/>
          <w:i w:val="0"/>
          <w:sz w:val="63"/>
        </w:rPr>
      </w:pPr>
    </w:p>
    <w:p w:rsidR="0029254B" w:rsidRDefault="0029254B" w:rsidP="0029254B">
      <w:pPr>
        <w:ind w:right="538"/>
        <w:jc w:val="right"/>
        <w:rPr>
          <w:b/>
          <w:sz w:val="40"/>
        </w:rPr>
      </w:pPr>
      <w:r>
        <w:rPr>
          <w:b/>
          <w:sz w:val="40"/>
        </w:rPr>
        <w:t>for</w:t>
      </w:r>
    </w:p>
    <w:p w:rsidR="0029254B" w:rsidRDefault="0029254B" w:rsidP="0029254B">
      <w:pPr>
        <w:pStyle w:val="BodyText"/>
        <w:spacing w:before="2"/>
        <w:rPr>
          <w:b/>
          <w:i w:val="0"/>
          <w:sz w:val="56"/>
        </w:rPr>
      </w:pPr>
    </w:p>
    <w:p w:rsidR="00401554" w:rsidRDefault="00401554" w:rsidP="0029254B">
      <w:pPr>
        <w:pStyle w:val="BodyText"/>
        <w:spacing w:before="2"/>
        <w:rPr>
          <w:b/>
          <w:i w:val="0"/>
          <w:sz w:val="84"/>
        </w:rPr>
      </w:pPr>
      <w:r>
        <w:rPr>
          <w:b/>
          <w:i w:val="0"/>
          <w:sz w:val="84"/>
        </w:rPr>
        <w:t>Dash-R-Come</w:t>
      </w:r>
    </w:p>
    <w:p w:rsidR="00401554" w:rsidRDefault="00401554" w:rsidP="0029254B">
      <w:pPr>
        <w:pStyle w:val="BodyText"/>
        <w:spacing w:before="2"/>
        <w:rPr>
          <w:b/>
          <w:i w:val="0"/>
          <w:sz w:val="84"/>
        </w:rPr>
      </w:pPr>
    </w:p>
    <w:p w:rsidR="0029254B" w:rsidRDefault="0029254B" w:rsidP="0029254B">
      <w:pPr>
        <w:ind w:right="536"/>
        <w:jc w:val="right"/>
        <w:rPr>
          <w:b/>
          <w:sz w:val="28"/>
        </w:rPr>
      </w:pPr>
      <w:r>
        <w:rPr>
          <w:b/>
          <w:sz w:val="28"/>
        </w:rPr>
        <w:t>Version 1.0 approved</w:t>
      </w:r>
    </w:p>
    <w:p w:rsidR="0029254B" w:rsidRDefault="0029254B" w:rsidP="0029254B">
      <w:pPr>
        <w:pStyle w:val="BodyText"/>
        <w:rPr>
          <w:b/>
          <w:i w:val="0"/>
          <w:sz w:val="30"/>
        </w:rPr>
      </w:pPr>
    </w:p>
    <w:p w:rsidR="0029254B" w:rsidRDefault="0029254B" w:rsidP="0029254B">
      <w:pPr>
        <w:pStyle w:val="BodyText"/>
        <w:rPr>
          <w:b/>
          <w:i w:val="0"/>
          <w:sz w:val="30"/>
        </w:rPr>
      </w:pPr>
    </w:p>
    <w:p w:rsidR="0029254B" w:rsidRDefault="0029254B" w:rsidP="0029254B">
      <w:pPr>
        <w:pStyle w:val="BodyText"/>
        <w:spacing w:before="3"/>
        <w:rPr>
          <w:b/>
          <w:i w:val="0"/>
          <w:sz w:val="24"/>
        </w:rPr>
      </w:pPr>
    </w:p>
    <w:p w:rsidR="0029254B" w:rsidRDefault="0029254B" w:rsidP="0029254B">
      <w:pPr>
        <w:ind w:right="537"/>
        <w:jc w:val="right"/>
        <w:rPr>
          <w:b/>
          <w:sz w:val="28"/>
        </w:rPr>
      </w:pPr>
      <w:r>
        <w:rPr>
          <w:b/>
          <w:sz w:val="28"/>
        </w:rPr>
        <w:t>Prepared by</w:t>
      </w:r>
    </w:p>
    <w:p w:rsidR="0029254B" w:rsidRDefault="00C04492" w:rsidP="0029254B">
      <w:pPr>
        <w:spacing w:line="0" w:lineRule="atLeast"/>
        <w:ind w:right="530"/>
        <w:jc w:val="right"/>
        <w:rPr>
          <w:b/>
          <w:sz w:val="28"/>
        </w:rPr>
      </w:pPr>
      <w:r>
        <w:rPr>
          <w:b/>
          <w:sz w:val="28"/>
        </w:rPr>
        <w:t>Evangelista, Harley</w:t>
      </w:r>
      <w:r w:rsidR="0029254B">
        <w:rPr>
          <w:b/>
          <w:sz w:val="28"/>
        </w:rPr>
        <w:t>.</w:t>
      </w:r>
    </w:p>
    <w:p w:rsidR="0029254B" w:rsidRDefault="00C04492" w:rsidP="0029254B">
      <w:pPr>
        <w:spacing w:line="0" w:lineRule="atLeast"/>
        <w:ind w:right="530"/>
        <w:jc w:val="right"/>
        <w:rPr>
          <w:b/>
          <w:sz w:val="28"/>
        </w:rPr>
      </w:pPr>
      <w:r>
        <w:rPr>
          <w:b/>
          <w:sz w:val="28"/>
        </w:rPr>
        <w:t>Devera, Emmanuel S</w:t>
      </w:r>
      <w:r w:rsidR="0029254B">
        <w:rPr>
          <w:b/>
          <w:sz w:val="28"/>
        </w:rPr>
        <w:t>.</w:t>
      </w:r>
    </w:p>
    <w:p w:rsidR="0029254B" w:rsidRDefault="00C04492" w:rsidP="0029254B">
      <w:pPr>
        <w:spacing w:line="0" w:lineRule="atLeast"/>
        <w:ind w:right="530"/>
        <w:jc w:val="right"/>
        <w:rPr>
          <w:b/>
          <w:sz w:val="28"/>
        </w:rPr>
      </w:pPr>
      <w:r>
        <w:rPr>
          <w:b/>
          <w:sz w:val="28"/>
        </w:rPr>
        <w:t>Fernandez, Alyssa</w:t>
      </w:r>
      <w:r w:rsidR="0029254B">
        <w:rPr>
          <w:b/>
          <w:sz w:val="28"/>
        </w:rPr>
        <w:t>.</w:t>
      </w:r>
    </w:p>
    <w:p w:rsidR="0029254B" w:rsidRDefault="00C04492" w:rsidP="0029254B">
      <w:pPr>
        <w:spacing w:line="0" w:lineRule="atLeast"/>
        <w:ind w:right="530"/>
        <w:jc w:val="right"/>
        <w:rPr>
          <w:b/>
          <w:sz w:val="28"/>
        </w:rPr>
      </w:pPr>
      <w:proofErr w:type="spellStart"/>
      <w:r>
        <w:rPr>
          <w:b/>
          <w:sz w:val="28"/>
        </w:rPr>
        <w:t>Matawaran</w:t>
      </w:r>
      <w:proofErr w:type="spellEnd"/>
      <w:r>
        <w:rPr>
          <w:b/>
          <w:sz w:val="28"/>
        </w:rPr>
        <w:t>, Miguel Enrico</w:t>
      </w:r>
      <w:r w:rsidR="0029254B">
        <w:rPr>
          <w:b/>
          <w:sz w:val="28"/>
        </w:rPr>
        <w:t>.</w:t>
      </w:r>
    </w:p>
    <w:p w:rsidR="0029254B" w:rsidRDefault="0029254B" w:rsidP="0029254B">
      <w:pPr>
        <w:ind w:right="537"/>
        <w:jc w:val="right"/>
        <w:rPr>
          <w:b/>
          <w:sz w:val="28"/>
        </w:rPr>
      </w:pPr>
    </w:p>
    <w:p w:rsidR="0029254B" w:rsidRDefault="0029254B" w:rsidP="0029254B">
      <w:pPr>
        <w:pStyle w:val="BodyText"/>
        <w:rPr>
          <w:b/>
          <w:i w:val="0"/>
          <w:sz w:val="30"/>
        </w:rPr>
      </w:pPr>
    </w:p>
    <w:p w:rsidR="0029254B" w:rsidRDefault="0029254B" w:rsidP="0029254B">
      <w:pPr>
        <w:pStyle w:val="BodyText"/>
        <w:rPr>
          <w:b/>
          <w:i w:val="0"/>
          <w:sz w:val="30"/>
        </w:rPr>
      </w:pPr>
    </w:p>
    <w:p w:rsidR="0029254B" w:rsidRDefault="0029254B" w:rsidP="0029254B">
      <w:pPr>
        <w:pStyle w:val="BodyText"/>
        <w:spacing w:before="3"/>
        <w:rPr>
          <w:b/>
          <w:i w:val="0"/>
          <w:sz w:val="24"/>
        </w:rPr>
      </w:pPr>
    </w:p>
    <w:p w:rsidR="0029254B" w:rsidRDefault="0029254B" w:rsidP="0029254B">
      <w:pPr>
        <w:ind w:right="538"/>
        <w:jc w:val="right"/>
        <w:rPr>
          <w:b/>
          <w:sz w:val="28"/>
        </w:rPr>
      </w:pPr>
      <w:r>
        <w:rPr>
          <w:b/>
          <w:sz w:val="28"/>
        </w:rPr>
        <w:t>MI 151</w:t>
      </w:r>
    </w:p>
    <w:p w:rsidR="0029254B" w:rsidRDefault="0029254B" w:rsidP="0029254B">
      <w:pPr>
        <w:pStyle w:val="BodyText"/>
        <w:rPr>
          <w:b/>
          <w:i w:val="0"/>
          <w:sz w:val="30"/>
        </w:rPr>
      </w:pPr>
    </w:p>
    <w:p w:rsidR="0029254B" w:rsidRDefault="0029254B" w:rsidP="0029254B">
      <w:pPr>
        <w:pStyle w:val="BodyText"/>
        <w:rPr>
          <w:b/>
          <w:i w:val="0"/>
          <w:sz w:val="30"/>
        </w:rPr>
      </w:pPr>
    </w:p>
    <w:p w:rsidR="0029254B" w:rsidRDefault="0029254B" w:rsidP="0029254B">
      <w:pPr>
        <w:pStyle w:val="BodyText"/>
        <w:spacing w:before="3"/>
        <w:rPr>
          <w:b/>
          <w:i w:val="0"/>
          <w:sz w:val="24"/>
        </w:rPr>
      </w:pPr>
    </w:p>
    <w:p w:rsidR="0029254B" w:rsidRDefault="004700DB" w:rsidP="0029254B">
      <w:pPr>
        <w:spacing w:before="1"/>
        <w:ind w:right="538"/>
        <w:jc w:val="right"/>
        <w:rPr>
          <w:b/>
          <w:sz w:val="28"/>
        </w:rPr>
      </w:pPr>
      <w:r>
        <w:rPr>
          <w:b/>
          <w:sz w:val="28"/>
        </w:rPr>
        <w:t>February</w:t>
      </w:r>
      <w:r w:rsidR="0029254B">
        <w:rPr>
          <w:b/>
          <w:sz w:val="28"/>
        </w:rPr>
        <w:t xml:space="preserve"> 1</w:t>
      </w:r>
      <w:r>
        <w:rPr>
          <w:b/>
          <w:sz w:val="28"/>
        </w:rPr>
        <w:t>9</w:t>
      </w:r>
      <w:r w:rsidR="0029254B">
        <w:rPr>
          <w:b/>
          <w:sz w:val="28"/>
        </w:rPr>
        <w:t>, 201</w:t>
      </w:r>
      <w:r>
        <w:rPr>
          <w:b/>
          <w:sz w:val="28"/>
        </w:rPr>
        <w:t>8</w:t>
      </w:r>
    </w:p>
    <w:p w:rsidR="0029254B" w:rsidRDefault="0029254B" w:rsidP="0029254B">
      <w:pPr>
        <w:pStyle w:val="BodyText"/>
        <w:rPr>
          <w:b/>
          <w:i w:val="0"/>
          <w:sz w:val="20"/>
        </w:rPr>
      </w:pPr>
    </w:p>
    <w:p w:rsidR="0029254B" w:rsidRDefault="0029254B" w:rsidP="0029254B">
      <w:pPr>
        <w:pStyle w:val="BodyText"/>
        <w:rPr>
          <w:b/>
          <w:i w:val="0"/>
          <w:sz w:val="20"/>
        </w:rPr>
      </w:pPr>
    </w:p>
    <w:p w:rsidR="0029254B" w:rsidRDefault="0029254B" w:rsidP="0029254B">
      <w:pPr>
        <w:pStyle w:val="BodyText"/>
        <w:rPr>
          <w:b/>
          <w:i w:val="0"/>
          <w:sz w:val="20"/>
        </w:rPr>
      </w:pPr>
    </w:p>
    <w:p w:rsidR="0029254B" w:rsidRDefault="0029254B" w:rsidP="0029254B">
      <w:pPr>
        <w:pStyle w:val="BodyText"/>
        <w:rPr>
          <w:b/>
          <w:i w:val="0"/>
          <w:sz w:val="20"/>
        </w:rPr>
      </w:pPr>
    </w:p>
    <w:p w:rsidR="0029254B" w:rsidRDefault="0029254B" w:rsidP="0029254B">
      <w:pPr>
        <w:pStyle w:val="BodyText"/>
        <w:rPr>
          <w:b/>
          <w:i w:val="0"/>
          <w:sz w:val="20"/>
        </w:rPr>
      </w:pPr>
    </w:p>
    <w:p w:rsidR="0029254B" w:rsidRDefault="0029254B" w:rsidP="0029254B">
      <w:pPr>
        <w:pStyle w:val="BodyText"/>
        <w:rPr>
          <w:b/>
          <w:i w:val="0"/>
          <w:sz w:val="20"/>
        </w:rPr>
      </w:pPr>
    </w:p>
    <w:p w:rsidR="0029254B" w:rsidRDefault="0029254B" w:rsidP="0029254B">
      <w:pPr>
        <w:widowControl/>
        <w:autoSpaceDE/>
        <w:autoSpaceDN/>
        <w:rPr>
          <w:sz w:val="20"/>
        </w:rPr>
        <w:sectPr w:rsidR="0029254B">
          <w:pgSz w:w="12240" w:h="15840"/>
          <w:pgMar w:top="1500" w:right="900" w:bottom="280" w:left="1180" w:header="720" w:footer="720" w:gutter="0"/>
          <w:cols w:space="720"/>
        </w:sectPr>
      </w:pPr>
    </w:p>
    <w:p w:rsidR="0029254B" w:rsidRDefault="0029254B" w:rsidP="0029254B">
      <w:pPr>
        <w:pStyle w:val="BodyText"/>
        <w:spacing w:before="10"/>
        <w:rPr>
          <w:b/>
          <w:sz w:val="9"/>
        </w:rPr>
      </w:pPr>
    </w:p>
    <w:p w:rsidR="0029254B" w:rsidRDefault="0029254B" w:rsidP="0029254B">
      <w:pPr>
        <w:pStyle w:val="Heading1"/>
        <w:spacing w:before="85"/>
        <w:ind w:left="260" w:firstLine="0"/>
        <w:rPr>
          <w:rFonts w:ascii="Arial" w:hAnsi="Arial" w:cs="Arial"/>
        </w:rPr>
      </w:pPr>
      <w:bookmarkStart w:id="0" w:name="_TOC_250033"/>
      <w:bookmarkEnd w:id="0"/>
      <w:r>
        <w:rPr>
          <w:rFonts w:ascii="Arial" w:hAnsi="Arial" w:cs="Arial"/>
        </w:rPr>
        <w:t>Table of Contents</w:t>
      </w:r>
    </w:p>
    <w:sdt>
      <w:sdtPr>
        <w:rPr>
          <w:rFonts w:ascii="Arial" w:eastAsia="Arial" w:hAnsi="Arial" w:cs="Arial"/>
          <w:b w:val="0"/>
          <w:bCs w:val="0"/>
          <w:sz w:val="22"/>
          <w:szCs w:val="22"/>
        </w:rPr>
        <w:id w:val="542868974"/>
        <w:docPartObj>
          <w:docPartGallery w:val="Table of Contents"/>
          <w:docPartUnique/>
        </w:docPartObj>
      </w:sdtPr>
      <w:sdtContent>
        <w:p w:rsidR="0029254B" w:rsidRDefault="0029254B" w:rsidP="0029254B">
          <w:pPr>
            <w:pStyle w:val="TOC1"/>
            <w:tabs>
              <w:tab w:val="right" w:leader="dot" w:pos="9619"/>
            </w:tabs>
            <w:spacing w:before="255"/>
            <w:ind w:left="260" w:firstLine="0"/>
            <w:rPr>
              <w:rFonts w:ascii="Arial" w:hAnsi="Arial" w:cs="Arial"/>
            </w:rPr>
          </w:pPr>
          <w:r>
            <w:rPr>
              <w:rFonts w:ascii="Arial" w:hAnsi="Arial" w:cs="Arial"/>
            </w:rPr>
            <w:fldChar w:fldCharType="begin"/>
          </w:r>
          <w:r>
            <w:rPr>
              <w:rFonts w:ascii="Arial" w:hAnsi="Arial" w:cs="Arial"/>
            </w:rPr>
            <w:instrText xml:space="preserve">TOC \o "1-2" \h \z \u </w:instrText>
          </w:r>
          <w:r>
            <w:rPr>
              <w:rFonts w:ascii="Arial" w:hAnsi="Arial" w:cs="Arial"/>
            </w:rPr>
            <w:fldChar w:fldCharType="separate"/>
          </w:r>
          <w:hyperlink r:id="rId5" w:anchor="_TOC_250033" w:history="1">
            <w:r>
              <w:rPr>
                <w:rStyle w:val="Hyperlink"/>
                <w:rFonts w:ascii="Arial" w:hAnsi="Arial" w:cs="Arial"/>
              </w:rPr>
              <w:t>Table</w:t>
            </w:r>
            <w:r>
              <w:rPr>
                <w:rStyle w:val="Hyperlink"/>
                <w:rFonts w:ascii="Arial" w:hAnsi="Arial" w:cs="Arial"/>
                <w:spacing w:val="-2"/>
              </w:rPr>
              <w:t xml:space="preserve"> </w:t>
            </w:r>
            <w:r>
              <w:rPr>
                <w:rStyle w:val="Hyperlink"/>
                <w:rFonts w:ascii="Arial" w:hAnsi="Arial" w:cs="Arial"/>
              </w:rPr>
              <w:t>of Contents</w:t>
            </w:r>
            <w:r>
              <w:rPr>
                <w:rStyle w:val="Hyperlink"/>
                <w:rFonts w:ascii="Arial" w:hAnsi="Arial" w:cs="Arial"/>
              </w:rPr>
              <w:tab/>
              <w:t>ii</w:t>
            </w:r>
          </w:hyperlink>
        </w:p>
        <w:p w:rsidR="0029254B" w:rsidRDefault="0029254B" w:rsidP="0029254B">
          <w:pPr>
            <w:pStyle w:val="TOC1"/>
            <w:tabs>
              <w:tab w:val="right" w:leader="dot" w:pos="9619"/>
            </w:tabs>
            <w:spacing w:before="4"/>
            <w:ind w:left="260" w:firstLine="0"/>
            <w:rPr>
              <w:rFonts w:ascii="Arial" w:hAnsi="Arial" w:cs="Arial"/>
            </w:rPr>
          </w:pPr>
          <w:hyperlink r:id="rId6" w:anchor="_TOC_250032" w:history="1">
            <w:r>
              <w:rPr>
                <w:rStyle w:val="Hyperlink"/>
                <w:rFonts w:ascii="Arial" w:hAnsi="Arial" w:cs="Arial"/>
              </w:rPr>
              <w:t>Revision</w:t>
            </w:r>
            <w:r>
              <w:rPr>
                <w:rStyle w:val="Hyperlink"/>
                <w:rFonts w:ascii="Arial" w:hAnsi="Arial" w:cs="Arial"/>
                <w:spacing w:val="-1"/>
              </w:rPr>
              <w:t xml:space="preserve"> </w:t>
            </w:r>
            <w:r>
              <w:rPr>
                <w:rStyle w:val="Hyperlink"/>
                <w:rFonts w:ascii="Arial" w:hAnsi="Arial" w:cs="Arial"/>
              </w:rPr>
              <w:t>History</w:t>
            </w:r>
            <w:r>
              <w:rPr>
                <w:rStyle w:val="Hyperlink"/>
                <w:rFonts w:ascii="Arial" w:hAnsi="Arial" w:cs="Arial"/>
              </w:rPr>
              <w:tab/>
              <w:t>ii</w:t>
            </w:r>
          </w:hyperlink>
        </w:p>
        <w:p w:rsidR="0029254B" w:rsidRDefault="0029254B" w:rsidP="0029254B">
          <w:pPr>
            <w:pStyle w:val="TOC1"/>
            <w:numPr>
              <w:ilvl w:val="0"/>
              <w:numId w:val="1"/>
            </w:numPr>
            <w:tabs>
              <w:tab w:val="left" w:pos="620"/>
              <w:tab w:val="right" w:leader="dot" w:pos="9619"/>
            </w:tabs>
            <w:spacing w:before="5" w:line="258" w:lineRule="exact"/>
            <w:rPr>
              <w:rFonts w:ascii="Arial" w:hAnsi="Arial" w:cs="Arial"/>
            </w:rPr>
          </w:pPr>
          <w:hyperlink r:id="rId7" w:anchor="_TOC_250031" w:history="1">
            <w:r>
              <w:rPr>
                <w:rStyle w:val="Hyperlink"/>
                <w:rFonts w:ascii="Arial" w:hAnsi="Arial" w:cs="Arial"/>
              </w:rPr>
              <w:t>Introduction</w:t>
            </w:r>
            <w:r>
              <w:rPr>
                <w:rStyle w:val="Hyperlink"/>
                <w:rFonts w:ascii="Arial" w:hAnsi="Arial" w:cs="Arial"/>
              </w:rPr>
              <w:tab/>
              <w:t>1</w:t>
            </w:r>
          </w:hyperlink>
        </w:p>
        <w:p w:rsidR="0029254B" w:rsidRDefault="0029254B" w:rsidP="0029254B">
          <w:pPr>
            <w:pStyle w:val="TOC2"/>
            <w:numPr>
              <w:ilvl w:val="1"/>
              <w:numId w:val="1"/>
            </w:numPr>
            <w:tabs>
              <w:tab w:val="left" w:pos="981"/>
              <w:tab w:val="right" w:leader="dot" w:pos="9619"/>
            </w:tabs>
            <w:spacing w:line="219" w:lineRule="exact"/>
            <w:rPr>
              <w:rFonts w:ascii="Arial" w:hAnsi="Arial" w:cs="Arial"/>
            </w:rPr>
          </w:pPr>
          <w:hyperlink r:id="rId8" w:anchor="_TOC_250030" w:history="1">
            <w:r>
              <w:rPr>
                <w:rStyle w:val="Hyperlink"/>
                <w:rFonts w:ascii="Arial" w:hAnsi="Arial" w:cs="Arial"/>
              </w:rPr>
              <w:t>Purpose</w:t>
            </w:r>
            <w:r>
              <w:rPr>
                <w:rStyle w:val="Hyperlink"/>
                <w:rFonts w:ascii="Arial" w:hAnsi="Arial" w:cs="Arial"/>
              </w:rPr>
              <w:tab/>
              <w:t>1</w:t>
            </w:r>
          </w:hyperlink>
        </w:p>
        <w:p w:rsidR="0029254B" w:rsidRDefault="0029254B" w:rsidP="0029254B">
          <w:pPr>
            <w:pStyle w:val="TOC2"/>
            <w:numPr>
              <w:ilvl w:val="1"/>
              <w:numId w:val="1"/>
            </w:numPr>
            <w:tabs>
              <w:tab w:val="left" w:pos="981"/>
              <w:tab w:val="right" w:leader="dot" w:pos="9620"/>
            </w:tabs>
            <w:rPr>
              <w:rFonts w:ascii="Arial" w:hAnsi="Arial" w:cs="Arial"/>
            </w:rPr>
          </w:pPr>
          <w:hyperlink r:id="rId9" w:anchor="_TOC_250029" w:history="1">
            <w:r>
              <w:rPr>
                <w:rStyle w:val="Hyperlink"/>
                <w:rFonts w:ascii="Arial" w:hAnsi="Arial" w:cs="Arial"/>
              </w:rPr>
              <w:t>Document Conventions</w:t>
            </w:r>
            <w:r>
              <w:rPr>
                <w:rStyle w:val="Hyperlink"/>
                <w:rFonts w:ascii="Arial" w:hAnsi="Arial" w:cs="Arial"/>
              </w:rPr>
              <w:tab/>
              <w:t>1</w:t>
            </w:r>
          </w:hyperlink>
        </w:p>
        <w:p w:rsidR="0029254B" w:rsidRDefault="0029254B" w:rsidP="0029254B">
          <w:pPr>
            <w:pStyle w:val="TOC2"/>
            <w:numPr>
              <w:ilvl w:val="1"/>
              <w:numId w:val="1"/>
            </w:numPr>
            <w:tabs>
              <w:tab w:val="left" w:pos="981"/>
              <w:tab w:val="right" w:leader="dot" w:pos="9620"/>
            </w:tabs>
            <w:rPr>
              <w:rFonts w:ascii="Arial" w:hAnsi="Arial" w:cs="Arial"/>
            </w:rPr>
          </w:pPr>
          <w:hyperlink r:id="rId10" w:anchor="_TOC_250028" w:history="1">
            <w:r>
              <w:rPr>
                <w:rStyle w:val="Hyperlink"/>
                <w:rFonts w:ascii="Arial" w:hAnsi="Arial" w:cs="Arial"/>
              </w:rPr>
              <w:t>Intended Audience and Reading</w:t>
            </w:r>
            <w:r>
              <w:rPr>
                <w:rStyle w:val="Hyperlink"/>
                <w:rFonts w:ascii="Arial" w:hAnsi="Arial" w:cs="Arial"/>
                <w:spacing w:val="-3"/>
              </w:rPr>
              <w:t xml:space="preserve"> </w:t>
            </w:r>
            <w:r>
              <w:rPr>
                <w:rStyle w:val="Hyperlink"/>
                <w:rFonts w:ascii="Arial" w:hAnsi="Arial" w:cs="Arial"/>
              </w:rPr>
              <w:t>Suggestions</w:t>
            </w:r>
            <w:r>
              <w:rPr>
                <w:rStyle w:val="Hyperlink"/>
                <w:rFonts w:ascii="Arial" w:hAnsi="Arial" w:cs="Arial"/>
              </w:rPr>
              <w:tab/>
              <w:t>1</w:t>
            </w:r>
          </w:hyperlink>
        </w:p>
        <w:p w:rsidR="0029254B" w:rsidRDefault="0029254B" w:rsidP="0029254B">
          <w:pPr>
            <w:pStyle w:val="TOC2"/>
            <w:numPr>
              <w:ilvl w:val="1"/>
              <w:numId w:val="1"/>
            </w:numPr>
            <w:tabs>
              <w:tab w:val="left" w:pos="981"/>
              <w:tab w:val="right" w:leader="dot" w:pos="9620"/>
            </w:tabs>
            <w:rPr>
              <w:rFonts w:ascii="Arial" w:hAnsi="Arial" w:cs="Arial"/>
            </w:rPr>
          </w:pPr>
          <w:hyperlink r:id="rId11" w:anchor="_TOC_250027" w:history="1">
            <w:r>
              <w:rPr>
                <w:rStyle w:val="Hyperlink"/>
                <w:rFonts w:ascii="Arial" w:hAnsi="Arial" w:cs="Arial"/>
              </w:rPr>
              <w:t>Product Scope</w:t>
            </w:r>
            <w:r>
              <w:rPr>
                <w:rStyle w:val="Hyperlink"/>
                <w:rFonts w:ascii="Arial" w:hAnsi="Arial" w:cs="Arial"/>
              </w:rPr>
              <w:tab/>
              <w:t>1</w:t>
            </w:r>
          </w:hyperlink>
        </w:p>
        <w:p w:rsidR="0029254B" w:rsidRDefault="0029254B" w:rsidP="0029254B">
          <w:pPr>
            <w:pStyle w:val="TOC2"/>
            <w:numPr>
              <w:ilvl w:val="1"/>
              <w:numId w:val="1"/>
            </w:numPr>
            <w:tabs>
              <w:tab w:val="left" w:pos="981"/>
              <w:tab w:val="right" w:leader="dot" w:pos="9620"/>
            </w:tabs>
            <w:spacing w:line="237" w:lineRule="exact"/>
            <w:rPr>
              <w:rFonts w:ascii="Arial" w:hAnsi="Arial" w:cs="Arial"/>
            </w:rPr>
          </w:pPr>
          <w:hyperlink r:id="rId12" w:anchor="_TOC_250026" w:history="1">
            <w:r>
              <w:rPr>
                <w:rStyle w:val="Hyperlink"/>
                <w:rFonts w:ascii="Arial" w:hAnsi="Arial" w:cs="Arial"/>
              </w:rPr>
              <w:t>References</w:t>
            </w:r>
            <w:r>
              <w:rPr>
                <w:rStyle w:val="Hyperlink"/>
                <w:rFonts w:ascii="Arial" w:hAnsi="Arial" w:cs="Arial"/>
              </w:rPr>
              <w:tab/>
              <w:t>1</w:t>
            </w:r>
          </w:hyperlink>
        </w:p>
        <w:p w:rsidR="0029254B" w:rsidRDefault="0029254B" w:rsidP="0029254B">
          <w:pPr>
            <w:pStyle w:val="TOC1"/>
            <w:numPr>
              <w:ilvl w:val="0"/>
              <w:numId w:val="1"/>
            </w:numPr>
            <w:tabs>
              <w:tab w:val="left" w:pos="620"/>
              <w:tab w:val="right" w:leader="dot" w:pos="9619"/>
            </w:tabs>
            <w:spacing w:line="258" w:lineRule="exact"/>
            <w:rPr>
              <w:rFonts w:ascii="Arial" w:hAnsi="Arial" w:cs="Arial"/>
            </w:rPr>
          </w:pPr>
          <w:hyperlink r:id="rId13" w:anchor="_TOC_250025" w:history="1">
            <w:r>
              <w:rPr>
                <w:rStyle w:val="Hyperlink"/>
                <w:rFonts w:ascii="Arial" w:hAnsi="Arial" w:cs="Arial"/>
              </w:rPr>
              <w:t>Overall</w:t>
            </w:r>
            <w:r>
              <w:rPr>
                <w:rStyle w:val="Hyperlink"/>
                <w:rFonts w:ascii="Arial" w:hAnsi="Arial" w:cs="Arial"/>
                <w:spacing w:val="-1"/>
              </w:rPr>
              <w:t xml:space="preserve"> </w:t>
            </w:r>
            <w:r>
              <w:rPr>
                <w:rStyle w:val="Hyperlink"/>
                <w:rFonts w:ascii="Arial" w:hAnsi="Arial" w:cs="Arial"/>
              </w:rPr>
              <w:t>Description</w:t>
            </w:r>
            <w:r>
              <w:rPr>
                <w:rStyle w:val="Hyperlink"/>
                <w:rFonts w:ascii="Arial" w:hAnsi="Arial" w:cs="Arial"/>
              </w:rPr>
              <w:tab/>
              <w:t>2</w:t>
            </w:r>
          </w:hyperlink>
        </w:p>
        <w:p w:rsidR="0029254B" w:rsidRDefault="0029254B" w:rsidP="0029254B">
          <w:pPr>
            <w:pStyle w:val="TOC2"/>
            <w:numPr>
              <w:ilvl w:val="1"/>
              <w:numId w:val="1"/>
            </w:numPr>
            <w:tabs>
              <w:tab w:val="left" w:pos="981"/>
              <w:tab w:val="right" w:leader="dot" w:pos="9619"/>
            </w:tabs>
            <w:spacing w:line="219" w:lineRule="exact"/>
            <w:rPr>
              <w:rFonts w:ascii="Arial" w:hAnsi="Arial" w:cs="Arial"/>
            </w:rPr>
          </w:pPr>
          <w:hyperlink r:id="rId14" w:anchor="_TOC_250024" w:history="1">
            <w:r>
              <w:rPr>
                <w:rStyle w:val="Hyperlink"/>
                <w:rFonts w:ascii="Arial" w:hAnsi="Arial" w:cs="Arial"/>
              </w:rPr>
              <w:t>Product Perspective</w:t>
            </w:r>
            <w:r>
              <w:rPr>
                <w:rStyle w:val="Hyperlink"/>
                <w:rFonts w:ascii="Arial" w:hAnsi="Arial" w:cs="Arial"/>
              </w:rPr>
              <w:tab/>
              <w:t>2</w:t>
            </w:r>
          </w:hyperlink>
        </w:p>
        <w:p w:rsidR="0029254B" w:rsidRDefault="0029254B" w:rsidP="0029254B">
          <w:pPr>
            <w:pStyle w:val="TOC2"/>
            <w:numPr>
              <w:ilvl w:val="1"/>
              <w:numId w:val="1"/>
            </w:numPr>
            <w:tabs>
              <w:tab w:val="left" w:pos="981"/>
              <w:tab w:val="right" w:leader="dot" w:pos="9619"/>
            </w:tabs>
            <w:rPr>
              <w:rFonts w:ascii="Arial" w:hAnsi="Arial" w:cs="Arial"/>
            </w:rPr>
          </w:pPr>
          <w:hyperlink r:id="rId15" w:anchor="_TOC_250023" w:history="1">
            <w:r>
              <w:rPr>
                <w:rStyle w:val="Hyperlink"/>
                <w:rFonts w:ascii="Arial" w:hAnsi="Arial" w:cs="Arial"/>
              </w:rPr>
              <w:t>Product Functions</w:t>
            </w:r>
            <w:r>
              <w:rPr>
                <w:rStyle w:val="Hyperlink"/>
                <w:rFonts w:ascii="Arial" w:hAnsi="Arial" w:cs="Arial"/>
              </w:rPr>
              <w:tab/>
              <w:t>2</w:t>
            </w:r>
          </w:hyperlink>
        </w:p>
        <w:p w:rsidR="0029254B" w:rsidRDefault="0029254B" w:rsidP="0029254B">
          <w:pPr>
            <w:pStyle w:val="TOC2"/>
            <w:numPr>
              <w:ilvl w:val="1"/>
              <w:numId w:val="1"/>
            </w:numPr>
            <w:tabs>
              <w:tab w:val="left" w:pos="981"/>
              <w:tab w:val="right" w:leader="dot" w:pos="9619"/>
            </w:tabs>
            <w:rPr>
              <w:rFonts w:ascii="Arial" w:hAnsi="Arial" w:cs="Arial"/>
            </w:rPr>
          </w:pPr>
          <w:hyperlink r:id="rId16" w:anchor="_TOC_250022" w:history="1">
            <w:r>
              <w:rPr>
                <w:rStyle w:val="Hyperlink"/>
                <w:rFonts w:ascii="Arial" w:hAnsi="Arial" w:cs="Arial"/>
              </w:rPr>
              <w:t>User Classes and Characteristics</w:t>
            </w:r>
            <w:r>
              <w:rPr>
                <w:rStyle w:val="Hyperlink"/>
                <w:rFonts w:ascii="Arial" w:hAnsi="Arial" w:cs="Arial"/>
              </w:rPr>
              <w:tab/>
              <w:t>2</w:t>
            </w:r>
          </w:hyperlink>
        </w:p>
        <w:p w:rsidR="0029254B" w:rsidRDefault="0029254B" w:rsidP="0029254B">
          <w:pPr>
            <w:pStyle w:val="TOC2"/>
            <w:numPr>
              <w:ilvl w:val="1"/>
              <w:numId w:val="1"/>
            </w:numPr>
            <w:tabs>
              <w:tab w:val="left" w:pos="981"/>
              <w:tab w:val="right" w:leader="dot" w:pos="9620"/>
            </w:tabs>
            <w:rPr>
              <w:rFonts w:ascii="Arial" w:hAnsi="Arial" w:cs="Arial"/>
            </w:rPr>
          </w:pPr>
          <w:hyperlink r:id="rId17" w:anchor="_TOC_250021" w:history="1">
            <w:r>
              <w:rPr>
                <w:rStyle w:val="Hyperlink"/>
                <w:rFonts w:ascii="Arial" w:hAnsi="Arial" w:cs="Arial"/>
              </w:rPr>
              <w:t>Operating</w:t>
            </w:r>
            <w:r>
              <w:rPr>
                <w:rStyle w:val="Hyperlink"/>
                <w:rFonts w:ascii="Arial" w:hAnsi="Arial" w:cs="Arial"/>
                <w:spacing w:val="-3"/>
              </w:rPr>
              <w:t xml:space="preserve"> </w:t>
            </w:r>
            <w:r>
              <w:rPr>
                <w:rStyle w:val="Hyperlink"/>
                <w:rFonts w:ascii="Arial" w:hAnsi="Arial" w:cs="Arial"/>
              </w:rPr>
              <w:t>Environment</w:t>
            </w:r>
            <w:r>
              <w:rPr>
                <w:rStyle w:val="Hyperlink"/>
                <w:rFonts w:ascii="Arial" w:hAnsi="Arial" w:cs="Arial"/>
              </w:rPr>
              <w:tab/>
              <w:t>2</w:t>
            </w:r>
          </w:hyperlink>
        </w:p>
        <w:p w:rsidR="0029254B" w:rsidRDefault="0029254B" w:rsidP="0029254B">
          <w:pPr>
            <w:pStyle w:val="TOC2"/>
            <w:numPr>
              <w:ilvl w:val="1"/>
              <w:numId w:val="1"/>
            </w:numPr>
            <w:tabs>
              <w:tab w:val="left" w:pos="981"/>
              <w:tab w:val="right" w:leader="dot" w:pos="9620"/>
            </w:tabs>
            <w:rPr>
              <w:rFonts w:ascii="Arial" w:hAnsi="Arial" w:cs="Arial"/>
            </w:rPr>
          </w:pPr>
          <w:hyperlink r:id="rId18" w:anchor="_TOC_250020" w:history="1">
            <w:r>
              <w:rPr>
                <w:rStyle w:val="Hyperlink"/>
                <w:rFonts w:ascii="Arial" w:hAnsi="Arial" w:cs="Arial"/>
              </w:rPr>
              <w:t>Design and Implementation Constraints</w:t>
            </w:r>
            <w:r>
              <w:rPr>
                <w:rStyle w:val="Hyperlink"/>
                <w:rFonts w:ascii="Arial" w:hAnsi="Arial" w:cs="Arial"/>
              </w:rPr>
              <w:tab/>
              <w:t>2</w:t>
            </w:r>
          </w:hyperlink>
        </w:p>
        <w:p w:rsidR="0029254B" w:rsidRDefault="0029254B" w:rsidP="0029254B">
          <w:pPr>
            <w:pStyle w:val="TOC2"/>
            <w:numPr>
              <w:ilvl w:val="1"/>
              <w:numId w:val="1"/>
            </w:numPr>
            <w:tabs>
              <w:tab w:val="left" w:pos="981"/>
              <w:tab w:val="right" w:leader="dot" w:pos="9620"/>
            </w:tabs>
            <w:rPr>
              <w:rFonts w:ascii="Arial" w:hAnsi="Arial" w:cs="Arial"/>
            </w:rPr>
          </w:pPr>
          <w:hyperlink r:id="rId19" w:anchor="_TOC_250019" w:history="1">
            <w:r>
              <w:rPr>
                <w:rStyle w:val="Hyperlink"/>
                <w:rFonts w:ascii="Arial" w:hAnsi="Arial" w:cs="Arial"/>
              </w:rPr>
              <w:t>User Documentation</w:t>
            </w:r>
            <w:r>
              <w:rPr>
                <w:rStyle w:val="Hyperlink"/>
                <w:rFonts w:ascii="Arial" w:hAnsi="Arial" w:cs="Arial"/>
              </w:rPr>
              <w:tab/>
              <w:t>2</w:t>
            </w:r>
          </w:hyperlink>
        </w:p>
        <w:p w:rsidR="0029254B" w:rsidRDefault="0029254B" w:rsidP="0029254B">
          <w:pPr>
            <w:pStyle w:val="TOC2"/>
            <w:numPr>
              <w:ilvl w:val="1"/>
              <w:numId w:val="1"/>
            </w:numPr>
            <w:tabs>
              <w:tab w:val="left" w:pos="981"/>
              <w:tab w:val="right" w:leader="dot" w:pos="9620"/>
            </w:tabs>
            <w:spacing w:line="237" w:lineRule="exact"/>
            <w:rPr>
              <w:rFonts w:ascii="Arial" w:hAnsi="Arial" w:cs="Arial"/>
            </w:rPr>
          </w:pPr>
          <w:hyperlink r:id="rId20" w:anchor="_TOC_250018" w:history="1">
            <w:r>
              <w:rPr>
                <w:rStyle w:val="Hyperlink"/>
                <w:rFonts w:ascii="Arial" w:hAnsi="Arial" w:cs="Arial"/>
              </w:rPr>
              <w:t>Assumptions and Dependencies</w:t>
            </w:r>
            <w:r>
              <w:rPr>
                <w:rStyle w:val="Hyperlink"/>
                <w:rFonts w:ascii="Arial" w:hAnsi="Arial" w:cs="Arial"/>
              </w:rPr>
              <w:tab/>
              <w:t>3</w:t>
            </w:r>
          </w:hyperlink>
        </w:p>
        <w:p w:rsidR="0029254B" w:rsidRDefault="0029254B" w:rsidP="0029254B">
          <w:pPr>
            <w:pStyle w:val="TOC1"/>
            <w:numPr>
              <w:ilvl w:val="0"/>
              <w:numId w:val="1"/>
            </w:numPr>
            <w:tabs>
              <w:tab w:val="left" w:pos="620"/>
              <w:tab w:val="right" w:leader="dot" w:pos="9619"/>
            </w:tabs>
            <w:spacing w:before="10" w:line="258" w:lineRule="exact"/>
            <w:rPr>
              <w:rFonts w:ascii="Arial" w:hAnsi="Arial" w:cs="Arial"/>
            </w:rPr>
          </w:pPr>
          <w:hyperlink r:id="rId21" w:anchor="_TOC_250017" w:history="1">
            <w:r>
              <w:rPr>
                <w:rStyle w:val="Hyperlink"/>
                <w:rFonts w:ascii="Arial" w:hAnsi="Arial" w:cs="Arial"/>
              </w:rPr>
              <w:t>External</w:t>
            </w:r>
            <w:r>
              <w:rPr>
                <w:rStyle w:val="Hyperlink"/>
                <w:rFonts w:ascii="Arial" w:hAnsi="Arial" w:cs="Arial"/>
                <w:spacing w:val="-1"/>
              </w:rPr>
              <w:t xml:space="preserve"> </w:t>
            </w:r>
            <w:r>
              <w:rPr>
                <w:rStyle w:val="Hyperlink"/>
                <w:rFonts w:ascii="Arial" w:hAnsi="Arial" w:cs="Arial"/>
              </w:rPr>
              <w:t>Interface</w:t>
            </w:r>
            <w:r>
              <w:rPr>
                <w:rStyle w:val="Hyperlink"/>
                <w:rFonts w:ascii="Arial" w:hAnsi="Arial" w:cs="Arial"/>
                <w:spacing w:val="-2"/>
              </w:rPr>
              <w:t xml:space="preserve"> </w:t>
            </w:r>
            <w:r>
              <w:rPr>
                <w:rStyle w:val="Hyperlink"/>
                <w:rFonts w:ascii="Arial" w:hAnsi="Arial" w:cs="Arial"/>
              </w:rPr>
              <w:t>Requirements</w:t>
            </w:r>
            <w:r>
              <w:rPr>
                <w:rStyle w:val="Hyperlink"/>
                <w:rFonts w:ascii="Arial" w:hAnsi="Arial" w:cs="Arial"/>
              </w:rPr>
              <w:tab/>
              <w:t>3</w:t>
            </w:r>
          </w:hyperlink>
        </w:p>
        <w:p w:rsidR="0029254B" w:rsidRDefault="0029254B" w:rsidP="0029254B">
          <w:pPr>
            <w:pStyle w:val="TOC2"/>
            <w:numPr>
              <w:ilvl w:val="1"/>
              <w:numId w:val="1"/>
            </w:numPr>
            <w:tabs>
              <w:tab w:val="left" w:pos="981"/>
              <w:tab w:val="right" w:leader="dot" w:pos="9619"/>
            </w:tabs>
            <w:spacing w:line="219" w:lineRule="exact"/>
            <w:rPr>
              <w:rFonts w:ascii="Arial" w:hAnsi="Arial" w:cs="Arial"/>
            </w:rPr>
          </w:pPr>
          <w:hyperlink r:id="rId22" w:anchor="_TOC_250016" w:history="1">
            <w:r>
              <w:rPr>
                <w:rStyle w:val="Hyperlink"/>
                <w:rFonts w:ascii="Arial" w:hAnsi="Arial" w:cs="Arial"/>
              </w:rPr>
              <w:t>User Interfaces</w:t>
            </w:r>
            <w:r>
              <w:rPr>
                <w:rStyle w:val="Hyperlink"/>
                <w:rFonts w:ascii="Arial" w:hAnsi="Arial" w:cs="Arial"/>
              </w:rPr>
              <w:tab/>
              <w:t>3</w:t>
            </w:r>
          </w:hyperlink>
        </w:p>
        <w:p w:rsidR="0029254B" w:rsidRDefault="0029254B" w:rsidP="0029254B">
          <w:pPr>
            <w:pStyle w:val="TOC2"/>
            <w:numPr>
              <w:ilvl w:val="1"/>
              <w:numId w:val="1"/>
            </w:numPr>
            <w:tabs>
              <w:tab w:val="left" w:pos="981"/>
              <w:tab w:val="right" w:leader="dot" w:pos="9619"/>
            </w:tabs>
            <w:rPr>
              <w:rFonts w:ascii="Arial" w:hAnsi="Arial" w:cs="Arial"/>
            </w:rPr>
          </w:pPr>
          <w:hyperlink r:id="rId23" w:anchor="_TOC_250015" w:history="1">
            <w:r>
              <w:rPr>
                <w:rStyle w:val="Hyperlink"/>
                <w:rFonts w:ascii="Arial" w:hAnsi="Arial" w:cs="Arial"/>
              </w:rPr>
              <w:t>Hardware</w:t>
            </w:r>
            <w:r>
              <w:rPr>
                <w:rStyle w:val="Hyperlink"/>
                <w:rFonts w:ascii="Arial" w:hAnsi="Arial" w:cs="Arial"/>
                <w:spacing w:val="-1"/>
              </w:rPr>
              <w:t xml:space="preserve"> </w:t>
            </w:r>
            <w:r>
              <w:rPr>
                <w:rStyle w:val="Hyperlink"/>
                <w:rFonts w:ascii="Arial" w:hAnsi="Arial" w:cs="Arial"/>
              </w:rPr>
              <w:t>Interfaces</w:t>
            </w:r>
            <w:r>
              <w:rPr>
                <w:rStyle w:val="Hyperlink"/>
                <w:rFonts w:ascii="Arial" w:hAnsi="Arial" w:cs="Arial"/>
              </w:rPr>
              <w:tab/>
              <w:t>3</w:t>
            </w:r>
          </w:hyperlink>
        </w:p>
        <w:p w:rsidR="0029254B" w:rsidRDefault="0029254B" w:rsidP="0029254B">
          <w:pPr>
            <w:pStyle w:val="TOC2"/>
            <w:numPr>
              <w:ilvl w:val="1"/>
              <w:numId w:val="1"/>
            </w:numPr>
            <w:tabs>
              <w:tab w:val="left" w:pos="981"/>
              <w:tab w:val="right" w:leader="dot" w:pos="9620"/>
            </w:tabs>
            <w:rPr>
              <w:rFonts w:ascii="Arial" w:hAnsi="Arial" w:cs="Arial"/>
            </w:rPr>
          </w:pPr>
          <w:hyperlink r:id="rId24" w:anchor="_TOC_250014" w:history="1">
            <w:r>
              <w:rPr>
                <w:rStyle w:val="Hyperlink"/>
                <w:rFonts w:ascii="Arial" w:hAnsi="Arial" w:cs="Arial"/>
              </w:rPr>
              <w:t>Software Interfaces</w:t>
            </w:r>
            <w:r>
              <w:rPr>
                <w:rStyle w:val="Hyperlink"/>
                <w:rFonts w:ascii="Arial" w:hAnsi="Arial" w:cs="Arial"/>
              </w:rPr>
              <w:tab/>
              <w:t>3</w:t>
            </w:r>
          </w:hyperlink>
        </w:p>
        <w:p w:rsidR="0029254B" w:rsidRDefault="0029254B" w:rsidP="0029254B">
          <w:pPr>
            <w:pStyle w:val="TOC2"/>
            <w:numPr>
              <w:ilvl w:val="1"/>
              <w:numId w:val="1"/>
            </w:numPr>
            <w:tabs>
              <w:tab w:val="left" w:pos="981"/>
              <w:tab w:val="right" w:leader="dot" w:pos="9620"/>
            </w:tabs>
            <w:spacing w:line="237" w:lineRule="exact"/>
            <w:rPr>
              <w:rFonts w:ascii="Arial" w:hAnsi="Arial" w:cs="Arial"/>
            </w:rPr>
          </w:pPr>
          <w:hyperlink r:id="rId25" w:anchor="_TOC_250013" w:history="1">
            <w:r>
              <w:rPr>
                <w:rStyle w:val="Hyperlink"/>
                <w:rFonts w:ascii="Arial" w:hAnsi="Arial" w:cs="Arial"/>
              </w:rPr>
              <w:t>Communications Interfaces</w:t>
            </w:r>
            <w:r>
              <w:rPr>
                <w:rStyle w:val="Hyperlink"/>
                <w:rFonts w:ascii="Arial" w:hAnsi="Arial" w:cs="Arial"/>
              </w:rPr>
              <w:tab/>
              <w:t>3</w:t>
            </w:r>
          </w:hyperlink>
        </w:p>
        <w:p w:rsidR="0029254B" w:rsidRDefault="0029254B" w:rsidP="0029254B">
          <w:pPr>
            <w:pStyle w:val="TOC1"/>
            <w:numPr>
              <w:ilvl w:val="0"/>
              <w:numId w:val="1"/>
            </w:numPr>
            <w:tabs>
              <w:tab w:val="left" w:pos="620"/>
              <w:tab w:val="right" w:leader="dot" w:pos="9619"/>
            </w:tabs>
            <w:spacing w:line="258" w:lineRule="exact"/>
            <w:rPr>
              <w:rFonts w:ascii="Arial" w:hAnsi="Arial" w:cs="Arial"/>
            </w:rPr>
          </w:pPr>
          <w:hyperlink r:id="rId26" w:anchor="_TOC_250012" w:history="1">
            <w:r>
              <w:rPr>
                <w:rStyle w:val="Hyperlink"/>
                <w:rFonts w:ascii="Arial" w:hAnsi="Arial" w:cs="Arial"/>
              </w:rPr>
              <w:t>System</w:t>
            </w:r>
            <w:r>
              <w:rPr>
                <w:rStyle w:val="Hyperlink"/>
                <w:rFonts w:ascii="Arial" w:hAnsi="Arial" w:cs="Arial"/>
                <w:spacing w:val="-5"/>
              </w:rPr>
              <w:t xml:space="preserve"> </w:t>
            </w:r>
            <w:r>
              <w:rPr>
                <w:rStyle w:val="Hyperlink"/>
                <w:rFonts w:ascii="Arial" w:hAnsi="Arial" w:cs="Arial"/>
              </w:rPr>
              <w:t>Features</w:t>
            </w:r>
            <w:r>
              <w:rPr>
                <w:rStyle w:val="Hyperlink"/>
                <w:rFonts w:ascii="Arial" w:hAnsi="Arial" w:cs="Arial"/>
              </w:rPr>
              <w:tab/>
              <w:t>4</w:t>
            </w:r>
          </w:hyperlink>
        </w:p>
        <w:p w:rsidR="0029254B" w:rsidRDefault="0029254B" w:rsidP="0029254B">
          <w:pPr>
            <w:pStyle w:val="TOC2"/>
            <w:numPr>
              <w:ilvl w:val="1"/>
              <w:numId w:val="1"/>
            </w:numPr>
            <w:tabs>
              <w:tab w:val="left" w:pos="981"/>
              <w:tab w:val="right" w:leader="dot" w:pos="9620"/>
            </w:tabs>
            <w:spacing w:line="219" w:lineRule="exact"/>
            <w:rPr>
              <w:rFonts w:ascii="Arial" w:hAnsi="Arial" w:cs="Arial"/>
            </w:rPr>
          </w:pPr>
          <w:hyperlink r:id="rId27" w:anchor="_TOC_250011" w:history="1">
            <w:r>
              <w:rPr>
                <w:rStyle w:val="Hyperlink"/>
                <w:rFonts w:ascii="Arial" w:hAnsi="Arial" w:cs="Arial"/>
              </w:rPr>
              <w:t>System</w:t>
            </w:r>
            <w:r>
              <w:rPr>
                <w:rStyle w:val="Hyperlink"/>
                <w:rFonts w:ascii="Arial" w:hAnsi="Arial" w:cs="Arial"/>
                <w:spacing w:val="-4"/>
              </w:rPr>
              <w:t xml:space="preserve"> </w:t>
            </w:r>
            <w:r>
              <w:rPr>
                <w:rStyle w:val="Hyperlink"/>
                <w:rFonts w:ascii="Arial" w:hAnsi="Arial" w:cs="Arial"/>
              </w:rPr>
              <w:t>Feature 1</w:t>
            </w:r>
            <w:r>
              <w:rPr>
                <w:rStyle w:val="Hyperlink"/>
                <w:rFonts w:ascii="Arial" w:hAnsi="Arial" w:cs="Arial"/>
              </w:rPr>
              <w:tab/>
              <w:t>4</w:t>
            </w:r>
          </w:hyperlink>
        </w:p>
        <w:p w:rsidR="0029254B" w:rsidRDefault="0029254B" w:rsidP="0029254B">
          <w:pPr>
            <w:pStyle w:val="TOC2"/>
            <w:numPr>
              <w:ilvl w:val="1"/>
              <w:numId w:val="1"/>
            </w:numPr>
            <w:tabs>
              <w:tab w:val="left" w:pos="981"/>
              <w:tab w:val="right" w:leader="dot" w:pos="9620"/>
            </w:tabs>
            <w:spacing w:line="237" w:lineRule="exact"/>
            <w:rPr>
              <w:rFonts w:ascii="Arial" w:hAnsi="Arial" w:cs="Arial"/>
            </w:rPr>
          </w:pPr>
          <w:hyperlink r:id="rId28" w:anchor="_TOC_250010" w:history="1">
            <w:r>
              <w:rPr>
                <w:rStyle w:val="Hyperlink"/>
                <w:rFonts w:ascii="Arial" w:hAnsi="Arial" w:cs="Arial"/>
              </w:rPr>
              <w:t>System Feature 2 (and</w:t>
            </w:r>
            <w:r>
              <w:rPr>
                <w:rStyle w:val="Hyperlink"/>
                <w:rFonts w:ascii="Arial" w:hAnsi="Arial" w:cs="Arial"/>
                <w:spacing w:val="-4"/>
              </w:rPr>
              <w:t xml:space="preserve"> </w:t>
            </w:r>
            <w:r>
              <w:rPr>
                <w:rStyle w:val="Hyperlink"/>
                <w:rFonts w:ascii="Arial" w:hAnsi="Arial" w:cs="Arial"/>
              </w:rPr>
              <w:t>so on)</w:t>
            </w:r>
            <w:r>
              <w:rPr>
                <w:rStyle w:val="Hyperlink"/>
                <w:rFonts w:ascii="Arial" w:hAnsi="Arial" w:cs="Arial"/>
              </w:rPr>
              <w:tab/>
              <w:t>4</w:t>
            </w:r>
          </w:hyperlink>
        </w:p>
        <w:p w:rsidR="0029254B" w:rsidRDefault="0029254B" w:rsidP="0029254B">
          <w:pPr>
            <w:pStyle w:val="TOC1"/>
            <w:numPr>
              <w:ilvl w:val="0"/>
              <w:numId w:val="1"/>
            </w:numPr>
            <w:tabs>
              <w:tab w:val="left" w:pos="620"/>
              <w:tab w:val="right" w:leader="dot" w:pos="9619"/>
            </w:tabs>
            <w:spacing w:line="258" w:lineRule="exact"/>
            <w:rPr>
              <w:rFonts w:ascii="Arial" w:hAnsi="Arial" w:cs="Arial"/>
            </w:rPr>
          </w:pPr>
          <w:hyperlink r:id="rId29" w:anchor="_TOC_250009" w:history="1">
            <w:r>
              <w:rPr>
                <w:rStyle w:val="Hyperlink"/>
                <w:rFonts w:ascii="Arial" w:hAnsi="Arial" w:cs="Arial"/>
              </w:rPr>
              <w:t>Other</w:t>
            </w:r>
            <w:r>
              <w:rPr>
                <w:rStyle w:val="Hyperlink"/>
                <w:rFonts w:ascii="Arial" w:hAnsi="Arial" w:cs="Arial"/>
                <w:spacing w:val="-2"/>
              </w:rPr>
              <w:t xml:space="preserve"> </w:t>
            </w:r>
            <w:r>
              <w:rPr>
                <w:rStyle w:val="Hyperlink"/>
                <w:rFonts w:ascii="Arial" w:hAnsi="Arial" w:cs="Arial"/>
              </w:rPr>
              <w:t>Nonfunctional</w:t>
            </w:r>
            <w:r>
              <w:rPr>
                <w:rStyle w:val="Hyperlink"/>
                <w:rFonts w:ascii="Arial" w:hAnsi="Arial" w:cs="Arial"/>
                <w:spacing w:val="-1"/>
              </w:rPr>
              <w:t xml:space="preserve"> </w:t>
            </w:r>
            <w:r>
              <w:rPr>
                <w:rStyle w:val="Hyperlink"/>
                <w:rFonts w:ascii="Arial" w:hAnsi="Arial" w:cs="Arial"/>
              </w:rPr>
              <w:t>Requirements</w:t>
            </w:r>
            <w:r>
              <w:rPr>
                <w:rStyle w:val="Hyperlink"/>
                <w:rFonts w:ascii="Arial" w:hAnsi="Arial" w:cs="Arial"/>
              </w:rPr>
              <w:tab/>
              <w:t>4</w:t>
            </w:r>
          </w:hyperlink>
        </w:p>
        <w:p w:rsidR="0029254B" w:rsidRDefault="0029254B" w:rsidP="0029254B">
          <w:pPr>
            <w:pStyle w:val="TOC2"/>
            <w:numPr>
              <w:ilvl w:val="1"/>
              <w:numId w:val="1"/>
            </w:numPr>
            <w:tabs>
              <w:tab w:val="left" w:pos="981"/>
              <w:tab w:val="right" w:leader="dot" w:pos="9619"/>
            </w:tabs>
            <w:spacing w:line="219" w:lineRule="exact"/>
            <w:rPr>
              <w:rFonts w:ascii="Arial" w:hAnsi="Arial" w:cs="Arial"/>
            </w:rPr>
          </w:pPr>
          <w:hyperlink r:id="rId30" w:anchor="_TOC_250008" w:history="1">
            <w:r>
              <w:rPr>
                <w:rStyle w:val="Hyperlink"/>
                <w:rFonts w:ascii="Arial" w:hAnsi="Arial" w:cs="Arial"/>
              </w:rPr>
              <w:t>Performance Requirements</w:t>
            </w:r>
            <w:r>
              <w:rPr>
                <w:rStyle w:val="Hyperlink"/>
                <w:rFonts w:ascii="Arial" w:hAnsi="Arial" w:cs="Arial"/>
              </w:rPr>
              <w:tab/>
              <w:t>4</w:t>
            </w:r>
          </w:hyperlink>
        </w:p>
        <w:p w:rsidR="0029254B" w:rsidRDefault="0029254B" w:rsidP="0029254B">
          <w:pPr>
            <w:pStyle w:val="TOC2"/>
            <w:numPr>
              <w:ilvl w:val="1"/>
              <w:numId w:val="1"/>
            </w:numPr>
            <w:tabs>
              <w:tab w:val="left" w:pos="981"/>
              <w:tab w:val="right" w:leader="dot" w:pos="9619"/>
            </w:tabs>
            <w:rPr>
              <w:rFonts w:ascii="Arial" w:hAnsi="Arial" w:cs="Arial"/>
            </w:rPr>
          </w:pPr>
          <w:hyperlink r:id="rId31" w:anchor="_TOC_250007" w:history="1">
            <w:r>
              <w:rPr>
                <w:rStyle w:val="Hyperlink"/>
                <w:rFonts w:ascii="Arial" w:hAnsi="Arial" w:cs="Arial"/>
              </w:rPr>
              <w:t>Safety</w:t>
            </w:r>
            <w:r>
              <w:rPr>
                <w:rStyle w:val="Hyperlink"/>
                <w:rFonts w:ascii="Arial" w:hAnsi="Arial" w:cs="Arial"/>
                <w:spacing w:val="-3"/>
              </w:rPr>
              <w:t xml:space="preserve"> </w:t>
            </w:r>
            <w:r>
              <w:rPr>
                <w:rStyle w:val="Hyperlink"/>
                <w:rFonts w:ascii="Arial" w:hAnsi="Arial" w:cs="Arial"/>
              </w:rPr>
              <w:t>Requirements</w:t>
            </w:r>
            <w:r>
              <w:rPr>
                <w:rStyle w:val="Hyperlink"/>
                <w:rFonts w:ascii="Arial" w:hAnsi="Arial" w:cs="Arial"/>
              </w:rPr>
              <w:tab/>
              <w:t>5</w:t>
            </w:r>
          </w:hyperlink>
        </w:p>
        <w:p w:rsidR="0029254B" w:rsidRDefault="0029254B" w:rsidP="0029254B">
          <w:pPr>
            <w:pStyle w:val="TOC2"/>
            <w:numPr>
              <w:ilvl w:val="1"/>
              <w:numId w:val="1"/>
            </w:numPr>
            <w:tabs>
              <w:tab w:val="left" w:pos="981"/>
              <w:tab w:val="right" w:leader="dot" w:pos="9619"/>
            </w:tabs>
            <w:rPr>
              <w:rFonts w:ascii="Arial" w:hAnsi="Arial" w:cs="Arial"/>
            </w:rPr>
          </w:pPr>
          <w:hyperlink r:id="rId32" w:anchor="_TOC_250006" w:history="1">
            <w:r>
              <w:rPr>
                <w:rStyle w:val="Hyperlink"/>
                <w:rFonts w:ascii="Arial" w:hAnsi="Arial" w:cs="Arial"/>
              </w:rPr>
              <w:t>Security</w:t>
            </w:r>
            <w:r>
              <w:rPr>
                <w:rStyle w:val="Hyperlink"/>
                <w:rFonts w:ascii="Arial" w:hAnsi="Arial" w:cs="Arial"/>
                <w:spacing w:val="-3"/>
              </w:rPr>
              <w:t xml:space="preserve"> </w:t>
            </w:r>
            <w:r>
              <w:rPr>
                <w:rStyle w:val="Hyperlink"/>
                <w:rFonts w:ascii="Arial" w:hAnsi="Arial" w:cs="Arial"/>
              </w:rPr>
              <w:t>Requirements</w:t>
            </w:r>
            <w:r>
              <w:rPr>
                <w:rStyle w:val="Hyperlink"/>
                <w:rFonts w:ascii="Arial" w:hAnsi="Arial" w:cs="Arial"/>
              </w:rPr>
              <w:tab/>
              <w:t>5</w:t>
            </w:r>
          </w:hyperlink>
        </w:p>
        <w:p w:rsidR="0029254B" w:rsidRDefault="0029254B" w:rsidP="0029254B">
          <w:pPr>
            <w:pStyle w:val="TOC2"/>
            <w:numPr>
              <w:ilvl w:val="1"/>
              <w:numId w:val="1"/>
            </w:numPr>
            <w:tabs>
              <w:tab w:val="left" w:pos="981"/>
              <w:tab w:val="right" w:leader="dot" w:pos="9619"/>
            </w:tabs>
            <w:rPr>
              <w:rFonts w:ascii="Arial" w:hAnsi="Arial" w:cs="Arial"/>
            </w:rPr>
          </w:pPr>
          <w:hyperlink r:id="rId33" w:anchor="_TOC_250005" w:history="1">
            <w:r>
              <w:rPr>
                <w:rStyle w:val="Hyperlink"/>
                <w:rFonts w:ascii="Arial" w:hAnsi="Arial" w:cs="Arial"/>
              </w:rPr>
              <w:t>Software Quality</w:t>
            </w:r>
            <w:r>
              <w:rPr>
                <w:rStyle w:val="Hyperlink"/>
                <w:rFonts w:ascii="Arial" w:hAnsi="Arial" w:cs="Arial"/>
                <w:spacing w:val="-3"/>
              </w:rPr>
              <w:t xml:space="preserve"> </w:t>
            </w:r>
            <w:r>
              <w:rPr>
                <w:rStyle w:val="Hyperlink"/>
                <w:rFonts w:ascii="Arial" w:hAnsi="Arial" w:cs="Arial"/>
              </w:rPr>
              <w:t>Attributes</w:t>
            </w:r>
            <w:r>
              <w:rPr>
                <w:rStyle w:val="Hyperlink"/>
                <w:rFonts w:ascii="Arial" w:hAnsi="Arial" w:cs="Arial"/>
              </w:rPr>
              <w:tab/>
              <w:t>5</w:t>
            </w:r>
          </w:hyperlink>
        </w:p>
        <w:p w:rsidR="0029254B" w:rsidRDefault="0029254B" w:rsidP="0029254B">
          <w:pPr>
            <w:pStyle w:val="TOC2"/>
            <w:numPr>
              <w:ilvl w:val="1"/>
              <w:numId w:val="1"/>
            </w:numPr>
            <w:tabs>
              <w:tab w:val="left" w:pos="981"/>
              <w:tab w:val="right" w:leader="dot" w:pos="9619"/>
            </w:tabs>
            <w:spacing w:line="237" w:lineRule="exact"/>
            <w:rPr>
              <w:rFonts w:ascii="Arial" w:hAnsi="Arial" w:cs="Arial"/>
            </w:rPr>
          </w:pPr>
          <w:hyperlink r:id="rId34" w:anchor="_TOC_250004" w:history="1">
            <w:r>
              <w:rPr>
                <w:rStyle w:val="Hyperlink"/>
                <w:rFonts w:ascii="Arial" w:hAnsi="Arial" w:cs="Arial"/>
              </w:rPr>
              <w:t>Business Rules</w:t>
            </w:r>
            <w:r>
              <w:rPr>
                <w:rStyle w:val="Hyperlink"/>
                <w:rFonts w:ascii="Arial" w:hAnsi="Arial" w:cs="Arial"/>
              </w:rPr>
              <w:tab/>
              <w:t>5</w:t>
            </w:r>
          </w:hyperlink>
        </w:p>
        <w:p w:rsidR="0029254B" w:rsidRDefault="0029254B" w:rsidP="0029254B">
          <w:pPr>
            <w:pStyle w:val="TOC1"/>
            <w:numPr>
              <w:ilvl w:val="0"/>
              <w:numId w:val="1"/>
            </w:numPr>
            <w:tabs>
              <w:tab w:val="left" w:pos="620"/>
              <w:tab w:val="right" w:leader="dot" w:pos="9619"/>
            </w:tabs>
            <w:rPr>
              <w:rFonts w:ascii="Arial" w:hAnsi="Arial" w:cs="Arial"/>
            </w:rPr>
          </w:pPr>
          <w:hyperlink r:id="rId35" w:anchor="_TOC_250003" w:history="1">
            <w:r>
              <w:rPr>
                <w:rStyle w:val="Hyperlink"/>
                <w:rFonts w:ascii="Arial" w:hAnsi="Arial" w:cs="Arial"/>
              </w:rPr>
              <w:t>Other</w:t>
            </w:r>
            <w:r>
              <w:rPr>
                <w:rStyle w:val="Hyperlink"/>
                <w:rFonts w:ascii="Arial" w:hAnsi="Arial" w:cs="Arial"/>
                <w:spacing w:val="-2"/>
              </w:rPr>
              <w:t xml:space="preserve"> </w:t>
            </w:r>
            <w:r>
              <w:rPr>
                <w:rStyle w:val="Hyperlink"/>
                <w:rFonts w:ascii="Arial" w:hAnsi="Arial" w:cs="Arial"/>
              </w:rPr>
              <w:t>Requirements</w:t>
            </w:r>
            <w:r>
              <w:rPr>
                <w:rStyle w:val="Hyperlink"/>
                <w:rFonts w:ascii="Arial" w:hAnsi="Arial" w:cs="Arial"/>
              </w:rPr>
              <w:tab/>
              <w:t>5</w:t>
            </w:r>
          </w:hyperlink>
        </w:p>
        <w:p w:rsidR="0029254B" w:rsidRDefault="0029254B" w:rsidP="0029254B">
          <w:pPr>
            <w:pStyle w:val="TOC1"/>
            <w:tabs>
              <w:tab w:val="right" w:leader="dot" w:pos="9619"/>
            </w:tabs>
            <w:spacing w:before="5"/>
            <w:ind w:left="260" w:firstLine="0"/>
            <w:rPr>
              <w:rFonts w:ascii="Arial" w:hAnsi="Arial" w:cs="Arial"/>
            </w:rPr>
          </w:pPr>
          <w:hyperlink r:id="rId36" w:anchor="_TOC_250002" w:history="1">
            <w:r>
              <w:rPr>
                <w:rStyle w:val="Hyperlink"/>
                <w:rFonts w:ascii="Arial" w:hAnsi="Arial" w:cs="Arial"/>
              </w:rPr>
              <w:t>Appendix</w:t>
            </w:r>
            <w:r>
              <w:rPr>
                <w:rStyle w:val="Hyperlink"/>
                <w:rFonts w:ascii="Arial" w:hAnsi="Arial" w:cs="Arial"/>
                <w:spacing w:val="-1"/>
              </w:rPr>
              <w:t xml:space="preserve"> </w:t>
            </w:r>
            <w:r>
              <w:rPr>
                <w:rStyle w:val="Hyperlink"/>
                <w:rFonts w:ascii="Arial" w:hAnsi="Arial" w:cs="Arial"/>
              </w:rPr>
              <w:t>A:</w:t>
            </w:r>
            <w:r>
              <w:rPr>
                <w:rStyle w:val="Hyperlink"/>
                <w:rFonts w:ascii="Arial" w:hAnsi="Arial" w:cs="Arial"/>
                <w:spacing w:val="-2"/>
              </w:rPr>
              <w:t xml:space="preserve"> </w:t>
            </w:r>
            <w:r>
              <w:rPr>
                <w:rStyle w:val="Hyperlink"/>
                <w:rFonts w:ascii="Arial" w:hAnsi="Arial" w:cs="Arial"/>
              </w:rPr>
              <w:t>Glossary</w:t>
            </w:r>
            <w:r>
              <w:rPr>
                <w:rStyle w:val="Hyperlink"/>
                <w:rFonts w:ascii="Arial" w:hAnsi="Arial" w:cs="Arial"/>
              </w:rPr>
              <w:tab/>
              <w:t>5</w:t>
            </w:r>
          </w:hyperlink>
        </w:p>
        <w:p w:rsidR="0029254B" w:rsidRDefault="0029254B" w:rsidP="0029254B">
          <w:pPr>
            <w:pStyle w:val="TOC1"/>
            <w:tabs>
              <w:tab w:val="right" w:leader="dot" w:pos="9619"/>
            </w:tabs>
            <w:spacing w:before="5"/>
            <w:ind w:left="260" w:firstLine="0"/>
            <w:rPr>
              <w:rFonts w:ascii="Arial" w:hAnsi="Arial" w:cs="Arial"/>
            </w:rPr>
          </w:pPr>
          <w:hyperlink r:id="rId37" w:anchor="_TOC_250001" w:history="1">
            <w:r>
              <w:rPr>
                <w:rStyle w:val="Hyperlink"/>
                <w:rFonts w:ascii="Arial" w:hAnsi="Arial" w:cs="Arial"/>
              </w:rPr>
              <w:t>Appendix B:</w:t>
            </w:r>
            <w:r>
              <w:rPr>
                <w:rStyle w:val="Hyperlink"/>
                <w:rFonts w:ascii="Arial" w:hAnsi="Arial" w:cs="Arial"/>
                <w:spacing w:val="-2"/>
              </w:rPr>
              <w:t xml:space="preserve"> </w:t>
            </w:r>
            <w:r>
              <w:rPr>
                <w:rStyle w:val="Hyperlink"/>
                <w:rFonts w:ascii="Arial" w:hAnsi="Arial" w:cs="Arial"/>
              </w:rPr>
              <w:t>Analysis</w:t>
            </w:r>
            <w:r>
              <w:rPr>
                <w:rStyle w:val="Hyperlink"/>
                <w:rFonts w:ascii="Arial" w:hAnsi="Arial" w:cs="Arial"/>
                <w:spacing w:val="-1"/>
              </w:rPr>
              <w:t xml:space="preserve"> </w:t>
            </w:r>
            <w:r>
              <w:rPr>
                <w:rStyle w:val="Hyperlink"/>
                <w:rFonts w:ascii="Arial" w:hAnsi="Arial" w:cs="Arial"/>
              </w:rPr>
              <w:t>Models</w:t>
            </w:r>
            <w:r>
              <w:rPr>
                <w:rStyle w:val="Hyperlink"/>
                <w:rFonts w:ascii="Arial" w:hAnsi="Arial" w:cs="Arial"/>
              </w:rPr>
              <w:tab/>
              <w:t>5</w:t>
            </w:r>
          </w:hyperlink>
        </w:p>
        <w:p w:rsidR="0029254B" w:rsidRDefault="0029254B" w:rsidP="0029254B">
          <w:pPr>
            <w:pStyle w:val="TOC1"/>
            <w:tabs>
              <w:tab w:val="right" w:leader="dot" w:pos="9619"/>
            </w:tabs>
            <w:spacing w:before="4"/>
            <w:ind w:left="260" w:firstLine="0"/>
            <w:rPr>
              <w:rFonts w:ascii="Arial" w:hAnsi="Arial" w:cs="Arial"/>
            </w:rPr>
          </w:pPr>
          <w:hyperlink r:id="rId38" w:anchor="_TOC_250000" w:history="1">
            <w:r>
              <w:rPr>
                <w:rStyle w:val="Hyperlink"/>
                <w:rFonts w:ascii="Arial" w:hAnsi="Arial" w:cs="Arial"/>
              </w:rPr>
              <w:t>Appendix C: To Be</w:t>
            </w:r>
            <w:r>
              <w:rPr>
                <w:rStyle w:val="Hyperlink"/>
                <w:rFonts w:ascii="Arial" w:hAnsi="Arial" w:cs="Arial"/>
                <w:spacing w:val="-3"/>
              </w:rPr>
              <w:t xml:space="preserve"> </w:t>
            </w:r>
            <w:r>
              <w:rPr>
                <w:rStyle w:val="Hyperlink"/>
                <w:rFonts w:ascii="Arial" w:hAnsi="Arial" w:cs="Arial"/>
              </w:rPr>
              <w:t>Determined</w:t>
            </w:r>
            <w:r>
              <w:rPr>
                <w:rStyle w:val="Hyperlink"/>
                <w:rFonts w:ascii="Arial" w:hAnsi="Arial" w:cs="Arial"/>
                <w:spacing w:val="-1"/>
              </w:rPr>
              <w:t xml:space="preserve"> </w:t>
            </w:r>
            <w:r>
              <w:rPr>
                <w:rStyle w:val="Hyperlink"/>
                <w:rFonts w:ascii="Arial" w:hAnsi="Arial" w:cs="Arial"/>
              </w:rPr>
              <w:t>List</w:t>
            </w:r>
            <w:r>
              <w:rPr>
                <w:rStyle w:val="Hyperlink"/>
                <w:rFonts w:ascii="Arial" w:hAnsi="Arial" w:cs="Arial"/>
              </w:rPr>
              <w:tab/>
              <w:t>6</w:t>
            </w:r>
          </w:hyperlink>
        </w:p>
        <w:p w:rsidR="0029254B" w:rsidRDefault="0029254B" w:rsidP="0029254B">
          <w:pPr>
            <w:spacing w:line="200" w:lineRule="exact"/>
            <w:rPr>
              <w:sz w:val="20"/>
            </w:rPr>
          </w:pPr>
          <w:r>
            <w:fldChar w:fldCharType="end"/>
          </w:r>
        </w:p>
      </w:sdtContent>
    </w:sdt>
    <w:p w:rsidR="0029254B" w:rsidRDefault="0029254B" w:rsidP="0029254B">
      <w:pPr>
        <w:pStyle w:val="Heading1"/>
        <w:spacing w:before="399"/>
        <w:ind w:left="260" w:firstLine="0"/>
        <w:rPr>
          <w:rFonts w:ascii="Arial" w:hAnsi="Arial" w:cs="Arial"/>
        </w:rPr>
      </w:pPr>
      <w:bookmarkStart w:id="1" w:name="_TOC_250032"/>
      <w:bookmarkEnd w:id="1"/>
      <w:r>
        <w:rPr>
          <w:rFonts w:ascii="Arial" w:hAnsi="Arial" w:cs="Arial"/>
        </w:rPr>
        <w:t>Revision History</w:t>
      </w:r>
    </w:p>
    <w:p w:rsidR="0029254B" w:rsidRDefault="0029254B" w:rsidP="0029254B">
      <w:pPr>
        <w:pStyle w:val="BodyText"/>
        <w:rPr>
          <w:b/>
          <w:i w:val="0"/>
          <w:sz w:val="21"/>
        </w:rPr>
      </w:pPr>
    </w:p>
    <w:tbl>
      <w:tblPr>
        <w:tblW w:w="0" w:type="auto"/>
        <w:tblInd w:w="1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171"/>
        <w:gridCol w:w="4953"/>
        <w:gridCol w:w="1583"/>
      </w:tblGrid>
      <w:tr w:rsidR="0029254B" w:rsidTr="0029254B">
        <w:trPr>
          <w:trHeight w:val="326"/>
        </w:trPr>
        <w:tc>
          <w:tcPr>
            <w:tcW w:w="2160" w:type="dxa"/>
            <w:tcBorders>
              <w:top w:val="single" w:sz="12" w:space="0" w:color="000000"/>
              <w:left w:val="single" w:sz="12" w:space="0" w:color="000000"/>
              <w:bottom w:val="double" w:sz="4" w:space="0" w:color="000000"/>
              <w:right w:val="single" w:sz="6" w:space="0" w:color="000000"/>
            </w:tcBorders>
            <w:hideMark/>
          </w:tcPr>
          <w:p w:rsidR="0029254B" w:rsidRDefault="0029254B">
            <w:pPr>
              <w:pStyle w:val="TableParagraph"/>
              <w:spacing w:before="10"/>
              <w:ind w:left="107"/>
              <w:rPr>
                <w:rFonts w:ascii="Arial" w:hAnsi="Arial" w:cs="Arial"/>
                <w:b/>
                <w:sz w:val="24"/>
              </w:rPr>
            </w:pPr>
            <w:r>
              <w:rPr>
                <w:rFonts w:ascii="Arial" w:hAnsi="Arial" w:cs="Arial"/>
                <w:b/>
                <w:sz w:val="24"/>
              </w:rPr>
              <w:t>Name</w:t>
            </w:r>
          </w:p>
        </w:tc>
        <w:tc>
          <w:tcPr>
            <w:tcW w:w="1171" w:type="dxa"/>
            <w:tcBorders>
              <w:top w:val="single" w:sz="12" w:space="0" w:color="000000"/>
              <w:left w:val="single" w:sz="6" w:space="0" w:color="000000"/>
              <w:bottom w:val="double" w:sz="4" w:space="0" w:color="000000"/>
              <w:right w:val="single" w:sz="6" w:space="0" w:color="000000"/>
            </w:tcBorders>
            <w:hideMark/>
          </w:tcPr>
          <w:p w:rsidR="0029254B" w:rsidRDefault="0029254B">
            <w:pPr>
              <w:pStyle w:val="TableParagraph"/>
              <w:spacing w:before="10"/>
              <w:ind w:left="114"/>
              <w:rPr>
                <w:rFonts w:ascii="Arial" w:hAnsi="Arial" w:cs="Arial"/>
                <w:b/>
                <w:sz w:val="24"/>
              </w:rPr>
            </w:pPr>
            <w:r>
              <w:rPr>
                <w:rFonts w:ascii="Arial" w:hAnsi="Arial" w:cs="Arial"/>
                <w:b/>
                <w:sz w:val="24"/>
              </w:rPr>
              <w:t>Date</w:t>
            </w:r>
          </w:p>
        </w:tc>
        <w:tc>
          <w:tcPr>
            <w:tcW w:w="4953" w:type="dxa"/>
            <w:tcBorders>
              <w:top w:val="single" w:sz="12" w:space="0" w:color="000000"/>
              <w:left w:val="single" w:sz="6" w:space="0" w:color="000000"/>
              <w:bottom w:val="double" w:sz="4" w:space="0" w:color="000000"/>
              <w:right w:val="single" w:sz="6" w:space="0" w:color="000000"/>
            </w:tcBorders>
            <w:hideMark/>
          </w:tcPr>
          <w:p w:rsidR="0029254B" w:rsidRDefault="0029254B">
            <w:pPr>
              <w:pStyle w:val="TableParagraph"/>
              <w:spacing w:before="10"/>
              <w:ind w:left="115"/>
              <w:rPr>
                <w:rFonts w:ascii="Arial" w:hAnsi="Arial" w:cs="Arial"/>
                <w:b/>
                <w:sz w:val="24"/>
              </w:rPr>
            </w:pPr>
            <w:r>
              <w:rPr>
                <w:rFonts w:ascii="Arial" w:hAnsi="Arial" w:cs="Arial"/>
                <w:b/>
                <w:sz w:val="24"/>
              </w:rPr>
              <w:t xml:space="preserve">Reason </w:t>
            </w:r>
            <w:proofErr w:type="gramStart"/>
            <w:r>
              <w:rPr>
                <w:rFonts w:ascii="Arial" w:hAnsi="Arial" w:cs="Arial"/>
                <w:b/>
                <w:sz w:val="24"/>
              </w:rPr>
              <w:t>For</w:t>
            </w:r>
            <w:proofErr w:type="gramEnd"/>
            <w:r>
              <w:rPr>
                <w:rFonts w:ascii="Arial" w:hAnsi="Arial" w:cs="Arial"/>
                <w:b/>
                <w:sz w:val="24"/>
              </w:rPr>
              <w:t xml:space="preserve"> Changes</w:t>
            </w:r>
          </w:p>
        </w:tc>
        <w:tc>
          <w:tcPr>
            <w:tcW w:w="1583" w:type="dxa"/>
            <w:tcBorders>
              <w:top w:val="single" w:sz="12" w:space="0" w:color="000000"/>
              <w:left w:val="single" w:sz="6" w:space="0" w:color="000000"/>
              <w:bottom w:val="double" w:sz="4" w:space="0" w:color="000000"/>
              <w:right w:val="single" w:sz="12" w:space="0" w:color="000000"/>
            </w:tcBorders>
            <w:hideMark/>
          </w:tcPr>
          <w:p w:rsidR="0029254B" w:rsidRDefault="0029254B">
            <w:pPr>
              <w:pStyle w:val="TableParagraph"/>
              <w:spacing w:before="10"/>
              <w:ind w:left="115"/>
              <w:rPr>
                <w:rFonts w:ascii="Arial" w:hAnsi="Arial" w:cs="Arial"/>
                <w:b/>
                <w:sz w:val="24"/>
              </w:rPr>
            </w:pPr>
            <w:r>
              <w:rPr>
                <w:rFonts w:ascii="Arial" w:hAnsi="Arial" w:cs="Arial"/>
                <w:b/>
                <w:sz w:val="24"/>
              </w:rPr>
              <w:t>Version</w:t>
            </w:r>
          </w:p>
        </w:tc>
      </w:tr>
      <w:tr w:rsidR="0029254B" w:rsidTr="0029254B">
        <w:trPr>
          <w:trHeight w:val="326"/>
        </w:trPr>
        <w:tc>
          <w:tcPr>
            <w:tcW w:w="2160" w:type="dxa"/>
            <w:tcBorders>
              <w:top w:val="double" w:sz="4" w:space="0" w:color="000000"/>
              <w:left w:val="single" w:sz="12" w:space="0" w:color="000000"/>
              <w:bottom w:val="single" w:sz="6" w:space="0" w:color="000000"/>
              <w:right w:val="single" w:sz="6" w:space="0" w:color="000000"/>
            </w:tcBorders>
          </w:tcPr>
          <w:p w:rsidR="0029254B" w:rsidRDefault="0029254B">
            <w:pPr>
              <w:pStyle w:val="TableParagraph"/>
              <w:rPr>
                <w:rFonts w:ascii="Arial" w:hAnsi="Arial" w:cs="Arial"/>
              </w:rPr>
            </w:pPr>
          </w:p>
        </w:tc>
        <w:tc>
          <w:tcPr>
            <w:tcW w:w="1171" w:type="dxa"/>
            <w:tcBorders>
              <w:top w:val="double" w:sz="4" w:space="0" w:color="000000"/>
              <w:left w:val="single" w:sz="6" w:space="0" w:color="000000"/>
              <w:bottom w:val="single" w:sz="6" w:space="0" w:color="000000"/>
              <w:right w:val="single" w:sz="6" w:space="0" w:color="000000"/>
            </w:tcBorders>
          </w:tcPr>
          <w:p w:rsidR="0029254B" w:rsidRDefault="0029254B">
            <w:pPr>
              <w:pStyle w:val="TableParagraph"/>
              <w:rPr>
                <w:rFonts w:ascii="Arial" w:hAnsi="Arial" w:cs="Arial"/>
              </w:rPr>
            </w:pPr>
          </w:p>
        </w:tc>
        <w:tc>
          <w:tcPr>
            <w:tcW w:w="4953" w:type="dxa"/>
            <w:tcBorders>
              <w:top w:val="double" w:sz="4" w:space="0" w:color="000000"/>
              <w:left w:val="single" w:sz="6" w:space="0" w:color="000000"/>
              <w:bottom w:val="single" w:sz="6" w:space="0" w:color="000000"/>
              <w:right w:val="single" w:sz="6" w:space="0" w:color="000000"/>
            </w:tcBorders>
          </w:tcPr>
          <w:p w:rsidR="0029254B" w:rsidRDefault="0029254B">
            <w:pPr>
              <w:pStyle w:val="TableParagraph"/>
              <w:rPr>
                <w:rFonts w:ascii="Arial" w:hAnsi="Arial" w:cs="Arial"/>
              </w:rPr>
            </w:pPr>
          </w:p>
        </w:tc>
        <w:tc>
          <w:tcPr>
            <w:tcW w:w="1583" w:type="dxa"/>
            <w:tcBorders>
              <w:top w:val="double" w:sz="4" w:space="0" w:color="000000"/>
              <w:left w:val="single" w:sz="6" w:space="0" w:color="000000"/>
              <w:bottom w:val="single" w:sz="6" w:space="0" w:color="000000"/>
              <w:right w:val="single" w:sz="12" w:space="0" w:color="000000"/>
            </w:tcBorders>
          </w:tcPr>
          <w:p w:rsidR="0029254B" w:rsidRDefault="0029254B">
            <w:pPr>
              <w:pStyle w:val="TableParagraph"/>
              <w:rPr>
                <w:rFonts w:ascii="Arial" w:hAnsi="Arial" w:cs="Arial"/>
              </w:rPr>
            </w:pPr>
          </w:p>
        </w:tc>
      </w:tr>
      <w:tr w:rsidR="0029254B" w:rsidTr="0029254B">
        <w:trPr>
          <w:trHeight w:val="320"/>
        </w:trPr>
        <w:tc>
          <w:tcPr>
            <w:tcW w:w="2160" w:type="dxa"/>
            <w:tcBorders>
              <w:top w:val="single" w:sz="6" w:space="0" w:color="000000"/>
              <w:left w:val="single" w:sz="12" w:space="0" w:color="000000"/>
              <w:bottom w:val="single" w:sz="12" w:space="0" w:color="000000"/>
              <w:right w:val="single" w:sz="6" w:space="0" w:color="000000"/>
            </w:tcBorders>
          </w:tcPr>
          <w:p w:rsidR="0029254B" w:rsidRDefault="0029254B">
            <w:pPr>
              <w:pStyle w:val="TableParagraph"/>
              <w:rPr>
                <w:rFonts w:ascii="Arial" w:hAnsi="Arial" w:cs="Arial"/>
              </w:rPr>
            </w:pPr>
          </w:p>
        </w:tc>
        <w:tc>
          <w:tcPr>
            <w:tcW w:w="1171" w:type="dxa"/>
            <w:tcBorders>
              <w:top w:val="single" w:sz="6" w:space="0" w:color="000000"/>
              <w:left w:val="single" w:sz="6" w:space="0" w:color="000000"/>
              <w:bottom w:val="single" w:sz="12" w:space="0" w:color="000000"/>
              <w:right w:val="single" w:sz="6" w:space="0" w:color="000000"/>
            </w:tcBorders>
          </w:tcPr>
          <w:p w:rsidR="0029254B" w:rsidRDefault="0029254B">
            <w:pPr>
              <w:pStyle w:val="TableParagraph"/>
              <w:rPr>
                <w:rFonts w:ascii="Arial" w:hAnsi="Arial" w:cs="Arial"/>
              </w:rPr>
            </w:pPr>
          </w:p>
        </w:tc>
        <w:tc>
          <w:tcPr>
            <w:tcW w:w="4953" w:type="dxa"/>
            <w:tcBorders>
              <w:top w:val="single" w:sz="6" w:space="0" w:color="000000"/>
              <w:left w:val="single" w:sz="6" w:space="0" w:color="000000"/>
              <w:bottom w:val="single" w:sz="12" w:space="0" w:color="000000"/>
              <w:right w:val="single" w:sz="6" w:space="0" w:color="000000"/>
            </w:tcBorders>
          </w:tcPr>
          <w:p w:rsidR="0029254B" w:rsidRDefault="0029254B">
            <w:pPr>
              <w:pStyle w:val="TableParagraph"/>
              <w:rPr>
                <w:rFonts w:ascii="Arial" w:hAnsi="Arial" w:cs="Arial"/>
              </w:rPr>
            </w:pPr>
          </w:p>
        </w:tc>
        <w:tc>
          <w:tcPr>
            <w:tcW w:w="1583" w:type="dxa"/>
            <w:tcBorders>
              <w:top w:val="single" w:sz="6" w:space="0" w:color="000000"/>
              <w:left w:val="single" w:sz="6" w:space="0" w:color="000000"/>
              <w:bottom w:val="single" w:sz="12" w:space="0" w:color="000000"/>
              <w:right w:val="single" w:sz="12" w:space="0" w:color="000000"/>
            </w:tcBorders>
          </w:tcPr>
          <w:p w:rsidR="0029254B" w:rsidRDefault="0029254B">
            <w:pPr>
              <w:pStyle w:val="TableParagraph"/>
              <w:rPr>
                <w:rFonts w:ascii="Arial" w:hAnsi="Arial" w:cs="Arial"/>
              </w:rPr>
            </w:pPr>
          </w:p>
        </w:tc>
      </w:tr>
    </w:tbl>
    <w:p w:rsidR="0029254B" w:rsidRDefault="0029254B" w:rsidP="0029254B"/>
    <w:p w:rsidR="0029254B" w:rsidRDefault="0029254B" w:rsidP="0029254B"/>
    <w:p w:rsidR="0029254B" w:rsidRDefault="0029254B" w:rsidP="0029254B"/>
    <w:p w:rsidR="0029254B" w:rsidRDefault="0029254B" w:rsidP="0029254B"/>
    <w:p w:rsidR="0029254B" w:rsidRDefault="0029254B" w:rsidP="0029254B"/>
    <w:p w:rsidR="0029254B" w:rsidRDefault="0029254B" w:rsidP="0029254B"/>
    <w:p w:rsidR="0029254B" w:rsidRDefault="0029254B" w:rsidP="0029254B"/>
    <w:p w:rsidR="0029254B" w:rsidRDefault="0029254B" w:rsidP="0029254B">
      <w:pPr>
        <w:tabs>
          <w:tab w:val="left" w:pos="1245"/>
        </w:tabs>
      </w:pPr>
      <w:r>
        <w:tab/>
      </w:r>
    </w:p>
    <w:p w:rsidR="0029254B" w:rsidRDefault="0029254B" w:rsidP="0029254B">
      <w:pPr>
        <w:widowControl/>
        <w:autoSpaceDE/>
        <w:autoSpaceDN/>
        <w:sectPr w:rsidR="0029254B">
          <w:pgSz w:w="12240" w:h="15840"/>
          <w:pgMar w:top="1360" w:right="900" w:bottom="280" w:left="1180" w:header="734" w:footer="0" w:gutter="0"/>
          <w:cols w:space="720"/>
        </w:sectPr>
      </w:pPr>
    </w:p>
    <w:p w:rsidR="0029254B" w:rsidRDefault="0029254B" w:rsidP="0029254B">
      <w:pPr>
        <w:tabs>
          <w:tab w:val="left" w:pos="1245"/>
        </w:tabs>
      </w:pPr>
    </w:p>
    <w:p w:rsidR="0029254B" w:rsidRDefault="0029254B" w:rsidP="0029254B">
      <w:pPr>
        <w:tabs>
          <w:tab w:val="left" w:pos="1245"/>
        </w:tabs>
      </w:pPr>
      <w:r>
        <w:tab/>
      </w:r>
    </w:p>
    <w:p w:rsidR="0029254B" w:rsidRDefault="0029254B" w:rsidP="0029254B">
      <w:pPr>
        <w:widowControl/>
        <w:autoSpaceDE/>
        <w:autoSpaceDN/>
        <w:sectPr w:rsidR="0029254B">
          <w:type w:val="continuous"/>
          <w:pgSz w:w="12240" w:h="15840"/>
          <w:pgMar w:top="1360" w:right="900" w:bottom="280" w:left="1180" w:header="734" w:footer="0" w:gutter="0"/>
          <w:cols w:space="720"/>
        </w:sectPr>
      </w:pPr>
    </w:p>
    <w:p w:rsidR="0029254B" w:rsidRDefault="0029254B" w:rsidP="0029254B">
      <w:pPr>
        <w:pStyle w:val="BodyText"/>
        <w:rPr>
          <w:b/>
          <w:i w:val="0"/>
          <w:sz w:val="20"/>
        </w:rPr>
      </w:pPr>
    </w:p>
    <w:p w:rsidR="0029254B" w:rsidRDefault="0029254B" w:rsidP="0029254B">
      <w:pPr>
        <w:pStyle w:val="BodyText"/>
        <w:spacing w:before="2"/>
        <w:rPr>
          <w:b/>
          <w:i w:val="0"/>
          <w:sz w:val="21"/>
        </w:rPr>
      </w:pPr>
    </w:p>
    <w:p w:rsidR="0029254B" w:rsidRDefault="0029254B" w:rsidP="0029254B">
      <w:pPr>
        <w:pStyle w:val="Heading1"/>
        <w:numPr>
          <w:ilvl w:val="0"/>
          <w:numId w:val="2"/>
        </w:numPr>
        <w:tabs>
          <w:tab w:val="left" w:pos="532"/>
        </w:tabs>
        <w:spacing w:before="85"/>
        <w:ind w:hanging="415"/>
        <w:rPr>
          <w:rFonts w:ascii="Arial" w:hAnsi="Arial" w:cs="Arial"/>
        </w:rPr>
      </w:pPr>
      <w:bookmarkStart w:id="2" w:name="1._Introduction"/>
      <w:bookmarkStart w:id="3" w:name="_TOC_250031"/>
      <w:bookmarkEnd w:id="2"/>
      <w:r>
        <w:rPr>
          <w:rFonts w:ascii="Arial" w:hAnsi="Arial" w:cs="Arial"/>
        </w:rPr>
        <w:t>I</w:t>
      </w:r>
      <w:bookmarkEnd w:id="3"/>
      <w:r>
        <w:rPr>
          <w:rFonts w:ascii="Arial" w:hAnsi="Arial" w:cs="Arial"/>
        </w:rPr>
        <w:t>ntroduction</w:t>
      </w:r>
    </w:p>
    <w:p w:rsidR="0029254B" w:rsidRDefault="0029254B" w:rsidP="0029254B">
      <w:pPr>
        <w:pStyle w:val="BodyText"/>
        <w:rPr>
          <w:b/>
          <w:i w:val="0"/>
          <w:sz w:val="46"/>
        </w:rPr>
      </w:pPr>
    </w:p>
    <w:p w:rsidR="0029254B" w:rsidRDefault="0029254B" w:rsidP="0029254B">
      <w:pPr>
        <w:pStyle w:val="Heading2"/>
        <w:numPr>
          <w:ilvl w:val="1"/>
          <w:numId w:val="2"/>
        </w:numPr>
        <w:tabs>
          <w:tab w:val="left" w:pos="613"/>
        </w:tabs>
        <w:ind w:hanging="496"/>
        <w:rPr>
          <w:rFonts w:ascii="Arial" w:hAnsi="Arial" w:cs="Arial"/>
        </w:rPr>
      </w:pPr>
      <w:bookmarkStart w:id="4" w:name="1.1_Purpose"/>
      <w:bookmarkStart w:id="5" w:name="_TOC_250030"/>
      <w:bookmarkEnd w:id="4"/>
      <w:r>
        <w:rPr>
          <w:rFonts w:ascii="Arial" w:hAnsi="Arial" w:cs="Arial"/>
        </w:rPr>
        <w:t>P</w:t>
      </w:r>
      <w:bookmarkEnd w:id="5"/>
      <w:r>
        <w:rPr>
          <w:rFonts w:ascii="Arial" w:hAnsi="Arial" w:cs="Arial"/>
        </w:rPr>
        <w:t>urpose</w:t>
      </w:r>
    </w:p>
    <w:p w:rsidR="0029254B" w:rsidRDefault="0029254B" w:rsidP="0029254B">
      <w:pPr>
        <w:pStyle w:val="BodyText"/>
        <w:spacing w:before="3"/>
        <w:rPr>
          <w:b/>
          <w:i w:val="0"/>
          <w:sz w:val="24"/>
        </w:rPr>
      </w:pPr>
    </w:p>
    <w:p w:rsidR="00495D18" w:rsidRPr="006818A2" w:rsidRDefault="00495D18" w:rsidP="00495D18">
      <w:pPr>
        <w:ind w:firstLine="612"/>
        <w:jc w:val="both"/>
        <w:rPr>
          <w:rFonts w:ascii="Times New Roman" w:eastAsia="Times New Roman" w:hAnsi="Times New Roman" w:cs="Times New Roman"/>
          <w:sz w:val="24"/>
          <w:szCs w:val="24"/>
        </w:rPr>
      </w:pPr>
      <w:r w:rsidRPr="006818A2">
        <w:rPr>
          <w:rFonts w:ascii="Times New Roman" w:eastAsia="Times New Roman" w:hAnsi="Times New Roman" w:cs="Times New Roman"/>
          <w:sz w:val="24"/>
          <w:szCs w:val="24"/>
        </w:rPr>
        <w:t>The proposed project is an Incident Report</w:t>
      </w:r>
      <w:r>
        <w:rPr>
          <w:rFonts w:ascii="Times New Roman" w:eastAsia="Times New Roman" w:hAnsi="Times New Roman" w:cs="Times New Roman"/>
          <w:sz w:val="24"/>
          <w:szCs w:val="24"/>
        </w:rPr>
        <w:t>ing</w:t>
      </w:r>
      <w:r w:rsidRPr="006818A2">
        <w:rPr>
          <w:rFonts w:ascii="Times New Roman" w:eastAsia="Times New Roman" w:hAnsi="Times New Roman" w:cs="Times New Roman"/>
          <w:sz w:val="24"/>
          <w:szCs w:val="24"/>
        </w:rPr>
        <w:t xml:space="preserve"> System. The system allows the user to send a video footage or picture of an incident using android device to the system’s web server</w:t>
      </w:r>
      <w:r>
        <w:rPr>
          <w:rFonts w:ascii="Times New Roman" w:eastAsia="Times New Roman" w:hAnsi="Times New Roman" w:cs="Times New Roman"/>
          <w:sz w:val="24"/>
          <w:szCs w:val="24"/>
        </w:rPr>
        <w:t xml:space="preserve"> or google cloud storage</w:t>
      </w:r>
      <w:r w:rsidRPr="006818A2">
        <w:rPr>
          <w:rFonts w:ascii="Times New Roman" w:eastAsia="Times New Roman" w:hAnsi="Times New Roman" w:cs="Times New Roman"/>
          <w:sz w:val="24"/>
          <w:szCs w:val="24"/>
        </w:rPr>
        <w:t xml:space="preserve"> with </w:t>
      </w:r>
      <w:r>
        <w:rPr>
          <w:rFonts w:ascii="Times New Roman" w:eastAsia="Times New Roman" w:hAnsi="Times New Roman" w:cs="Times New Roman"/>
          <w:sz w:val="24"/>
          <w:szCs w:val="24"/>
        </w:rPr>
        <w:t>a description of the incident</w:t>
      </w:r>
      <w:r w:rsidRPr="006818A2">
        <w:rPr>
          <w:rFonts w:ascii="Times New Roman" w:eastAsia="Times New Roman" w:hAnsi="Times New Roman" w:cs="Times New Roman"/>
          <w:sz w:val="24"/>
          <w:szCs w:val="24"/>
        </w:rPr>
        <w:t>. The system’s web server</w:t>
      </w:r>
      <w:r>
        <w:rPr>
          <w:rFonts w:ascii="Times New Roman" w:eastAsia="Times New Roman" w:hAnsi="Times New Roman" w:cs="Times New Roman"/>
          <w:sz w:val="24"/>
          <w:szCs w:val="24"/>
        </w:rPr>
        <w:t xml:space="preserve"> or google cloud storage</w:t>
      </w:r>
      <w:r w:rsidRPr="006818A2">
        <w:rPr>
          <w:rFonts w:ascii="Times New Roman" w:eastAsia="Times New Roman" w:hAnsi="Times New Roman" w:cs="Times New Roman"/>
          <w:sz w:val="24"/>
          <w:szCs w:val="24"/>
        </w:rPr>
        <w:t xml:space="preserve"> will be manned by the </w:t>
      </w:r>
      <w:r>
        <w:rPr>
          <w:rFonts w:ascii="Times New Roman" w:eastAsia="Times New Roman" w:hAnsi="Times New Roman" w:cs="Times New Roman"/>
          <w:sz w:val="24"/>
          <w:szCs w:val="24"/>
        </w:rPr>
        <w:t>Barangay Magallanes</w:t>
      </w:r>
      <w:r w:rsidRPr="006818A2">
        <w:rPr>
          <w:rFonts w:ascii="Times New Roman" w:eastAsia="Times New Roman" w:hAnsi="Times New Roman" w:cs="Times New Roman"/>
          <w:sz w:val="24"/>
          <w:szCs w:val="24"/>
        </w:rPr>
        <w:t xml:space="preserve"> employees. The mobile application is named DASH-R-COME, the mobile application name was composed from the objective before which was to respond quickly. The mobile application runs in Android devices. Incident includes road accident, crime, traffic violators, and exploitation of traffic officers.</w:t>
      </w:r>
      <w:r>
        <w:rPr>
          <w:rFonts w:ascii="Times New Roman" w:eastAsia="Times New Roman" w:hAnsi="Times New Roman" w:cs="Times New Roman"/>
          <w:sz w:val="24"/>
          <w:szCs w:val="24"/>
        </w:rPr>
        <w:t xml:space="preserve"> </w:t>
      </w:r>
      <w:r w:rsidRPr="006818A2">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6818A2">
        <w:rPr>
          <w:rFonts w:ascii="Times New Roman" w:eastAsia="Times New Roman" w:hAnsi="Times New Roman" w:cs="Times New Roman"/>
          <w:sz w:val="24"/>
          <w:szCs w:val="24"/>
        </w:rPr>
        <w:t>user must have a video footage or picture of an incident captured in either using a dashboard camera or android devices. The user is required to have an Internet connection or mobile data to use the mobile application.</w:t>
      </w:r>
    </w:p>
    <w:p w:rsidR="00495D18" w:rsidRPr="006818A2" w:rsidRDefault="00495D18" w:rsidP="00495D18">
      <w:pPr>
        <w:shd w:val="clear" w:color="auto" w:fill="FFFFFF"/>
        <w:spacing w:before="80" w:after="120"/>
        <w:ind w:firstLine="760"/>
        <w:jc w:val="both"/>
        <w:rPr>
          <w:rFonts w:ascii="Times New Roman" w:eastAsia="Times New Roman" w:hAnsi="Times New Roman" w:cs="Times New Roman"/>
          <w:sz w:val="24"/>
          <w:szCs w:val="24"/>
        </w:rPr>
      </w:pPr>
      <w:r w:rsidRPr="006818A2">
        <w:rPr>
          <w:rFonts w:ascii="Times New Roman" w:eastAsia="Times New Roman" w:hAnsi="Times New Roman" w:cs="Times New Roman"/>
          <w:sz w:val="24"/>
          <w:szCs w:val="24"/>
        </w:rPr>
        <w:t>The process of the application, If the user used a dashboard camera to capture the video, then, the user should transfer the video footag</w:t>
      </w:r>
      <w:r>
        <w:rPr>
          <w:rFonts w:ascii="Times New Roman" w:eastAsia="Times New Roman" w:hAnsi="Times New Roman" w:cs="Times New Roman"/>
          <w:sz w:val="24"/>
          <w:szCs w:val="24"/>
        </w:rPr>
        <w:t xml:space="preserve">e or picture </w:t>
      </w:r>
      <w:r w:rsidRPr="006818A2">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the</w:t>
      </w:r>
      <w:r w:rsidRPr="006818A2">
        <w:rPr>
          <w:rFonts w:ascii="Times New Roman" w:eastAsia="Times New Roman" w:hAnsi="Times New Roman" w:cs="Times New Roman"/>
          <w:sz w:val="24"/>
          <w:szCs w:val="24"/>
        </w:rPr>
        <w:t xml:space="preserve"> android device using Bluetooth of dashboard camera</w:t>
      </w:r>
      <w:r>
        <w:rPr>
          <w:rFonts w:ascii="Times New Roman" w:eastAsia="Times New Roman" w:hAnsi="Times New Roman" w:cs="Times New Roman"/>
          <w:sz w:val="24"/>
          <w:szCs w:val="24"/>
        </w:rPr>
        <w:t xml:space="preserve">, it’s only applicable if </w:t>
      </w:r>
      <w:r w:rsidRPr="006818A2">
        <w:rPr>
          <w:rFonts w:ascii="Times New Roman" w:eastAsia="Times New Roman" w:hAnsi="Times New Roman" w:cs="Times New Roman"/>
          <w:sz w:val="24"/>
          <w:szCs w:val="24"/>
        </w:rPr>
        <w:t>the dashboard camera has a Bluetooth feature. Otherwise, the user must transfer the memory card of dashboard camera to the android device and save the video footage or pi</w:t>
      </w:r>
      <w:r>
        <w:rPr>
          <w:rFonts w:ascii="Times New Roman" w:eastAsia="Times New Roman" w:hAnsi="Times New Roman" w:cs="Times New Roman"/>
          <w:sz w:val="24"/>
          <w:szCs w:val="24"/>
        </w:rPr>
        <w:t xml:space="preserve">cture </w:t>
      </w:r>
      <w:r w:rsidRPr="006818A2">
        <w:rPr>
          <w:rFonts w:ascii="Times New Roman" w:eastAsia="Times New Roman" w:hAnsi="Times New Roman" w:cs="Times New Roman"/>
          <w:sz w:val="24"/>
          <w:szCs w:val="24"/>
        </w:rPr>
        <w:t>to the android device’s file system, such as Gallery. If the user used an Android device in capturing a video footage or picture of an incident, then the user can simply save the video footage or picture to the android device’s file system.</w:t>
      </w:r>
    </w:p>
    <w:p w:rsidR="00495D18" w:rsidRPr="00791082" w:rsidRDefault="00495D18" w:rsidP="00495D18">
      <w:pPr>
        <w:shd w:val="clear" w:color="auto" w:fill="FFFFFF"/>
        <w:spacing w:before="80" w:after="120"/>
        <w:ind w:firstLine="7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6818A2">
        <w:rPr>
          <w:rFonts w:ascii="Times New Roman" w:eastAsia="Times New Roman" w:hAnsi="Times New Roman" w:cs="Times New Roman"/>
          <w:sz w:val="24"/>
          <w:szCs w:val="24"/>
        </w:rPr>
        <w:t>video cutter feature, the user can use third party software where the user can cut unnecessary clip. The importance of cutting the unnecessary part is less consumption of the memory and less-usage of mobile data/Wi-Fi connection. If the user used the feature of ‘Take a snap’ feature, it will only limit to 30 seconds, after 30 seconds the user can either delete or save the captured video footage, thereafter the user can take another 30 seconds video footage. After the user has the video footage or picture saved in his/her android device, then the user can upload the video footage or picture to the system’s web server</w:t>
      </w:r>
      <w:r>
        <w:rPr>
          <w:rFonts w:ascii="Times New Roman" w:eastAsia="Times New Roman" w:hAnsi="Times New Roman" w:cs="Times New Roman"/>
          <w:sz w:val="24"/>
          <w:szCs w:val="24"/>
        </w:rPr>
        <w:t xml:space="preserve"> or google cloud storage</w:t>
      </w:r>
      <w:r w:rsidRPr="006818A2">
        <w:rPr>
          <w:rFonts w:ascii="Times New Roman" w:eastAsia="Times New Roman" w:hAnsi="Times New Roman" w:cs="Times New Roman"/>
          <w:sz w:val="24"/>
          <w:szCs w:val="24"/>
        </w:rPr>
        <w:t xml:space="preserve"> using the mobile application. The uploaded video will be analyzed by the person in-charge of monitoring the web</w:t>
      </w:r>
      <w:r>
        <w:rPr>
          <w:rFonts w:ascii="Times New Roman" w:eastAsia="Times New Roman" w:hAnsi="Times New Roman" w:cs="Times New Roman"/>
          <w:sz w:val="24"/>
          <w:szCs w:val="24"/>
        </w:rPr>
        <w:t xml:space="preserve"> </w:t>
      </w:r>
      <w:r w:rsidRPr="006818A2">
        <w:rPr>
          <w:rFonts w:ascii="Times New Roman" w:eastAsia="Times New Roman" w:hAnsi="Times New Roman" w:cs="Times New Roman"/>
          <w:sz w:val="24"/>
          <w:szCs w:val="24"/>
        </w:rPr>
        <w:t>server</w:t>
      </w:r>
      <w:r>
        <w:rPr>
          <w:rFonts w:ascii="Times New Roman" w:eastAsia="Times New Roman" w:hAnsi="Times New Roman" w:cs="Times New Roman"/>
          <w:sz w:val="24"/>
          <w:szCs w:val="24"/>
        </w:rPr>
        <w:t xml:space="preserve"> or google cloud storage</w:t>
      </w:r>
      <w:r w:rsidRPr="006818A2">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Barangay Magallanes</w:t>
      </w:r>
      <w:r w:rsidRPr="006818A2">
        <w:rPr>
          <w:rFonts w:ascii="Times New Roman" w:eastAsia="Times New Roman" w:hAnsi="Times New Roman" w:cs="Times New Roman"/>
          <w:sz w:val="24"/>
          <w:szCs w:val="24"/>
        </w:rPr>
        <w:t>. Analyzing the video means to categorize the incident type, such as crime, traffic violators, and exploitation of traffic officers, fire.</w:t>
      </w:r>
      <w:r>
        <w:rPr>
          <w:rFonts w:ascii="Times New Roman" w:eastAsia="Times New Roman" w:hAnsi="Times New Roman" w:cs="Times New Roman"/>
          <w:sz w:val="24"/>
          <w:szCs w:val="24"/>
        </w:rPr>
        <w:t xml:space="preserve"> </w:t>
      </w:r>
      <w:r w:rsidRPr="006818A2">
        <w:rPr>
          <w:rFonts w:ascii="Times New Roman" w:eastAsia="Times New Roman" w:hAnsi="Times New Roman" w:cs="Times New Roman"/>
          <w:sz w:val="24"/>
          <w:szCs w:val="24"/>
        </w:rPr>
        <w:t>After analyzing the incident report, the employee in-charge will generate an incident report which will be forwarded to the leading designated agency</w:t>
      </w:r>
      <w:r>
        <w:rPr>
          <w:rFonts w:ascii="Times New Roman" w:eastAsia="Times New Roman" w:hAnsi="Times New Roman" w:cs="Times New Roman"/>
          <w:sz w:val="24"/>
          <w:szCs w:val="24"/>
        </w:rPr>
        <w:t>.</w:t>
      </w:r>
      <w:r>
        <w:rPr>
          <w:rFonts w:ascii="Times New Roman" w:eastAsia="Times New Roman" w:hAnsi="Times New Roman" w:cs="Times New Roman"/>
          <w:sz w:val="24"/>
          <w:szCs w:val="24"/>
          <w:shd w:val="clear" w:color="auto" w:fill="FFFFFF"/>
        </w:rPr>
        <w:t xml:space="preserve"> </w:t>
      </w:r>
    </w:p>
    <w:p w:rsidR="009A4C14" w:rsidRDefault="009A4C14" w:rsidP="009A4C14">
      <w:pPr>
        <w:pStyle w:val="BodyText"/>
        <w:spacing w:before="4"/>
        <w:ind w:firstLine="116"/>
        <w:jc w:val="both"/>
        <w:rPr>
          <w:sz w:val="25"/>
        </w:rPr>
      </w:pPr>
    </w:p>
    <w:p w:rsidR="009A4C14" w:rsidRDefault="009A4C14" w:rsidP="009A4C14">
      <w:pPr>
        <w:pStyle w:val="BodyText"/>
        <w:spacing w:before="4"/>
        <w:ind w:firstLine="116"/>
        <w:jc w:val="both"/>
        <w:rPr>
          <w:sz w:val="25"/>
        </w:rPr>
      </w:pPr>
    </w:p>
    <w:p w:rsidR="009A4C14" w:rsidRDefault="009A4C14" w:rsidP="009A4C14">
      <w:pPr>
        <w:pStyle w:val="BodyText"/>
        <w:spacing w:before="4"/>
        <w:ind w:firstLine="116"/>
        <w:jc w:val="both"/>
        <w:rPr>
          <w:sz w:val="25"/>
        </w:rPr>
      </w:pPr>
    </w:p>
    <w:p w:rsidR="0029254B" w:rsidRDefault="0029254B" w:rsidP="0029254B">
      <w:pPr>
        <w:pStyle w:val="Heading2"/>
        <w:numPr>
          <w:ilvl w:val="1"/>
          <w:numId w:val="2"/>
        </w:numPr>
        <w:tabs>
          <w:tab w:val="left" w:pos="613"/>
        </w:tabs>
        <w:ind w:hanging="496"/>
        <w:rPr>
          <w:rFonts w:ascii="Arial" w:hAnsi="Arial" w:cs="Arial"/>
        </w:rPr>
      </w:pPr>
      <w:bookmarkStart w:id="6" w:name="1.2_Document_Conventions"/>
      <w:bookmarkStart w:id="7" w:name="_TOC_250029"/>
      <w:bookmarkEnd w:id="6"/>
      <w:r>
        <w:rPr>
          <w:rFonts w:ascii="Arial" w:hAnsi="Arial" w:cs="Arial"/>
        </w:rPr>
        <w:t>Document</w:t>
      </w:r>
      <w:r>
        <w:rPr>
          <w:rFonts w:ascii="Arial" w:hAnsi="Arial" w:cs="Arial"/>
          <w:spacing w:val="-1"/>
        </w:rPr>
        <w:t xml:space="preserve"> </w:t>
      </w:r>
      <w:bookmarkEnd w:id="7"/>
      <w:r>
        <w:rPr>
          <w:rFonts w:ascii="Arial" w:hAnsi="Arial" w:cs="Arial"/>
        </w:rPr>
        <w:t>Conventions</w:t>
      </w:r>
    </w:p>
    <w:p w:rsidR="0029254B" w:rsidRDefault="0029254B" w:rsidP="0029254B">
      <w:pPr>
        <w:pStyle w:val="Heading2"/>
        <w:tabs>
          <w:tab w:val="left" w:pos="613"/>
        </w:tabs>
        <w:ind w:left="531" w:firstLine="0"/>
        <w:rPr>
          <w:rFonts w:ascii="Arial" w:hAnsi="Arial" w:cs="Arial"/>
        </w:rPr>
      </w:pPr>
    </w:p>
    <w:p w:rsidR="00FD1299" w:rsidRDefault="00734CA5" w:rsidP="00734CA5">
      <w:pPr>
        <w:ind w:firstLine="612"/>
        <w:jc w:val="both"/>
        <w:rPr>
          <w:rFonts w:ascii="Times New Roman" w:eastAsia="Times New Roman" w:hAnsi="Times New Roman" w:cs="Times New Roman"/>
          <w:sz w:val="24"/>
          <w:szCs w:val="24"/>
        </w:rPr>
      </w:pPr>
      <w:bookmarkStart w:id="8" w:name="_TOC_250028"/>
      <w:r w:rsidRPr="006818A2">
        <w:rPr>
          <w:rFonts w:ascii="Times New Roman" w:eastAsia="Times New Roman" w:hAnsi="Times New Roman" w:cs="Times New Roman"/>
          <w:sz w:val="24"/>
          <w:szCs w:val="24"/>
        </w:rPr>
        <w:t>The proposed project is an incident report</w:t>
      </w:r>
      <w:r>
        <w:rPr>
          <w:rFonts w:ascii="Times New Roman" w:eastAsia="Times New Roman" w:hAnsi="Times New Roman" w:cs="Times New Roman"/>
          <w:sz w:val="24"/>
          <w:szCs w:val="24"/>
        </w:rPr>
        <w:t>ing</w:t>
      </w:r>
      <w:r w:rsidRPr="006818A2">
        <w:rPr>
          <w:rFonts w:ascii="Times New Roman" w:eastAsia="Times New Roman" w:hAnsi="Times New Roman" w:cs="Times New Roman"/>
          <w:sz w:val="24"/>
          <w:szCs w:val="24"/>
        </w:rPr>
        <w:t xml:space="preserve"> system. The team aims to help </w:t>
      </w:r>
      <w:r>
        <w:rPr>
          <w:rFonts w:ascii="Times New Roman" w:eastAsia="Times New Roman" w:hAnsi="Times New Roman" w:cs="Times New Roman"/>
          <w:sz w:val="24"/>
          <w:szCs w:val="24"/>
        </w:rPr>
        <w:t>Barangay Magallanes</w:t>
      </w:r>
      <w:r w:rsidRPr="006818A2">
        <w:rPr>
          <w:rFonts w:ascii="Times New Roman" w:eastAsia="Times New Roman" w:hAnsi="Times New Roman" w:cs="Times New Roman"/>
          <w:sz w:val="24"/>
          <w:szCs w:val="24"/>
        </w:rPr>
        <w:t xml:space="preserve"> expand their services in terms of receiving incident reports or complaints. </w:t>
      </w:r>
      <w:r>
        <w:rPr>
          <w:rFonts w:ascii="Times New Roman" w:eastAsia="Times New Roman" w:hAnsi="Times New Roman" w:cs="Times New Roman"/>
          <w:sz w:val="24"/>
          <w:szCs w:val="24"/>
        </w:rPr>
        <w:t>Barangay Magallanes</w:t>
      </w:r>
      <w:r w:rsidRPr="006818A2">
        <w:rPr>
          <w:rFonts w:ascii="Times New Roman" w:eastAsia="Times New Roman" w:hAnsi="Times New Roman" w:cs="Times New Roman"/>
          <w:sz w:val="24"/>
          <w:szCs w:val="24"/>
        </w:rPr>
        <w:t xml:space="preserve"> receives incident reports and complaints using their hotline. The problem in their current system, according to Police Chief Inspector Samuel Melchor Fernandez, is that the</w:t>
      </w:r>
      <w:r>
        <w:rPr>
          <w:rFonts w:ascii="Times New Roman" w:eastAsia="Times New Roman" w:hAnsi="Times New Roman" w:cs="Times New Roman"/>
          <w:sz w:val="24"/>
          <w:szCs w:val="24"/>
        </w:rPr>
        <w:t xml:space="preserve"> agency</w:t>
      </w:r>
      <w:r w:rsidRPr="006818A2">
        <w:rPr>
          <w:rFonts w:ascii="Times New Roman" w:eastAsia="Times New Roman" w:hAnsi="Times New Roman" w:cs="Times New Roman"/>
          <w:sz w:val="24"/>
          <w:szCs w:val="24"/>
        </w:rPr>
        <w:t xml:space="preserve"> cannot verify if the report is true. The team found this as an </w:t>
      </w:r>
      <w:r w:rsidRPr="006818A2">
        <w:rPr>
          <w:rFonts w:ascii="Times New Roman" w:eastAsia="Times New Roman" w:hAnsi="Times New Roman" w:cs="Times New Roman"/>
          <w:sz w:val="24"/>
          <w:szCs w:val="24"/>
        </w:rPr>
        <w:lastRenderedPageBreak/>
        <w:t xml:space="preserve">opportunity for the project implementation. Using the proposed system, </w:t>
      </w:r>
      <w:r>
        <w:rPr>
          <w:rFonts w:ascii="Times New Roman" w:eastAsia="Times New Roman" w:hAnsi="Times New Roman" w:cs="Times New Roman"/>
          <w:sz w:val="24"/>
          <w:szCs w:val="24"/>
        </w:rPr>
        <w:t>Barangay Magallanes</w:t>
      </w:r>
      <w:r w:rsidRPr="006818A2">
        <w:rPr>
          <w:rFonts w:ascii="Times New Roman" w:eastAsia="Times New Roman" w:hAnsi="Times New Roman" w:cs="Times New Roman"/>
          <w:sz w:val="24"/>
          <w:szCs w:val="24"/>
        </w:rPr>
        <w:t xml:space="preserve"> will receive a </w:t>
      </w:r>
      <w:r>
        <w:rPr>
          <w:rFonts w:ascii="Times New Roman" w:eastAsia="Times New Roman" w:hAnsi="Times New Roman" w:cs="Times New Roman"/>
          <w:sz w:val="24"/>
          <w:szCs w:val="24"/>
        </w:rPr>
        <w:t xml:space="preserve">picture or video of the incident </w:t>
      </w:r>
      <w:r w:rsidRPr="006818A2">
        <w:rPr>
          <w:rFonts w:ascii="Times New Roman" w:eastAsia="Times New Roman" w:hAnsi="Times New Roman" w:cs="Times New Roman"/>
          <w:sz w:val="24"/>
          <w:szCs w:val="24"/>
        </w:rPr>
        <w:t>online. For the user side, the user is the one sending the incident report to the web server</w:t>
      </w:r>
      <w:r>
        <w:rPr>
          <w:rFonts w:ascii="Times New Roman" w:eastAsia="Times New Roman" w:hAnsi="Times New Roman" w:cs="Times New Roman"/>
          <w:sz w:val="24"/>
          <w:szCs w:val="24"/>
        </w:rPr>
        <w:t xml:space="preserve"> or google cloud storage. W</w:t>
      </w:r>
      <w:r w:rsidRPr="006818A2">
        <w:rPr>
          <w:rFonts w:ascii="Times New Roman" w:eastAsia="Times New Roman" w:hAnsi="Times New Roman" w:cs="Times New Roman"/>
          <w:sz w:val="24"/>
          <w:szCs w:val="24"/>
        </w:rPr>
        <w:t xml:space="preserve">hich will be monitored by the </w:t>
      </w:r>
      <w:r>
        <w:rPr>
          <w:rFonts w:ascii="Times New Roman" w:eastAsia="Times New Roman" w:hAnsi="Times New Roman" w:cs="Times New Roman"/>
          <w:sz w:val="24"/>
          <w:szCs w:val="24"/>
        </w:rPr>
        <w:t>Barangay Magallanes employee.  The Barangay Magallanes</w:t>
      </w:r>
      <w:r w:rsidRPr="006818A2">
        <w:rPr>
          <w:rFonts w:ascii="Times New Roman" w:eastAsia="Times New Roman" w:hAnsi="Times New Roman" w:cs="Times New Roman"/>
          <w:sz w:val="24"/>
          <w:szCs w:val="24"/>
        </w:rPr>
        <w:t xml:space="preserve"> employee will call for the nearest concerned agency.</w:t>
      </w:r>
    </w:p>
    <w:p w:rsidR="00734CA5" w:rsidRDefault="00734CA5" w:rsidP="00FD1299">
      <w:pPr>
        <w:jc w:val="both"/>
        <w:rPr>
          <w:rFonts w:ascii="Times New Roman" w:eastAsia="Times New Roman" w:hAnsi="Times New Roman" w:cs="Times New Roman"/>
          <w:sz w:val="24"/>
          <w:szCs w:val="24"/>
        </w:rPr>
      </w:pPr>
    </w:p>
    <w:p w:rsidR="00734CA5" w:rsidRPr="006818A2" w:rsidRDefault="00734CA5" w:rsidP="00FD1299">
      <w:pPr>
        <w:jc w:val="both"/>
        <w:rPr>
          <w:rFonts w:ascii="Times New Roman" w:eastAsia="Times New Roman" w:hAnsi="Times New Roman" w:cs="Times New Roman"/>
          <w:sz w:val="24"/>
          <w:szCs w:val="24"/>
        </w:rPr>
      </w:pPr>
    </w:p>
    <w:p w:rsidR="0029254B" w:rsidRDefault="0029254B" w:rsidP="00FD1299">
      <w:pPr>
        <w:pStyle w:val="Heading2"/>
        <w:tabs>
          <w:tab w:val="left" w:pos="613"/>
        </w:tabs>
        <w:ind w:left="116" w:firstLine="0"/>
        <w:jc w:val="both"/>
        <w:rPr>
          <w:rFonts w:ascii="Arial" w:hAnsi="Arial" w:cs="Arial"/>
        </w:rPr>
      </w:pPr>
      <w:r>
        <w:rPr>
          <w:rFonts w:ascii="Arial" w:hAnsi="Arial" w:cs="Arial"/>
        </w:rPr>
        <w:t>Intended Audience and Reading</w:t>
      </w:r>
      <w:r>
        <w:rPr>
          <w:rFonts w:ascii="Arial" w:hAnsi="Arial" w:cs="Arial"/>
          <w:spacing w:val="-3"/>
        </w:rPr>
        <w:t xml:space="preserve"> </w:t>
      </w:r>
      <w:bookmarkEnd w:id="8"/>
      <w:r>
        <w:rPr>
          <w:rFonts w:ascii="Arial" w:hAnsi="Arial" w:cs="Arial"/>
        </w:rPr>
        <w:t>Suggestions</w:t>
      </w:r>
    </w:p>
    <w:p w:rsidR="0029254B" w:rsidRDefault="0029254B" w:rsidP="0029254B">
      <w:pPr>
        <w:pStyle w:val="BodyText"/>
        <w:spacing w:before="2"/>
        <w:rPr>
          <w:b/>
          <w:i w:val="0"/>
          <w:sz w:val="24"/>
        </w:rPr>
      </w:pPr>
    </w:p>
    <w:p w:rsidR="0029254B" w:rsidRDefault="004A0FFF" w:rsidP="00F034C8">
      <w:pPr>
        <w:ind w:firstLine="720"/>
        <w:jc w:val="both"/>
      </w:pPr>
      <w:r w:rsidRPr="00F034C8">
        <w:rPr>
          <w:rFonts w:ascii="Times New Roman" w:hAnsi="Times New Roman" w:cs="Times New Roman"/>
          <w:sz w:val="24"/>
          <w:szCs w:val="24"/>
        </w:rPr>
        <w:t>The project manager, developer, and analysts are the group of people working to create the system. It is crucial for the group to know the most commonly incidents in the Barangay Magallanes. The users and employees, in addition, need to understand the how to use the system created by the group</w:t>
      </w:r>
      <w:r w:rsidR="0029254B" w:rsidRPr="00F034C8">
        <w:rPr>
          <w:rFonts w:ascii="Times New Roman" w:hAnsi="Times New Roman" w:cs="Times New Roman"/>
          <w:sz w:val="24"/>
          <w:szCs w:val="24"/>
        </w:rPr>
        <w:t xml:space="preserve">. </w:t>
      </w:r>
      <w:r w:rsidRPr="00F034C8">
        <w:rPr>
          <w:rFonts w:ascii="Times New Roman" w:hAnsi="Times New Roman" w:cs="Times New Roman"/>
          <w:sz w:val="24"/>
          <w:szCs w:val="24"/>
        </w:rPr>
        <w:t xml:space="preserve">The importance </w:t>
      </w:r>
      <w:r w:rsidRPr="00F034C8">
        <w:rPr>
          <w:rStyle w:val="correction"/>
          <w:rFonts w:ascii="Times New Roman" w:hAnsi="Times New Roman" w:cs="Times New Roman"/>
          <w:sz w:val="24"/>
          <w:szCs w:val="24"/>
        </w:rPr>
        <w:t>of</w:t>
      </w:r>
      <w:r w:rsidRPr="00F034C8">
        <w:rPr>
          <w:rFonts w:ascii="Times New Roman" w:hAnsi="Times New Roman" w:cs="Times New Roman"/>
          <w:sz w:val="24"/>
          <w:szCs w:val="24"/>
        </w:rPr>
        <w:t xml:space="preserve"> parts of the document, however, </w:t>
      </w:r>
      <w:r w:rsidRPr="00F034C8">
        <w:rPr>
          <w:rStyle w:val="correction"/>
          <w:rFonts w:ascii="Times New Roman" w:hAnsi="Times New Roman" w:cs="Times New Roman"/>
          <w:sz w:val="24"/>
          <w:szCs w:val="24"/>
        </w:rPr>
        <w:t>is</w:t>
      </w:r>
      <w:r w:rsidRPr="00F034C8">
        <w:rPr>
          <w:rFonts w:ascii="Times New Roman" w:hAnsi="Times New Roman" w:cs="Times New Roman"/>
          <w:sz w:val="24"/>
          <w:szCs w:val="24"/>
        </w:rPr>
        <w:t xml:space="preserve"> the introduction, results and implementation</w:t>
      </w:r>
      <w:r w:rsidR="0029254B">
        <w:t xml:space="preserve">. </w:t>
      </w:r>
    </w:p>
    <w:p w:rsidR="0029254B" w:rsidRDefault="0029254B" w:rsidP="0029254B">
      <w:pPr>
        <w:pStyle w:val="BodyText"/>
        <w:spacing w:before="2"/>
        <w:rPr>
          <w:b/>
          <w:i w:val="0"/>
          <w:sz w:val="24"/>
        </w:rPr>
      </w:pPr>
    </w:p>
    <w:p w:rsidR="0029254B" w:rsidRDefault="0029254B" w:rsidP="0029254B">
      <w:pPr>
        <w:pStyle w:val="Heading2"/>
        <w:numPr>
          <w:ilvl w:val="1"/>
          <w:numId w:val="2"/>
        </w:numPr>
        <w:tabs>
          <w:tab w:val="left" w:pos="613"/>
        </w:tabs>
        <w:spacing w:before="1"/>
        <w:ind w:hanging="496"/>
        <w:rPr>
          <w:rFonts w:ascii="Arial" w:hAnsi="Arial" w:cs="Arial"/>
        </w:rPr>
      </w:pPr>
      <w:bookmarkStart w:id="9" w:name="1.4_Product_Scope"/>
      <w:bookmarkStart w:id="10" w:name="_TOC_250027"/>
      <w:bookmarkEnd w:id="9"/>
      <w:r>
        <w:rPr>
          <w:rFonts w:ascii="Arial" w:hAnsi="Arial" w:cs="Arial"/>
        </w:rPr>
        <w:t>Product</w:t>
      </w:r>
      <w:r>
        <w:rPr>
          <w:rFonts w:ascii="Arial" w:hAnsi="Arial" w:cs="Arial"/>
          <w:spacing w:val="-1"/>
        </w:rPr>
        <w:t xml:space="preserve"> </w:t>
      </w:r>
      <w:bookmarkEnd w:id="10"/>
      <w:r>
        <w:rPr>
          <w:rFonts w:ascii="Arial" w:hAnsi="Arial" w:cs="Arial"/>
        </w:rPr>
        <w:t>Scope</w:t>
      </w:r>
    </w:p>
    <w:p w:rsidR="0029254B" w:rsidRDefault="0029254B" w:rsidP="0029254B">
      <w:pPr>
        <w:pStyle w:val="BodyText"/>
        <w:spacing w:before="2"/>
        <w:rPr>
          <w:b/>
          <w:i w:val="0"/>
          <w:sz w:val="24"/>
        </w:rPr>
      </w:pPr>
    </w:p>
    <w:p w:rsidR="0029254B" w:rsidRPr="009B31AB" w:rsidRDefault="009B31AB" w:rsidP="009B31AB">
      <w:pPr>
        <w:pStyle w:val="BodyText"/>
        <w:spacing w:before="3"/>
        <w:ind w:firstLine="612"/>
        <w:jc w:val="both"/>
        <w:rPr>
          <w:i w:val="0"/>
          <w:sz w:val="25"/>
        </w:rPr>
      </w:pPr>
      <w:r w:rsidRPr="009B31AB">
        <w:rPr>
          <w:rFonts w:ascii="Times New Roman" w:eastAsia="Times New Roman" w:hAnsi="Times New Roman" w:cs="Times New Roman"/>
          <w:i w:val="0"/>
          <w:sz w:val="24"/>
          <w:szCs w:val="24"/>
        </w:rPr>
        <w:t>The scope of the project is the Barangay Magallanes. The group target users of the mobile application are the motorists, bystanders, constituents and android device users. For the user to use the mobile application, the user must register to the mobile application and must have an internet connection or mobile data. Also, the user must have a picture or video footage of the incident captured that will be uploaded later to the web server or google cloud storage, which is being operated by Barangay Magallanes employee. In capturing pictures or videos, the user has three options, first, the user can use dashboard camera and transfer to the android device with its Bluetooth feature (the two devices must have a Bluetooth capability), second, if the user had captured the video footage with his/her android device, it must save in the android’s file system such as, Gallery and upload in the application from the file system, and third, the ‘take a snap’ feature to directly capture the video footage in the application that has 30 seconds limitations. If the user does not have an internet connection, then the application cannot be used to emergency</w:t>
      </w:r>
    </w:p>
    <w:p w:rsidR="009B31AB" w:rsidRDefault="009B31AB" w:rsidP="0029254B">
      <w:pPr>
        <w:pStyle w:val="BodyText"/>
        <w:spacing w:before="3"/>
        <w:rPr>
          <w:sz w:val="25"/>
        </w:rPr>
      </w:pPr>
    </w:p>
    <w:p w:rsidR="0029254B" w:rsidRDefault="0029254B" w:rsidP="0029254B">
      <w:pPr>
        <w:pStyle w:val="Heading2"/>
        <w:numPr>
          <w:ilvl w:val="1"/>
          <w:numId w:val="2"/>
        </w:numPr>
        <w:tabs>
          <w:tab w:val="left" w:pos="613"/>
        </w:tabs>
        <w:spacing w:before="1"/>
        <w:ind w:hanging="496"/>
        <w:rPr>
          <w:rFonts w:ascii="Arial" w:hAnsi="Arial" w:cs="Arial"/>
        </w:rPr>
      </w:pPr>
      <w:bookmarkStart w:id="11" w:name="1.5_References"/>
      <w:bookmarkStart w:id="12" w:name="_TOC_250026"/>
      <w:bookmarkEnd w:id="11"/>
      <w:r>
        <w:rPr>
          <w:rFonts w:ascii="Arial" w:hAnsi="Arial" w:cs="Arial"/>
        </w:rPr>
        <w:t>R</w:t>
      </w:r>
      <w:bookmarkEnd w:id="12"/>
      <w:r>
        <w:rPr>
          <w:rFonts w:ascii="Arial" w:hAnsi="Arial" w:cs="Arial"/>
        </w:rPr>
        <w:t>eferences</w:t>
      </w:r>
    </w:p>
    <w:p w:rsidR="0029254B" w:rsidRDefault="0029254B" w:rsidP="0029254B">
      <w:pPr>
        <w:pStyle w:val="BodyText"/>
        <w:spacing w:before="2"/>
        <w:rPr>
          <w:b/>
          <w:i w:val="0"/>
          <w:sz w:val="24"/>
        </w:rPr>
      </w:pPr>
    </w:p>
    <w:p w:rsidR="0029254B" w:rsidRPr="00E231E2" w:rsidRDefault="00300786" w:rsidP="00E231E2">
      <w:pPr>
        <w:ind w:left="116"/>
        <w:rPr>
          <w:rFonts w:ascii="Times New Roman" w:hAnsi="Times New Roman" w:cs="Times New Roman"/>
          <w:sz w:val="24"/>
          <w:szCs w:val="24"/>
          <w:lang w:val="en-PH"/>
        </w:rPr>
      </w:pPr>
      <w:r w:rsidRPr="00E231E2">
        <w:rPr>
          <w:rFonts w:ascii="Times New Roman" w:hAnsi="Times New Roman" w:cs="Times New Roman"/>
          <w:sz w:val="24"/>
          <w:szCs w:val="24"/>
          <w:lang w:val="en-PH"/>
        </w:rPr>
        <w:t>Evidence handling is important to have solid proof to a certain incident</w:t>
      </w:r>
      <w:r w:rsidR="00E231E2" w:rsidRPr="00E231E2">
        <w:rPr>
          <w:rFonts w:ascii="Times New Roman" w:hAnsi="Times New Roman" w:cs="Times New Roman"/>
          <w:sz w:val="24"/>
          <w:szCs w:val="24"/>
          <w:lang w:val="en-PH"/>
        </w:rPr>
        <w:t xml:space="preserve"> (Sec. Rogelio </w:t>
      </w:r>
      <w:proofErr w:type="spellStart"/>
      <w:r w:rsidR="00E231E2" w:rsidRPr="00E231E2">
        <w:rPr>
          <w:rFonts w:ascii="Times New Roman" w:hAnsi="Times New Roman" w:cs="Times New Roman"/>
          <w:sz w:val="24"/>
          <w:szCs w:val="24"/>
          <w:lang w:val="en-PH"/>
        </w:rPr>
        <w:t>Singson</w:t>
      </w:r>
      <w:proofErr w:type="spellEnd"/>
      <w:r w:rsidR="00E231E2" w:rsidRPr="00E231E2">
        <w:rPr>
          <w:rFonts w:ascii="Times New Roman" w:hAnsi="Times New Roman" w:cs="Times New Roman"/>
          <w:sz w:val="24"/>
          <w:szCs w:val="24"/>
          <w:lang w:val="en-PH"/>
        </w:rPr>
        <w:t>, 2017)</w:t>
      </w:r>
    </w:p>
    <w:p w:rsidR="00E231E2" w:rsidRPr="00E231E2" w:rsidRDefault="00E231E2" w:rsidP="00E231E2">
      <w:pPr>
        <w:rPr>
          <w:rFonts w:ascii="Times New Roman" w:hAnsi="Times New Roman" w:cs="Times New Roman"/>
          <w:sz w:val="24"/>
          <w:szCs w:val="24"/>
          <w:lang w:val="en-PH"/>
        </w:rPr>
      </w:pPr>
    </w:p>
    <w:p w:rsidR="0029254B" w:rsidRPr="00E231E2" w:rsidRDefault="00E231E2" w:rsidP="00E231E2">
      <w:pPr>
        <w:rPr>
          <w:rFonts w:ascii="Times New Roman" w:hAnsi="Times New Roman" w:cs="Times New Roman"/>
          <w:sz w:val="24"/>
          <w:szCs w:val="24"/>
          <w:lang w:val="en-PH"/>
        </w:rPr>
      </w:pPr>
      <w:r w:rsidRPr="00E231E2">
        <w:rPr>
          <w:rFonts w:ascii="Times New Roman" w:hAnsi="Times New Roman" w:cs="Times New Roman"/>
          <w:sz w:val="24"/>
          <w:szCs w:val="24"/>
          <w:lang w:val="en-PH"/>
        </w:rPr>
        <w:t xml:space="preserve">  Always eager to serve if it means doing the job themselves (Francis Tolentino, 2017)</w:t>
      </w:r>
    </w:p>
    <w:p w:rsidR="0029254B" w:rsidRDefault="0029254B" w:rsidP="0029254B">
      <w:pPr>
        <w:pStyle w:val="BodyText"/>
        <w:spacing w:before="2"/>
        <w:ind w:left="612"/>
        <w:rPr>
          <w:b/>
          <w:i w:val="0"/>
          <w:sz w:val="24"/>
        </w:rPr>
      </w:pPr>
    </w:p>
    <w:p w:rsidR="0029254B" w:rsidRDefault="0029254B" w:rsidP="0029254B">
      <w:pPr>
        <w:pStyle w:val="Heading1"/>
        <w:numPr>
          <w:ilvl w:val="0"/>
          <w:numId w:val="2"/>
        </w:numPr>
        <w:tabs>
          <w:tab w:val="left" w:pos="532"/>
        </w:tabs>
        <w:ind w:hanging="415"/>
        <w:rPr>
          <w:rFonts w:ascii="Arial" w:hAnsi="Arial" w:cs="Arial"/>
        </w:rPr>
      </w:pPr>
      <w:bookmarkStart w:id="13" w:name="2._Overall_Description"/>
      <w:bookmarkStart w:id="14" w:name="_TOC_250025"/>
      <w:bookmarkEnd w:id="13"/>
      <w:r>
        <w:rPr>
          <w:rFonts w:ascii="Arial" w:hAnsi="Arial" w:cs="Arial"/>
        </w:rPr>
        <w:t xml:space="preserve">Overall </w:t>
      </w:r>
      <w:bookmarkEnd w:id="14"/>
      <w:r>
        <w:rPr>
          <w:rFonts w:ascii="Arial" w:hAnsi="Arial" w:cs="Arial"/>
        </w:rPr>
        <w:t>Description</w:t>
      </w:r>
    </w:p>
    <w:p w:rsidR="0029254B" w:rsidRDefault="0029254B" w:rsidP="0029254B">
      <w:pPr>
        <w:pStyle w:val="BodyText"/>
        <w:spacing w:before="1"/>
        <w:rPr>
          <w:b/>
          <w:i w:val="0"/>
          <w:sz w:val="46"/>
        </w:rPr>
      </w:pPr>
    </w:p>
    <w:p w:rsidR="0029254B" w:rsidRDefault="0029254B" w:rsidP="0029254B">
      <w:pPr>
        <w:pStyle w:val="Heading2"/>
        <w:numPr>
          <w:ilvl w:val="1"/>
          <w:numId w:val="2"/>
        </w:numPr>
        <w:tabs>
          <w:tab w:val="left" w:pos="613"/>
        </w:tabs>
        <w:ind w:hanging="496"/>
        <w:rPr>
          <w:rFonts w:ascii="Arial" w:hAnsi="Arial" w:cs="Arial"/>
        </w:rPr>
      </w:pPr>
      <w:bookmarkStart w:id="15" w:name="2.1_Product_Perspective"/>
      <w:bookmarkStart w:id="16" w:name="_TOC_250024"/>
      <w:bookmarkEnd w:id="15"/>
      <w:r>
        <w:rPr>
          <w:rFonts w:ascii="Arial" w:hAnsi="Arial" w:cs="Arial"/>
        </w:rPr>
        <w:t>Product</w:t>
      </w:r>
      <w:r>
        <w:rPr>
          <w:rFonts w:ascii="Arial" w:hAnsi="Arial" w:cs="Arial"/>
          <w:spacing w:val="-1"/>
        </w:rPr>
        <w:t xml:space="preserve"> </w:t>
      </w:r>
      <w:bookmarkEnd w:id="16"/>
      <w:r>
        <w:rPr>
          <w:rFonts w:ascii="Arial" w:hAnsi="Arial" w:cs="Arial"/>
        </w:rPr>
        <w:t>Perspective</w:t>
      </w:r>
    </w:p>
    <w:p w:rsidR="0029254B" w:rsidRDefault="0029254B" w:rsidP="0029254B">
      <w:pPr>
        <w:pStyle w:val="BodyText"/>
        <w:spacing w:before="2"/>
        <w:rPr>
          <w:b/>
          <w:i w:val="0"/>
          <w:sz w:val="24"/>
        </w:rPr>
      </w:pPr>
    </w:p>
    <w:p w:rsidR="0029254B" w:rsidRPr="00E231E2" w:rsidRDefault="00E231E2" w:rsidP="00E231E2">
      <w:pPr>
        <w:pStyle w:val="BodyText"/>
        <w:spacing w:before="2"/>
        <w:jc w:val="both"/>
        <w:rPr>
          <w:rFonts w:ascii="Times New Roman" w:hAnsi="Times New Roman" w:cs="Times New Roman"/>
          <w:b/>
          <w:i w:val="0"/>
          <w:sz w:val="24"/>
          <w:szCs w:val="24"/>
        </w:rPr>
      </w:pPr>
      <w:r w:rsidRPr="00E231E2">
        <w:rPr>
          <w:rFonts w:ascii="Times New Roman" w:hAnsi="Times New Roman" w:cs="Times New Roman"/>
          <w:i w:val="0"/>
          <w:sz w:val="24"/>
          <w:szCs w:val="24"/>
        </w:rPr>
        <w:t xml:space="preserve">The system is an additional system for the Barangay Magallanes in handling incidents on the compound vicinity. The proposed system will automatically </w:t>
      </w:r>
      <w:r w:rsidRPr="00E231E2">
        <w:rPr>
          <w:rStyle w:val="correction"/>
          <w:rFonts w:ascii="Times New Roman" w:hAnsi="Times New Roman" w:cs="Times New Roman"/>
          <w:i w:val="0"/>
          <w:sz w:val="24"/>
          <w:szCs w:val="24"/>
        </w:rPr>
        <w:t>store</w:t>
      </w:r>
      <w:r w:rsidRPr="00E231E2">
        <w:rPr>
          <w:rFonts w:ascii="Times New Roman" w:hAnsi="Times New Roman" w:cs="Times New Roman"/>
          <w:i w:val="0"/>
          <w:sz w:val="24"/>
          <w:szCs w:val="24"/>
        </w:rPr>
        <w:t xml:space="preserve"> the video or picture on the web server or google cloud storage of the incident happened in the Magallanes City. The employee who manned will analyze and make </w:t>
      </w:r>
      <w:r w:rsidRPr="00E231E2">
        <w:rPr>
          <w:rStyle w:val="correction"/>
          <w:rFonts w:ascii="Times New Roman" w:hAnsi="Times New Roman" w:cs="Times New Roman"/>
          <w:i w:val="0"/>
          <w:sz w:val="24"/>
          <w:szCs w:val="24"/>
        </w:rPr>
        <w:t>a</w:t>
      </w:r>
      <w:r w:rsidRPr="00E231E2">
        <w:rPr>
          <w:rFonts w:ascii="Times New Roman" w:hAnsi="Times New Roman" w:cs="Times New Roman"/>
          <w:i w:val="0"/>
          <w:sz w:val="24"/>
          <w:szCs w:val="24"/>
        </w:rPr>
        <w:t xml:space="preserve"> report due its jurisdiction.</w:t>
      </w:r>
    </w:p>
    <w:p w:rsidR="0029254B" w:rsidRDefault="0029254B" w:rsidP="0029254B">
      <w:pPr>
        <w:pStyle w:val="Heading2"/>
        <w:numPr>
          <w:ilvl w:val="1"/>
          <w:numId w:val="2"/>
        </w:numPr>
        <w:tabs>
          <w:tab w:val="left" w:pos="613"/>
        </w:tabs>
        <w:ind w:hanging="496"/>
        <w:rPr>
          <w:rFonts w:ascii="Arial" w:hAnsi="Arial" w:cs="Arial"/>
        </w:rPr>
      </w:pPr>
      <w:bookmarkStart w:id="17" w:name="2.2_Product_Functions"/>
      <w:bookmarkStart w:id="18" w:name="_TOC_250023"/>
      <w:bookmarkEnd w:id="17"/>
      <w:r>
        <w:rPr>
          <w:rFonts w:ascii="Arial" w:hAnsi="Arial" w:cs="Arial"/>
        </w:rPr>
        <w:lastRenderedPageBreak/>
        <w:t>Product</w:t>
      </w:r>
      <w:r>
        <w:rPr>
          <w:rFonts w:ascii="Arial" w:hAnsi="Arial" w:cs="Arial"/>
          <w:spacing w:val="-1"/>
        </w:rPr>
        <w:t xml:space="preserve"> </w:t>
      </w:r>
      <w:bookmarkEnd w:id="18"/>
      <w:r>
        <w:rPr>
          <w:rFonts w:ascii="Arial" w:hAnsi="Arial" w:cs="Arial"/>
        </w:rPr>
        <w:t>Functions</w:t>
      </w:r>
    </w:p>
    <w:p w:rsidR="0029254B" w:rsidRDefault="0029254B" w:rsidP="0029254B">
      <w:pPr>
        <w:pStyle w:val="BodyText"/>
        <w:spacing w:before="3"/>
        <w:rPr>
          <w:b/>
          <w:i w:val="0"/>
          <w:sz w:val="24"/>
        </w:rPr>
      </w:pPr>
    </w:p>
    <w:p w:rsidR="0029254B" w:rsidRPr="00E231E2" w:rsidRDefault="00E231E2" w:rsidP="00E231E2">
      <w:pPr>
        <w:pStyle w:val="ListParagraph"/>
        <w:widowControl/>
        <w:numPr>
          <w:ilvl w:val="0"/>
          <w:numId w:val="3"/>
        </w:numPr>
        <w:autoSpaceDE/>
        <w:spacing w:line="276" w:lineRule="auto"/>
        <w:contextualSpacing/>
        <w:jc w:val="both"/>
        <w:rPr>
          <w:sz w:val="24"/>
          <w:szCs w:val="24"/>
        </w:rPr>
      </w:pPr>
      <w:r w:rsidRPr="00E231E2">
        <w:rPr>
          <w:sz w:val="24"/>
          <w:szCs w:val="24"/>
        </w:rPr>
        <w:t>Web server or Google Cloud Storage to store the incident video or picture that has been captured.</w:t>
      </w:r>
    </w:p>
    <w:p w:rsidR="0029254B" w:rsidRPr="00E231E2" w:rsidRDefault="00E231E2" w:rsidP="00E231E2">
      <w:pPr>
        <w:widowControl/>
        <w:numPr>
          <w:ilvl w:val="0"/>
          <w:numId w:val="3"/>
        </w:numPr>
        <w:pBdr>
          <w:top w:val="nil"/>
          <w:left w:val="nil"/>
          <w:bottom w:val="nil"/>
          <w:right w:val="nil"/>
          <w:between w:val="nil"/>
        </w:pBdr>
        <w:autoSpaceDE/>
        <w:autoSpaceDN/>
        <w:spacing w:before="60" w:after="20" w:line="360" w:lineRule="auto"/>
        <w:contextualSpacing/>
        <w:jc w:val="both"/>
        <w:rPr>
          <w:rFonts w:ascii="Times New Roman" w:eastAsia="Times New Roman" w:hAnsi="Times New Roman" w:cs="Times New Roman"/>
          <w:sz w:val="24"/>
          <w:szCs w:val="24"/>
        </w:rPr>
      </w:pPr>
      <w:r w:rsidRPr="00E231E2">
        <w:rPr>
          <w:rFonts w:ascii="Times New Roman" w:eastAsia="Times New Roman" w:hAnsi="Times New Roman" w:cs="Times New Roman"/>
          <w:sz w:val="24"/>
          <w:szCs w:val="24"/>
        </w:rPr>
        <w:t>Login system feature to authenticate the user and to avoid fake reporters.</w:t>
      </w:r>
    </w:p>
    <w:p w:rsidR="00E231E2" w:rsidRPr="00E231E2" w:rsidRDefault="00E231E2" w:rsidP="00E231E2">
      <w:pPr>
        <w:widowControl/>
        <w:numPr>
          <w:ilvl w:val="0"/>
          <w:numId w:val="9"/>
        </w:numPr>
        <w:pBdr>
          <w:top w:val="nil"/>
          <w:left w:val="nil"/>
          <w:bottom w:val="nil"/>
          <w:right w:val="nil"/>
          <w:between w:val="nil"/>
        </w:pBdr>
        <w:autoSpaceDE/>
        <w:autoSpaceDN/>
        <w:spacing w:before="60" w:after="20" w:line="360" w:lineRule="auto"/>
        <w:contextualSpacing/>
        <w:jc w:val="both"/>
        <w:rPr>
          <w:rFonts w:ascii="Times New Roman" w:eastAsia="Times New Roman" w:hAnsi="Times New Roman" w:cs="Times New Roman"/>
          <w:sz w:val="24"/>
          <w:szCs w:val="24"/>
        </w:rPr>
      </w:pPr>
      <w:r w:rsidRPr="00E231E2">
        <w:rPr>
          <w:rFonts w:ascii="Times New Roman" w:eastAsia="Times New Roman" w:hAnsi="Times New Roman" w:cs="Times New Roman"/>
          <w:sz w:val="24"/>
          <w:szCs w:val="24"/>
        </w:rPr>
        <w:t>'Take a snap' feature that allows user to send only a picture of an event.</w:t>
      </w:r>
    </w:p>
    <w:p w:rsidR="00E231E2" w:rsidRPr="00E231E2" w:rsidRDefault="00E231E2" w:rsidP="00E231E2">
      <w:pPr>
        <w:widowControl/>
        <w:numPr>
          <w:ilvl w:val="0"/>
          <w:numId w:val="9"/>
        </w:numPr>
        <w:pBdr>
          <w:top w:val="nil"/>
          <w:left w:val="nil"/>
          <w:bottom w:val="nil"/>
          <w:right w:val="nil"/>
          <w:between w:val="nil"/>
        </w:pBdr>
        <w:autoSpaceDE/>
        <w:autoSpaceDN/>
        <w:spacing w:before="60" w:after="20" w:line="360" w:lineRule="auto"/>
        <w:contextualSpacing/>
        <w:jc w:val="both"/>
        <w:rPr>
          <w:rFonts w:ascii="Times New Roman" w:eastAsia="Times New Roman" w:hAnsi="Times New Roman" w:cs="Times New Roman"/>
          <w:sz w:val="24"/>
          <w:szCs w:val="24"/>
        </w:rPr>
      </w:pPr>
      <w:proofErr w:type="spellStart"/>
      <w:r w:rsidRPr="00E231E2">
        <w:rPr>
          <w:rFonts w:ascii="Times New Roman" w:eastAsia="Times New Roman" w:hAnsi="Times New Roman" w:cs="Times New Roman"/>
          <w:sz w:val="24"/>
          <w:szCs w:val="24"/>
        </w:rPr>
        <w:t>Dash</w:t>
      </w:r>
      <w:r>
        <w:rPr>
          <w:rFonts w:ascii="Times New Roman" w:eastAsia="Times New Roman" w:hAnsi="Times New Roman" w:cs="Times New Roman"/>
          <w:sz w:val="24"/>
          <w:szCs w:val="24"/>
        </w:rPr>
        <w:t>Cam</w:t>
      </w:r>
      <w:r w:rsidRPr="00E231E2">
        <w:rPr>
          <w:rFonts w:ascii="Times New Roman" w:eastAsia="Times New Roman" w:hAnsi="Times New Roman" w:cs="Times New Roman"/>
          <w:sz w:val="24"/>
          <w:szCs w:val="24"/>
        </w:rPr>
        <w:t>Blue</w:t>
      </w:r>
      <w:proofErr w:type="spellEnd"/>
      <w:r w:rsidRPr="00E231E2">
        <w:rPr>
          <w:rFonts w:ascii="Times New Roman" w:eastAsia="Times New Roman" w:hAnsi="Times New Roman" w:cs="Times New Roman"/>
          <w:sz w:val="24"/>
          <w:szCs w:val="24"/>
        </w:rPr>
        <w:t xml:space="preserve"> feature that allows user to transfer the video footage of the incident from the dashboard camera to the android device.</w:t>
      </w:r>
    </w:p>
    <w:p w:rsidR="00E231E2" w:rsidRPr="00E231E2" w:rsidRDefault="00E231E2" w:rsidP="00E231E2">
      <w:pPr>
        <w:widowControl/>
        <w:numPr>
          <w:ilvl w:val="0"/>
          <w:numId w:val="9"/>
        </w:numPr>
        <w:pBdr>
          <w:top w:val="nil"/>
          <w:left w:val="nil"/>
          <w:bottom w:val="nil"/>
          <w:right w:val="nil"/>
          <w:between w:val="nil"/>
        </w:pBdr>
        <w:autoSpaceDE/>
        <w:autoSpaceDN/>
        <w:spacing w:before="60" w:after="20" w:line="360" w:lineRule="auto"/>
        <w:contextualSpacing/>
        <w:jc w:val="both"/>
        <w:rPr>
          <w:rFonts w:ascii="Times New Roman" w:eastAsia="Times New Roman" w:hAnsi="Times New Roman" w:cs="Times New Roman"/>
          <w:sz w:val="24"/>
          <w:szCs w:val="24"/>
        </w:rPr>
      </w:pPr>
      <w:r w:rsidRPr="00E231E2">
        <w:rPr>
          <w:rFonts w:ascii="Times New Roman" w:eastAsia="Times New Roman" w:hAnsi="Times New Roman" w:cs="Times New Roman"/>
          <w:sz w:val="24"/>
          <w:szCs w:val="24"/>
        </w:rPr>
        <w:t>30 seconds limitation for capturing to video footage to reduce the memory used.</w:t>
      </w:r>
    </w:p>
    <w:p w:rsidR="0029254B" w:rsidRDefault="0029254B" w:rsidP="0029254B">
      <w:pPr>
        <w:widowControl/>
        <w:autoSpaceDE/>
        <w:spacing w:line="276" w:lineRule="auto"/>
      </w:pPr>
    </w:p>
    <w:p w:rsidR="0029254B" w:rsidRDefault="0029254B" w:rsidP="0029254B">
      <w:pPr>
        <w:pStyle w:val="BodyText"/>
        <w:spacing w:before="3"/>
        <w:rPr>
          <w:sz w:val="25"/>
        </w:rPr>
      </w:pPr>
    </w:p>
    <w:p w:rsidR="0029254B" w:rsidRDefault="0029254B" w:rsidP="0029254B">
      <w:pPr>
        <w:pStyle w:val="Heading2"/>
        <w:numPr>
          <w:ilvl w:val="1"/>
          <w:numId w:val="2"/>
        </w:numPr>
        <w:tabs>
          <w:tab w:val="left" w:pos="613"/>
        </w:tabs>
        <w:ind w:hanging="496"/>
        <w:rPr>
          <w:rFonts w:ascii="Arial" w:hAnsi="Arial" w:cs="Arial"/>
        </w:rPr>
      </w:pPr>
      <w:bookmarkStart w:id="19" w:name="_TOC_250022"/>
      <w:r>
        <w:rPr>
          <w:rFonts w:ascii="Arial" w:hAnsi="Arial" w:cs="Arial"/>
        </w:rPr>
        <w:t>User Classes and</w:t>
      </w:r>
      <w:r>
        <w:rPr>
          <w:rFonts w:ascii="Arial" w:hAnsi="Arial" w:cs="Arial"/>
          <w:spacing w:val="-2"/>
        </w:rPr>
        <w:t xml:space="preserve"> </w:t>
      </w:r>
      <w:bookmarkEnd w:id="19"/>
      <w:r>
        <w:rPr>
          <w:rFonts w:ascii="Arial" w:hAnsi="Arial" w:cs="Arial"/>
        </w:rPr>
        <w:t>Characteristics</w:t>
      </w:r>
    </w:p>
    <w:p w:rsidR="0029254B" w:rsidRDefault="0029254B" w:rsidP="0029254B">
      <w:pPr>
        <w:pStyle w:val="Heading2"/>
        <w:tabs>
          <w:tab w:val="left" w:pos="613"/>
        </w:tabs>
        <w:ind w:firstLine="0"/>
        <w:rPr>
          <w:rFonts w:ascii="Arial" w:hAnsi="Arial" w:cs="Arial"/>
        </w:rPr>
      </w:pPr>
    </w:p>
    <w:p w:rsidR="0029254B" w:rsidRPr="00D055C2" w:rsidRDefault="00D055C2" w:rsidP="00B50ADA">
      <w:pPr>
        <w:pStyle w:val="BodyText"/>
        <w:spacing w:before="2"/>
        <w:ind w:firstLine="612"/>
        <w:jc w:val="both"/>
        <w:rPr>
          <w:rFonts w:ascii="Times New Roman" w:hAnsi="Times New Roman" w:cs="Times New Roman"/>
          <w:b/>
          <w:i w:val="0"/>
          <w:sz w:val="24"/>
          <w:szCs w:val="24"/>
        </w:rPr>
      </w:pPr>
      <w:r w:rsidRPr="00B50ADA">
        <w:rPr>
          <w:rFonts w:ascii="Times New Roman" w:hAnsi="Times New Roman" w:cs="Times New Roman"/>
          <w:i w:val="0"/>
          <w:sz w:val="24"/>
          <w:szCs w:val="24"/>
        </w:rPr>
        <w:t xml:space="preserve">The employee of the Barangay Magallanes will be responsible to monitor the web server or google cloud storage. The employee must generate a report if the video or picture that have been captured with a </w:t>
      </w:r>
      <w:r w:rsidRPr="00B50ADA">
        <w:rPr>
          <w:rStyle w:val="correction"/>
          <w:rFonts w:ascii="Times New Roman" w:hAnsi="Times New Roman" w:cs="Times New Roman"/>
          <w:i w:val="0"/>
          <w:sz w:val="24"/>
          <w:szCs w:val="24"/>
        </w:rPr>
        <w:t>description details</w:t>
      </w:r>
      <w:r w:rsidRPr="00B50ADA">
        <w:rPr>
          <w:rFonts w:ascii="Times New Roman" w:hAnsi="Times New Roman" w:cs="Times New Roman"/>
          <w:i w:val="0"/>
          <w:sz w:val="24"/>
          <w:szCs w:val="24"/>
        </w:rPr>
        <w:t xml:space="preserve"> is valid to the classification of incidents.</w:t>
      </w:r>
      <w:r w:rsidR="00B50ADA" w:rsidRPr="00B50ADA">
        <w:rPr>
          <w:rFonts w:ascii="Times New Roman" w:hAnsi="Times New Roman" w:cs="Times New Roman"/>
          <w:i w:val="0"/>
          <w:sz w:val="24"/>
          <w:szCs w:val="24"/>
        </w:rPr>
        <w:t xml:space="preserve"> </w:t>
      </w:r>
      <w:r w:rsidR="00B50ADA" w:rsidRPr="00B50ADA">
        <w:rPr>
          <w:rFonts w:ascii="Times New Roman" w:hAnsi="Times New Roman" w:cs="Times New Roman"/>
          <w:i w:val="0"/>
          <w:sz w:val="24"/>
          <w:szCs w:val="24"/>
        </w:rPr>
        <w:t xml:space="preserve">If it is valid, the employee will take an immediate action for the incident. </w:t>
      </w:r>
      <w:r w:rsidR="00B50ADA" w:rsidRPr="00B50ADA">
        <w:rPr>
          <w:rStyle w:val="correction"/>
          <w:rFonts w:ascii="Times New Roman" w:hAnsi="Times New Roman" w:cs="Times New Roman"/>
          <w:i w:val="0"/>
          <w:sz w:val="24"/>
          <w:szCs w:val="24"/>
        </w:rPr>
        <w:t>Whenever</w:t>
      </w:r>
      <w:r w:rsidR="00B50ADA" w:rsidRPr="00B50ADA">
        <w:rPr>
          <w:rFonts w:ascii="Times New Roman" w:hAnsi="Times New Roman" w:cs="Times New Roman"/>
          <w:i w:val="0"/>
          <w:sz w:val="24"/>
          <w:szCs w:val="24"/>
        </w:rPr>
        <w:t xml:space="preserve"> the incident is not on the Magallanes Makati. The employee can call or contact the other agency for help</w:t>
      </w:r>
      <w:r w:rsidR="00B50ADA">
        <w:t>.</w:t>
      </w:r>
    </w:p>
    <w:p w:rsidR="0029254B" w:rsidRPr="00D055C2" w:rsidRDefault="0029254B" w:rsidP="0029254B">
      <w:pPr>
        <w:pStyle w:val="BodyText"/>
        <w:spacing w:before="2"/>
        <w:ind w:left="720"/>
        <w:rPr>
          <w:rFonts w:ascii="Times New Roman" w:hAnsi="Times New Roman" w:cs="Times New Roman"/>
          <w:i w:val="0"/>
          <w:sz w:val="24"/>
          <w:szCs w:val="24"/>
        </w:rPr>
      </w:pPr>
    </w:p>
    <w:p w:rsidR="0029254B" w:rsidRDefault="0029254B" w:rsidP="0029254B">
      <w:pPr>
        <w:pStyle w:val="Heading2"/>
        <w:numPr>
          <w:ilvl w:val="1"/>
          <w:numId w:val="2"/>
        </w:numPr>
        <w:tabs>
          <w:tab w:val="left" w:pos="613"/>
        </w:tabs>
        <w:spacing w:before="1"/>
        <w:ind w:hanging="496"/>
        <w:rPr>
          <w:rFonts w:ascii="Arial" w:hAnsi="Arial" w:cs="Arial"/>
        </w:rPr>
      </w:pPr>
      <w:bookmarkStart w:id="20" w:name="2.4_Operating_Environment"/>
      <w:bookmarkStart w:id="21" w:name="_TOC_250021"/>
      <w:bookmarkEnd w:id="20"/>
      <w:r>
        <w:rPr>
          <w:rFonts w:ascii="Arial" w:hAnsi="Arial" w:cs="Arial"/>
        </w:rPr>
        <w:t>O</w:t>
      </w:r>
      <w:bookmarkEnd w:id="21"/>
      <w:r>
        <w:rPr>
          <w:rFonts w:ascii="Arial" w:hAnsi="Arial" w:cs="Arial"/>
        </w:rPr>
        <w:t>perating Environment</w:t>
      </w:r>
    </w:p>
    <w:p w:rsidR="0029254B" w:rsidRDefault="0029254B" w:rsidP="0029254B">
      <w:pPr>
        <w:pStyle w:val="BodyText"/>
        <w:spacing w:before="2"/>
        <w:rPr>
          <w:b/>
          <w:i w:val="0"/>
          <w:sz w:val="24"/>
        </w:rPr>
      </w:pPr>
    </w:p>
    <w:p w:rsidR="00C81A4D" w:rsidRPr="00C81A4D" w:rsidRDefault="00C81A4D" w:rsidP="00C81A4D">
      <w:pPr>
        <w:ind w:firstLine="116"/>
        <w:jc w:val="both"/>
        <w:rPr>
          <w:rFonts w:ascii="Times New Roman" w:hAnsi="Times New Roman" w:cs="Times New Roman"/>
          <w:sz w:val="24"/>
          <w:szCs w:val="24"/>
          <w:lang w:val="en-PH"/>
        </w:rPr>
      </w:pPr>
      <w:r w:rsidRPr="00C81A4D">
        <w:rPr>
          <w:rFonts w:ascii="Times New Roman" w:hAnsi="Times New Roman" w:cs="Times New Roman"/>
          <w:sz w:val="24"/>
          <w:szCs w:val="24"/>
        </w:rPr>
        <w:t>The system is only accessible in Barangay Magallanes. The system will be manned by Barangay Magallanes Employee. The Barangay Magallanes Employee is responsible for analy</w:t>
      </w:r>
      <w:r w:rsidRPr="00C81A4D">
        <w:rPr>
          <w:rFonts w:ascii="Times New Roman" w:hAnsi="Times New Roman" w:cs="Times New Roman"/>
          <w:sz w:val="24"/>
          <w:szCs w:val="24"/>
        </w:rPr>
        <w:t>z</w:t>
      </w:r>
      <w:r w:rsidRPr="00C81A4D">
        <w:rPr>
          <w:rFonts w:ascii="Times New Roman" w:hAnsi="Times New Roman" w:cs="Times New Roman"/>
          <w:sz w:val="24"/>
          <w:szCs w:val="24"/>
        </w:rPr>
        <w:t xml:space="preserve">ing, categorizing and validating the incident report. </w:t>
      </w:r>
    </w:p>
    <w:p w:rsidR="0029254B" w:rsidRDefault="0029254B" w:rsidP="0029254B">
      <w:pPr>
        <w:pStyle w:val="BodyText"/>
        <w:spacing w:before="4"/>
        <w:ind w:left="612"/>
        <w:rPr>
          <w:i w:val="0"/>
          <w:sz w:val="25"/>
        </w:rPr>
      </w:pPr>
    </w:p>
    <w:p w:rsidR="00C81A4D" w:rsidRDefault="00C81A4D" w:rsidP="0029254B">
      <w:pPr>
        <w:pStyle w:val="BodyText"/>
        <w:spacing w:before="4"/>
        <w:ind w:left="612"/>
        <w:rPr>
          <w:i w:val="0"/>
          <w:sz w:val="25"/>
        </w:rPr>
      </w:pPr>
    </w:p>
    <w:p w:rsidR="0029254B" w:rsidRDefault="0029254B" w:rsidP="0029254B">
      <w:pPr>
        <w:pStyle w:val="Heading2"/>
        <w:numPr>
          <w:ilvl w:val="1"/>
          <w:numId w:val="2"/>
        </w:numPr>
        <w:tabs>
          <w:tab w:val="left" w:pos="613"/>
        </w:tabs>
        <w:ind w:hanging="496"/>
        <w:rPr>
          <w:rFonts w:ascii="Arial" w:hAnsi="Arial" w:cs="Arial"/>
        </w:rPr>
      </w:pPr>
      <w:bookmarkStart w:id="22" w:name="2.5_Design_and_Implementation_Constraint"/>
      <w:bookmarkStart w:id="23" w:name="_TOC_250020"/>
      <w:bookmarkEnd w:id="22"/>
      <w:r>
        <w:rPr>
          <w:rFonts w:ascii="Arial" w:hAnsi="Arial" w:cs="Arial"/>
        </w:rPr>
        <w:t>Design and Implementation</w:t>
      </w:r>
      <w:r>
        <w:rPr>
          <w:rFonts w:ascii="Arial" w:hAnsi="Arial" w:cs="Arial"/>
          <w:spacing w:val="-3"/>
        </w:rPr>
        <w:t xml:space="preserve"> </w:t>
      </w:r>
      <w:bookmarkEnd w:id="23"/>
      <w:r>
        <w:rPr>
          <w:rFonts w:ascii="Arial" w:hAnsi="Arial" w:cs="Arial"/>
        </w:rPr>
        <w:t>Constraints</w:t>
      </w:r>
    </w:p>
    <w:p w:rsidR="0029254B" w:rsidRDefault="0029254B" w:rsidP="0029254B">
      <w:pPr>
        <w:pStyle w:val="BodyText"/>
        <w:spacing w:before="2"/>
        <w:rPr>
          <w:b/>
          <w:i w:val="0"/>
          <w:sz w:val="24"/>
        </w:rPr>
      </w:pPr>
    </w:p>
    <w:p w:rsidR="0029254B" w:rsidRPr="00C81A4D" w:rsidRDefault="00C81A4D" w:rsidP="00C81A4D">
      <w:pPr>
        <w:pStyle w:val="BodyText"/>
        <w:spacing w:before="2"/>
        <w:ind w:firstLine="612"/>
        <w:jc w:val="both"/>
        <w:rPr>
          <w:rFonts w:ascii="Times New Roman" w:hAnsi="Times New Roman" w:cs="Times New Roman"/>
          <w:i w:val="0"/>
          <w:sz w:val="24"/>
          <w:szCs w:val="24"/>
        </w:rPr>
      </w:pPr>
      <w:r w:rsidRPr="00C81A4D">
        <w:rPr>
          <w:rFonts w:ascii="Times New Roman" w:hAnsi="Times New Roman" w:cs="Times New Roman"/>
          <w:i w:val="0"/>
          <w:sz w:val="24"/>
          <w:szCs w:val="24"/>
        </w:rPr>
        <w:t xml:space="preserve">The Barangay Magallanes claimed that the internet connection is stable, computer is </w:t>
      </w:r>
      <w:r w:rsidRPr="00C81A4D">
        <w:rPr>
          <w:rStyle w:val="correction"/>
          <w:rFonts w:ascii="Times New Roman" w:hAnsi="Times New Roman" w:cs="Times New Roman"/>
          <w:i w:val="0"/>
          <w:sz w:val="24"/>
          <w:szCs w:val="24"/>
        </w:rPr>
        <w:t>handled</w:t>
      </w:r>
      <w:r w:rsidRPr="00C81A4D">
        <w:rPr>
          <w:rFonts w:ascii="Times New Roman" w:hAnsi="Times New Roman" w:cs="Times New Roman"/>
          <w:i w:val="0"/>
          <w:sz w:val="24"/>
          <w:szCs w:val="24"/>
        </w:rPr>
        <w:t xml:space="preserve"> by their </w:t>
      </w:r>
      <w:r w:rsidRPr="00C81A4D">
        <w:rPr>
          <w:rStyle w:val="correction"/>
          <w:rFonts w:ascii="Times New Roman" w:hAnsi="Times New Roman" w:cs="Times New Roman"/>
          <w:i w:val="0"/>
          <w:sz w:val="24"/>
          <w:szCs w:val="24"/>
        </w:rPr>
        <w:t>employers</w:t>
      </w:r>
      <w:r w:rsidRPr="00C81A4D">
        <w:rPr>
          <w:rFonts w:ascii="Times New Roman" w:hAnsi="Times New Roman" w:cs="Times New Roman"/>
          <w:i w:val="0"/>
          <w:sz w:val="24"/>
          <w:szCs w:val="24"/>
        </w:rPr>
        <w:t xml:space="preserve"> and employees are working 24/7. It would be difficult for the group to only store the data on </w:t>
      </w:r>
      <w:r w:rsidRPr="00C81A4D">
        <w:rPr>
          <w:rStyle w:val="correction"/>
          <w:rFonts w:ascii="Times New Roman" w:hAnsi="Times New Roman" w:cs="Times New Roman"/>
          <w:i w:val="0"/>
          <w:sz w:val="24"/>
          <w:szCs w:val="24"/>
        </w:rPr>
        <w:t>its</w:t>
      </w:r>
      <w:r w:rsidRPr="00C81A4D">
        <w:rPr>
          <w:rFonts w:ascii="Times New Roman" w:hAnsi="Times New Roman" w:cs="Times New Roman"/>
          <w:i w:val="0"/>
          <w:sz w:val="24"/>
          <w:szCs w:val="24"/>
        </w:rPr>
        <w:t xml:space="preserve"> web server that is why the </w:t>
      </w:r>
      <w:r w:rsidRPr="00C81A4D">
        <w:rPr>
          <w:rStyle w:val="correction"/>
          <w:rFonts w:ascii="Times New Roman" w:hAnsi="Times New Roman" w:cs="Times New Roman"/>
          <w:i w:val="0"/>
          <w:sz w:val="24"/>
          <w:szCs w:val="24"/>
        </w:rPr>
        <w:t>group decided to go</w:t>
      </w:r>
      <w:r w:rsidRPr="00C81A4D">
        <w:rPr>
          <w:rFonts w:ascii="Times New Roman" w:hAnsi="Times New Roman" w:cs="Times New Roman"/>
          <w:i w:val="0"/>
          <w:sz w:val="24"/>
          <w:szCs w:val="24"/>
        </w:rPr>
        <w:t xml:space="preserve"> to the </w:t>
      </w:r>
      <w:r w:rsidRPr="00C81A4D">
        <w:rPr>
          <w:rStyle w:val="correction"/>
          <w:rFonts w:ascii="Times New Roman" w:hAnsi="Times New Roman" w:cs="Times New Roman"/>
          <w:i w:val="0"/>
          <w:sz w:val="24"/>
          <w:szCs w:val="24"/>
        </w:rPr>
        <w:t>Google</w:t>
      </w:r>
      <w:r w:rsidRPr="00C81A4D">
        <w:rPr>
          <w:rFonts w:ascii="Times New Roman" w:hAnsi="Times New Roman" w:cs="Times New Roman"/>
          <w:i w:val="0"/>
          <w:sz w:val="24"/>
          <w:szCs w:val="24"/>
        </w:rPr>
        <w:t xml:space="preserve"> cloud </w:t>
      </w:r>
      <w:r w:rsidRPr="00C81A4D">
        <w:rPr>
          <w:rStyle w:val="correction"/>
          <w:rFonts w:ascii="Times New Roman" w:hAnsi="Times New Roman" w:cs="Times New Roman"/>
          <w:i w:val="0"/>
          <w:sz w:val="24"/>
          <w:szCs w:val="24"/>
        </w:rPr>
        <w:t>stor</w:t>
      </w:r>
      <w:r w:rsidRPr="00C81A4D">
        <w:rPr>
          <w:rStyle w:val="correction"/>
          <w:rFonts w:ascii="Times New Roman" w:hAnsi="Times New Roman" w:cs="Times New Roman"/>
          <w:i w:val="0"/>
          <w:sz w:val="24"/>
          <w:szCs w:val="24"/>
        </w:rPr>
        <w:t>age</w:t>
      </w:r>
      <w:r w:rsidRPr="00C81A4D">
        <w:rPr>
          <w:rFonts w:ascii="Times New Roman" w:hAnsi="Times New Roman" w:cs="Times New Roman"/>
          <w:i w:val="0"/>
          <w:sz w:val="24"/>
          <w:szCs w:val="24"/>
        </w:rPr>
        <w:t xml:space="preserve">. So that, it can be </w:t>
      </w:r>
      <w:r w:rsidRPr="00C81A4D">
        <w:rPr>
          <w:rStyle w:val="correction"/>
          <w:rFonts w:ascii="Times New Roman" w:hAnsi="Times New Roman" w:cs="Times New Roman"/>
          <w:i w:val="0"/>
          <w:sz w:val="24"/>
          <w:szCs w:val="24"/>
        </w:rPr>
        <w:t>accessed</w:t>
      </w:r>
      <w:r w:rsidRPr="00C81A4D">
        <w:rPr>
          <w:rFonts w:ascii="Times New Roman" w:hAnsi="Times New Roman" w:cs="Times New Roman"/>
          <w:i w:val="0"/>
          <w:sz w:val="24"/>
          <w:szCs w:val="24"/>
        </w:rPr>
        <w:t xml:space="preserve"> all the time</w:t>
      </w:r>
      <w:r w:rsidRPr="00C81A4D">
        <w:rPr>
          <w:rFonts w:ascii="Times New Roman" w:hAnsi="Times New Roman" w:cs="Times New Roman"/>
          <w:i w:val="0"/>
          <w:sz w:val="24"/>
          <w:szCs w:val="24"/>
        </w:rPr>
        <w:t>.</w:t>
      </w:r>
    </w:p>
    <w:p w:rsidR="00C81A4D" w:rsidRDefault="00C81A4D" w:rsidP="00C81A4D">
      <w:pPr>
        <w:pStyle w:val="BodyText"/>
        <w:spacing w:before="2"/>
        <w:ind w:firstLine="116"/>
        <w:rPr>
          <w:i w:val="0"/>
          <w:sz w:val="25"/>
        </w:rPr>
      </w:pPr>
    </w:p>
    <w:p w:rsidR="0029254B" w:rsidRDefault="0029254B" w:rsidP="0029254B">
      <w:pPr>
        <w:pStyle w:val="Heading2"/>
        <w:numPr>
          <w:ilvl w:val="1"/>
          <w:numId w:val="2"/>
        </w:numPr>
        <w:tabs>
          <w:tab w:val="left" w:pos="613"/>
        </w:tabs>
        <w:ind w:hanging="496"/>
        <w:rPr>
          <w:rFonts w:ascii="Arial" w:hAnsi="Arial" w:cs="Arial"/>
        </w:rPr>
      </w:pPr>
      <w:bookmarkStart w:id="24" w:name="_TOC_250019"/>
      <w:r>
        <w:rPr>
          <w:rFonts w:ascii="Arial" w:hAnsi="Arial" w:cs="Arial"/>
        </w:rPr>
        <w:t>User</w:t>
      </w:r>
      <w:r>
        <w:rPr>
          <w:rFonts w:ascii="Arial" w:hAnsi="Arial" w:cs="Arial"/>
          <w:spacing w:val="-1"/>
        </w:rPr>
        <w:t xml:space="preserve"> </w:t>
      </w:r>
      <w:bookmarkEnd w:id="24"/>
      <w:r>
        <w:rPr>
          <w:rFonts w:ascii="Arial" w:hAnsi="Arial" w:cs="Arial"/>
        </w:rPr>
        <w:t>Documentation</w:t>
      </w:r>
    </w:p>
    <w:p w:rsidR="0029254B" w:rsidRDefault="0029254B" w:rsidP="0029254B">
      <w:pPr>
        <w:pStyle w:val="BodyText"/>
        <w:spacing w:before="3"/>
        <w:rPr>
          <w:b/>
          <w:i w:val="0"/>
          <w:sz w:val="24"/>
        </w:rPr>
      </w:pPr>
    </w:p>
    <w:p w:rsidR="0029254B" w:rsidRDefault="0029254B" w:rsidP="0029254B">
      <w:pPr>
        <w:ind w:left="1041" w:right="112"/>
        <w:rPr>
          <w:b/>
          <w:sz w:val="28"/>
        </w:rPr>
      </w:pPr>
      <w:r>
        <w:rPr>
          <w:b/>
          <w:sz w:val="28"/>
        </w:rPr>
        <w:t>Overview</w:t>
      </w:r>
    </w:p>
    <w:p w:rsidR="0029254B" w:rsidRDefault="0029254B" w:rsidP="0029254B">
      <w:pPr>
        <w:pStyle w:val="BodyText"/>
        <w:rPr>
          <w:b/>
          <w:sz w:val="32"/>
        </w:rPr>
      </w:pPr>
    </w:p>
    <w:p w:rsidR="0029254B" w:rsidRPr="003015F6" w:rsidRDefault="003D7258" w:rsidP="0029254B">
      <w:pPr>
        <w:pStyle w:val="BodyText"/>
        <w:spacing w:line="256" w:lineRule="auto"/>
        <w:ind w:left="1041" w:right="207"/>
        <w:rPr>
          <w:rFonts w:ascii="Times New Roman" w:hAnsi="Times New Roman" w:cs="Times New Roman"/>
          <w:i w:val="0"/>
          <w:sz w:val="24"/>
          <w:szCs w:val="24"/>
        </w:rPr>
      </w:pPr>
      <w:r w:rsidRPr="003015F6">
        <w:rPr>
          <w:rFonts w:ascii="Times New Roman" w:hAnsi="Times New Roman" w:cs="Times New Roman"/>
          <w:i w:val="0"/>
          <w:sz w:val="24"/>
          <w:szCs w:val="24"/>
        </w:rPr>
        <w:t xml:space="preserve">The mobile application </w:t>
      </w:r>
      <w:r w:rsidRPr="003015F6">
        <w:rPr>
          <w:rStyle w:val="correction"/>
          <w:rFonts w:ascii="Times New Roman" w:hAnsi="Times New Roman" w:cs="Times New Roman"/>
          <w:i w:val="0"/>
          <w:sz w:val="24"/>
          <w:szCs w:val="24"/>
        </w:rPr>
        <w:t>has</w:t>
      </w:r>
      <w:r w:rsidRPr="003015F6">
        <w:rPr>
          <w:rFonts w:ascii="Times New Roman" w:hAnsi="Times New Roman" w:cs="Times New Roman"/>
          <w:i w:val="0"/>
          <w:sz w:val="24"/>
          <w:szCs w:val="24"/>
        </w:rPr>
        <w:t xml:space="preserve"> functions that will enable each user to send the incident that </w:t>
      </w:r>
      <w:r w:rsidRPr="003015F6">
        <w:rPr>
          <w:rStyle w:val="correction"/>
          <w:rFonts w:ascii="Times New Roman" w:hAnsi="Times New Roman" w:cs="Times New Roman"/>
          <w:i w:val="0"/>
          <w:sz w:val="24"/>
          <w:szCs w:val="24"/>
        </w:rPr>
        <w:t>they</w:t>
      </w:r>
      <w:r w:rsidRPr="003015F6">
        <w:rPr>
          <w:rFonts w:ascii="Times New Roman" w:hAnsi="Times New Roman" w:cs="Times New Roman"/>
          <w:i w:val="0"/>
          <w:sz w:val="24"/>
          <w:szCs w:val="24"/>
        </w:rPr>
        <w:t xml:space="preserve"> encounter. A brief description is optional.</w:t>
      </w:r>
    </w:p>
    <w:p w:rsidR="0029254B" w:rsidRDefault="0029254B" w:rsidP="0029254B">
      <w:pPr>
        <w:pStyle w:val="BodyText"/>
        <w:spacing w:before="10"/>
        <w:rPr>
          <w:sz w:val="25"/>
        </w:rPr>
      </w:pPr>
    </w:p>
    <w:p w:rsidR="0029254B" w:rsidRDefault="0029254B" w:rsidP="0029254B">
      <w:pPr>
        <w:pStyle w:val="BodyText"/>
        <w:spacing w:line="256" w:lineRule="auto"/>
        <w:ind w:left="1041" w:right="112"/>
      </w:pPr>
      <w:r>
        <w:t>.</w:t>
      </w:r>
    </w:p>
    <w:p w:rsidR="0029254B" w:rsidRDefault="0029254B" w:rsidP="0029254B">
      <w:pPr>
        <w:pStyle w:val="BodyText"/>
        <w:spacing w:before="3"/>
        <w:rPr>
          <w:sz w:val="26"/>
        </w:rPr>
      </w:pPr>
    </w:p>
    <w:p w:rsidR="003D7258" w:rsidRDefault="003D7258" w:rsidP="0029254B">
      <w:pPr>
        <w:pStyle w:val="Heading2"/>
        <w:ind w:left="1041"/>
        <w:rPr>
          <w:rFonts w:ascii="Arial" w:hAnsi="Arial" w:cs="Arial"/>
        </w:rPr>
      </w:pPr>
    </w:p>
    <w:p w:rsidR="003D7258" w:rsidRDefault="003D7258" w:rsidP="0029254B">
      <w:pPr>
        <w:pStyle w:val="Heading2"/>
        <w:ind w:left="1041"/>
        <w:rPr>
          <w:rFonts w:ascii="Arial" w:hAnsi="Arial" w:cs="Arial"/>
        </w:rPr>
      </w:pPr>
    </w:p>
    <w:p w:rsidR="0029254B" w:rsidRDefault="0029254B" w:rsidP="0029254B">
      <w:pPr>
        <w:pStyle w:val="Heading2"/>
        <w:ind w:left="1041"/>
        <w:rPr>
          <w:rFonts w:ascii="Arial" w:hAnsi="Arial" w:cs="Arial"/>
        </w:rPr>
      </w:pPr>
      <w:r>
        <w:rPr>
          <w:rFonts w:ascii="Arial" w:hAnsi="Arial" w:cs="Arial"/>
        </w:rPr>
        <w:t>Which devices does the mobile app support?</w:t>
      </w:r>
    </w:p>
    <w:p w:rsidR="0029254B" w:rsidRPr="003D7258" w:rsidRDefault="0029254B" w:rsidP="003D7258">
      <w:pPr>
        <w:pStyle w:val="BodyText"/>
        <w:spacing w:before="180" w:line="256" w:lineRule="auto"/>
        <w:ind w:left="545" w:right="112"/>
        <w:rPr>
          <w:i w:val="0"/>
        </w:rPr>
      </w:pPr>
      <w:r w:rsidRPr="003D7258">
        <w:rPr>
          <w:i w:val="0"/>
        </w:rPr>
        <w:t xml:space="preserve">You can install the given application on any mobile devices that have </w:t>
      </w:r>
      <w:r w:rsidR="003D7258" w:rsidRPr="003D7258">
        <w:rPr>
          <w:i w:val="0"/>
        </w:rPr>
        <w:t>Android operating</w:t>
      </w:r>
      <w:r w:rsidRPr="003D7258">
        <w:rPr>
          <w:i w:val="0"/>
        </w:rPr>
        <w:t xml:space="preserve"> systems.</w:t>
      </w:r>
    </w:p>
    <w:p w:rsidR="0029254B" w:rsidRPr="003D7258" w:rsidRDefault="0029254B" w:rsidP="0029254B">
      <w:pPr>
        <w:pStyle w:val="BodyText"/>
        <w:spacing w:before="3"/>
        <w:rPr>
          <w:i w:val="0"/>
          <w:sz w:val="34"/>
        </w:rPr>
      </w:pPr>
    </w:p>
    <w:p w:rsidR="003D7258" w:rsidRDefault="003D7258" w:rsidP="0029254B">
      <w:pPr>
        <w:pStyle w:val="Heading2"/>
        <w:ind w:left="1041"/>
        <w:rPr>
          <w:rFonts w:ascii="Arial" w:hAnsi="Arial" w:cs="Arial"/>
        </w:rPr>
      </w:pPr>
    </w:p>
    <w:p w:rsidR="0029254B" w:rsidRDefault="0029254B" w:rsidP="0029254B">
      <w:pPr>
        <w:pStyle w:val="Heading2"/>
        <w:ind w:left="1041"/>
        <w:rPr>
          <w:rFonts w:ascii="Arial" w:hAnsi="Arial" w:cs="Arial"/>
        </w:rPr>
      </w:pPr>
      <w:r>
        <w:rPr>
          <w:rFonts w:ascii="Arial" w:hAnsi="Arial" w:cs="Arial"/>
        </w:rPr>
        <w:t xml:space="preserve">Basic Steps for </w:t>
      </w:r>
      <w:r w:rsidR="003D7258">
        <w:rPr>
          <w:rFonts w:ascii="Arial" w:hAnsi="Arial" w:cs="Arial"/>
        </w:rPr>
        <w:t>Users</w:t>
      </w:r>
    </w:p>
    <w:p w:rsidR="0029254B" w:rsidRDefault="0029254B" w:rsidP="0029254B">
      <w:pPr>
        <w:pStyle w:val="BodyText"/>
        <w:rPr>
          <w:b/>
        </w:rPr>
      </w:pPr>
    </w:p>
    <w:p w:rsidR="003D7258" w:rsidRDefault="003D7258" w:rsidP="003D7258">
      <w:pPr>
        <w:pStyle w:val="ListParagraph"/>
        <w:tabs>
          <w:tab w:val="left" w:pos="1401"/>
        </w:tabs>
        <w:autoSpaceDE/>
        <w:ind w:left="1401" w:firstLine="0"/>
        <w:rPr>
          <w:rFonts w:ascii="Arial" w:hAnsi="Arial" w:cs="Arial"/>
          <w:sz w:val="24"/>
        </w:rPr>
      </w:pPr>
      <w:r>
        <w:rPr>
          <w:noProof/>
        </w:rPr>
        <w:drawing>
          <wp:inline distT="0" distB="0" distL="0" distR="0" wp14:anchorId="15AE9EF4" wp14:editId="262B32EC">
            <wp:extent cx="23336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33625" cy="4343400"/>
                    </a:xfrm>
                    <a:prstGeom prst="rect">
                      <a:avLst/>
                    </a:prstGeom>
                  </pic:spPr>
                </pic:pic>
              </a:graphicData>
            </a:graphic>
          </wp:inline>
        </w:drawing>
      </w:r>
      <w:r>
        <w:rPr>
          <w:noProof/>
        </w:rPr>
        <w:drawing>
          <wp:inline distT="0" distB="0" distL="0" distR="0" wp14:anchorId="176579C6" wp14:editId="2AFD6A96">
            <wp:extent cx="2105025" cy="44958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05025" cy="4495800"/>
                    </a:xfrm>
                    <a:prstGeom prst="rect">
                      <a:avLst/>
                    </a:prstGeom>
                  </pic:spPr>
                </pic:pic>
              </a:graphicData>
            </a:graphic>
          </wp:inline>
        </w:drawing>
      </w:r>
    </w:p>
    <w:p w:rsidR="003D7258" w:rsidRDefault="003D7258" w:rsidP="003D7258">
      <w:pPr>
        <w:pStyle w:val="ListParagraph"/>
        <w:tabs>
          <w:tab w:val="left" w:pos="1401"/>
        </w:tabs>
        <w:autoSpaceDE/>
        <w:ind w:left="1401" w:firstLine="0"/>
        <w:rPr>
          <w:rFonts w:ascii="Arial" w:hAnsi="Arial" w:cs="Arial"/>
          <w:sz w:val="24"/>
        </w:rPr>
      </w:pPr>
    </w:p>
    <w:p w:rsidR="003D7258" w:rsidRDefault="003D7258" w:rsidP="003D7258">
      <w:pPr>
        <w:pStyle w:val="ListParagraph"/>
        <w:tabs>
          <w:tab w:val="left" w:pos="1401"/>
        </w:tabs>
        <w:autoSpaceDE/>
        <w:ind w:left="1401" w:firstLine="0"/>
        <w:rPr>
          <w:rFonts w:ascii="Arial" w:hAnsi="Arial" w:cs="Arial"/>
          <w:sz w:val="24"/>
        </w:rPr>
      </w:pPr>
    </w:p>
    <w:p w:rsidR="003D7258" w:rsidRDefault="003D7258" w:rsidP="003D7258">
      <w:pPr>
        <w:pStyle w:val="ListParagraph"/>
        <w:tabs>
          <w:tab w:val="left" w:pos="1401"/>
        </w:tabs>
        <w:autoSpaceDE/>
        <w:ind w:left="1401" w:firstLine="0"/>
        <w:rPr>
          <w:rFonts w:ascii="Arial" w:hAnsi="Arial" w:cs="Arial"/>
          <w:sz w:val="24"/>
        </w:rPr>
      </w:pPr>
    </w:p>
    <w:p w:rsidR="0029254B" w:rsidRDefault="0029254B" w:rsidP="0029254B">
      <w:pPr>
        <w:pStyle w:val="BodyText"/>
      </w:pPr>
    </w:p>
    <w:p w:rsidR="0029254B" w:rsidRDefault="0029254B" w:rsidP="0029254B">
      <w:pPr>
        <w:widowControl/>
        <w:autoSpaceDE/>
        <w:autoSpaceDN/>
      </w:pPr>
    </w:p>
    <w:p w:rsidR="003D7258" w:rsidRDefault="003D7258" w:rsidP="0029254B">
      <w:pPr>
        <w:widowControl/>
        <w:autoSpaceDE/>
        <w:autoSpaceDN/>
      </w:pPr>
      <w:r>
        <w:tab/>
        <w:t xml:space="preserve"> </w:t>
      </w: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3D7258">
      <w:pPr>
        <w:widowControl/>
        <w:autoSpaceDE/>
        <w:autoSpaceDN/>
        <w:jc w:val="center"/>
      </w:pPr>
      <w:r>
        <w:rPr>
          <w:noProof/>
        </w:rPr>
        <w:lastRenderedPageBreak/>
        <w:drawing>
          <wp:inline distT="0" distB="0" distL="0" distR="0" wp14:anchorId="35308C6D" wp14:editId="766C44A2">
            <wp:extent cx="4448175" cy="3600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48175" cy="3600450"/>
                    </a:xfrm>
                    <a:prstGeom prst="rect">
                      <a:avLst/>
                    </a:prstGeom>
                  </pic:spPr>
                </pic:pic>
              </a:graphicData>
            </a:graphic>
          </wp:inline>
        </w:drawing>
      </w:r>
    </w:p>
    <w:p w:rsidR="003D7258" w:rsidRDefault="003D7258" w:rsidP="003D7258">
      <w:pPr>
        <w:widowControl/>
        <w:autoSpaceDE/>
        <w:autoSpaceDN/>
        <w:jc w:val="center"/>
      </w:pPr>
    </w:p>
    <w:p w:rsidR="003D7258" w:rsidRDefault="003D7258" w:rsidP="003D7258">
      <w:pPr>
        <w:widowControl/>
        <w:autoSpaceDE/>
        <w:autoSpaceDN/>
        <w:jc w:val="center"/>
      </w:pPr>
    </w:p>
    <w:p w:rsidR="003D7258" w:rsidRDefault="003D7258" w:rsidP="003D7258">
      <w:pPr>
        <w:widowControl/>
        <w:autoSpaceDE/>
        <w:autoSpaceDN/>
        <w:jc w:val="center"/>
      </w:pPr>
      <w:r>
        <w:rPr>
          <w:noProof/>
        </w:rPr>
        <w:drawing>
          <wp:inline distT="0" distB="0" distL="0" distR="0" wp14:anchorId="1AD740C9" wp14:editId="13E74F1F">
            <wp:extent cx="4524375" cy="40481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24375" cy="4048125"/>
                    </a:xfrm>
                    <a:prstGeom prst="rect">
                      <a:avLst/>
                    </a:prstGeom>
                  </pic:spPr>
                </pic:pic>
              </a:graphicData>
            </a:graphic>
          </wp:inline>
        </w:drawing>
      </w:r>
    </w:p>
    <w:p w:rsidR="003D7258" w:rsidRDefault="003D7258" w:rsidP="003D7258">
      <w:pPr>
        <w:widowControl/>
        <w:autoSpaceDE/>
        <w:autoSpaceDN/>
        <w:jc w:val="center"/>
      </w:pPr>
    </w:p>
    <w:p w:rsidR="003D7258" w:rsidRDefault="003D7258" w:rsidP="003D7258">
      <w:pPr>
        <w:widowControl/>
        <w:autoSpaceDE/>
        <w:autoSpaceDN/>
        <w:jc w:val="center"/>
      </w:pP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3D7258">
      <w:pPr>
        <w:widowControl/>
        <w:autoSpaceDE/>
        <w:autoSpaceDN/>
        <w:jc w:val="center"/>
      </w:pPr>
      <w:r>
        <w:rPr>
          <w:noProof/>
        </w:rPr>
        <w:drawing>
          <wp:inline distT="0" distB="0" distL="0" distR="0" wp14:anchorId="4AD7299C" wp14:editId="17E52DF3">
            <wp:extent cx="3952875" cy="3590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52875" cy="3590925"/>
                    </a:xfrm>
                    <a:prstGeom prst="rect">
                      <a:avLst/>
                    </a:prstGeom>
                  </pic:spPr>
                </pic:pic>
              </a:graphicData>
            </a:graphic>
          </wp:inline>
        </w:drawing>
      </w:r>
    </w:p>
    <w:p w:rsidR="003D7258" w:rsidRDefault="003D7258" w:rsidP="003D7258">
      <w:pPr>
        <w:widowControl/>
        <w:autoSpaceDE/>
        <w:autoSpaceDN/>
        <w:jc w:val="center"/>
      </w:pPr>
      <w:r>
        <w:rPr>
          <w:noProof/>
        </w:rPr>
        <w:drawing>
          <wp:inline distT="0" distB="0" distL="0" distR="0" wp14:anchorId="1F1A0BBB" wp14:editId="6F275094">
            <wp:extent cx="4152900" cy="43148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52900" cy="4314825"/>
                    </a:xfrm>
                    <a:prstGeom prst="rect">
                      <a:avLst/>
                    </a:prstGeom>
                  </pic:spPr>
                </pic:pic>
              </a:graphicData>
            </a:graphic>
          </wp:inline>
        </w:drawing>
      </w:r>
    </w:p>
    <w:p w:rsidR="003D7258" w:rsidRDefault="003D7258" w:rsidP="003D7258">
      <w:pPr>
        <w:widowControl/>
        <w:autoSpaceDE/>
        <w:autoSpaceDN/>
        <w:jc w:val="center"/>
      </w:pPr>
      <w:r>
        <w:rPr>
          <w:noProof/>
        </w:rPr>
        <w:lastRenderedPageBreak/>
        <w:drawing>
          <wp:inline distT="0" distB="0" distL="0" distR="0" wp14:anchorId="4FF39848" wp14:editId="0FE9361D">
            <wp:extent cx="4448175" cy="3657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48175" cy="3657600"/>
                    </a:xfrm>
                    <a:prstGeom prst="rect">
                      <a:avLst/>
                    </a:prstGeom>
                  </pic:spPr>
                </pic:pic>
              </a:graphicData>
            </a:graphic>
          </wp:inline>
        </w:drawing>
      </w:r>
    </w:p>
    <w:p w:rsidR="003D7258" w:rsidRDefault="003D7258" w:rsidP="003D7258">
      <w:pPr>
        <w:widowControl/>
        <w:autoSpaceDE/>
        <w:autoSpaceDN/>
        <w:jc w:val="center"/>
      </w:pPr>
      <w:r>
        <w:rPr>
          <w:noProof/>
        </w:rPr>
        <w:drawing>
          <wp:inline distT="0" distB="0" distL="0" distR="0" wp14:anchorId="0D733555" wp14:editId="6245E4F6">
            <wp:extent cx="4019550" cy="4133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19550" cy="4133850"/>
                    </a:xfrm>
                    <a:prstGeom prst="rect">
                      <a:avLst/>
                    </a:prstGeom>
                  </pic:spPr>
                </pic:pic>
              </a:graphicData>
            </a:graphic>
          </wp:inline>
        </w:drawing>
      </w: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3D7258">
      <w:pPr>
        <w:widowControl/>
        <w:autoSpaceDE/>
        <w:autoSpaceDN/>
        <w:jc w:val="center"/>
      </w:pPr>
      <w:r>
        <w:rPr>
          <w:noProof/>
        </w:rPr>
        <w:lastRenderedPageBreak/>
        <w:drawing>
          <wp:inline distT="0" distB="0" distL="0" distR="0" wp14:anchorId="7D997196" wp14:editId="6FD6EBCA">
            <wp:extent cx="2419350" cy="4572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19350" cy="4572000"/>
                    </a:xfrm>
                    <a:prstGeom prst="rect">
                      <a:avLst/>
                    </a:prstGeom>
                  </pic:spPr>
                </pic:pic>
              </a:graphicData>
            </a:graphic>
          </wp:inline>
        </w:drawing>
      </w: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pPr>
    </w:p>
    <w:p w:rsidR="003D7258" w:rsidRDefault="003D7258" w:rsidP="0029254B">
      <w:pPr>
        <w:widowControl/>
        <w:autoSpaceDE/>
        <w:autoSpaceDN/>
        <w:sectPr w:rsidR="003D7258">
          <w:type w:val="continuous"/>
          <w:pgSz w:w="12240" w:h="15840"/>
          <w:pgMar w:top="1140" w:right="1600" w:bottom="1220" w:left="1720" w:header="0" w:footer="1039" w:gutter="0"/>
          <w:cols w:space="720"/>
        </w:sectPr>
      </w:pPr>
    </w:p>
    <w:p w:rsidR="0029254B" w:rsidRDefault="0029254B" w:rsidP="0029254B">
      <w:pPr>
        <w:pStyle w:val="Heading2"/>
        <w:numPr>
          <w:ilvl w:val="1"/>
          <w:numId w:val="2"/>
        </w:numPr>
        <w:tabs>
          <w:tab w:val="left" w:pos="613"/>
        </w:tabs>
        <w:spacing w:before="79"/>
        <w:ind w:hanging="496"/>
        <w:rPr>
          <w:rFonts w:ascii="Arial" w:hAnsi="Arial" w:cs="Arial"/>
        </w:rPr>
      </w:pPr>
      <w:bookmarkStart w:id="25" w:name="2.7_Assumptions_and_Dependencies"/>
      <w:bookmarkStart w:id="26" w:name="_TOC_250018"/>
      <w:bookmarkEnd w:id="25"/>
      <w:r>
        <w:rPr>
          <w:rFonts w:ascii="Arial" w:hAnsi="Arial" w:cs="Arial"/>
        </w:rPr>
        <w:lastRenderedPageBreak/>
        <w:t>Assumptions and</w:t>
      </w:r>
      <w:r>
        <w:rPr>
          <w:rFonts w:ascii="Arial" w:hAnsi="Arial" w:cs="Arial"/>
          <w:spacing w:val="-1"/>
        </w:rPr>
        <w:t xml:space="preserve"> </w:t>
      </w:r>
      <w:bookmarkEnd w:id="26"/>
      <w:r>
        <w:rPr>
          <w:rFonts w:ascii="Arial" w:hAnsi="Arial" w:cs="Arial"/>
        </w:rPr>
        <w:t>Dependencies</w:t>
      </w:r>
    </w:p>
    <w:p w:rsidR="0029254B" w:rsidRDefault="0029254B" w:rsidP="0029254B">
      <w:pPr>
        <w:pStyle w:val="BodyText"/>
        <w:spacing w:before="2"/>
        <w:rPr>
          <w:b/>
          <w:i w:val="0"/>
          <w:sz w:val="24"/>
        </w:rPr>
      </w:pPr>
    </w:p>
    <w:p w:rsidR="0029254B" w:rsidRDefault="0029254B" w:rsidP="0029254B">
      <w:pPr>
        <w:ind w:firstLine="612"/>
        <w:rPr>
          <w:i/>
          <w:sz w:val="18"/>
        </w:rPr>
      </w:pPr>
      <w:r>
        <w:rPr>
          <w:color w:val="000000"/>
          <w:szCs w:val="27"/>
        </w:rPr>
        <w:t xml:space="preserve">The department heads </w:t>
      </w:r>
      <w:r w:rsidR="006A46D9">
        <w:rPr>
          <w:color w:val="000000"/>
          <w:szCs w:val="27"/>
        </w:rPr>
        <w:t>don’t</w:t>
      </w:r>
      <w:r>
        <w:rPr>
          <w:color w:val="000000"/>
          <w:szCs w:val="27"/>
        </w:rPr>
        <w:t xml:space="preserve"> need to assign an employee for the ticket created by the front desk. The system will automatically send the generated ticket to the employees working on a </w:t>
      </w:r>
      <w:proofErr w:type="gramStart"/>
      <w:r>
        <w:rPr>
          <w:color w:val="000000"/>
          <w:szCs w:val="27"/>
        </w:rPr>
        <w:t>particular shift</w:t>
      </w:r>
      <w:proofErr w:type="gramEnd"/>
      <w:r>
        <w:rPr>
          <w:color w:val="000000"/>
          <w:szCs w:val="27"/>
        </w:rPr>
        <w:t>.</w:t>
      </w:r>
    </w:p>
    <w:p w:rsidR="0029254B" w:rsidRDefault="0029254B" w:rsidP="0029254B">
      <w:pPr>
        <w:pStyle w:val="BodyText"/>
        <w:spacing w:line="228" w:lineRule="auto"/>
        <w:ind w:left="115" w:right="431"/>
      </w:pPr>
    </w:p>
    <w:p w:rsidR="0029254B" w:rsidRDefault="0029254B" w:rsidP="0029254B">
      <w:pPr>
        <w:pStyle w:val="BodyText"/>
        <w:rPr>
          <w:sz w:val="24"/>
        </w:rPr>
      </w:pPr>
    </w:p>
    <w:p w:rsidR="0029254B" w:rsidRDefault="0029254B" w:rsidP="0029254B">
      <w:pPr>
        <w:pStyle w:val="Heading1"/>
        <w:numPr>
          <w:ilvl w:val="0"/>
          <w:numId w:val="2"/>
        </w:numPr>
        <w:tabs>
          <w:tab w:val="left" w:pos="532"/>
        </w:tabs>
        <w:spacing w:before="213"/>
        <w:ind w:hanging="415"/>
        <w:rPr>
          <w:rFonts w:ascii="Arial" w:hAnsi="Arial" w:cs="Arial"/>
        </w:rPr>
      </w:pPr>
      <w:bookmarkStart w:id="27" w:name="3._External_Interface_Requirements"/>
      <w:bookmarkStart w:id="28" w:name="_TOC_250017"/>
      <w:bookmarkEnd w:id="27"/>
      <w:r>
        <w:rPr>
          <w:rFonts w:ascii="Arial" w:hAnsi="Arial" w:cs="Arial"/>
        </w:rPr>
        <w:t>External Interface</w:t>
      </w:r>
      <w:r>
        <w:rPr>
          <w:rFonts w:ascii="Arial" w:hAnsi="Arial" w:cs="Arial"/>
          <w:spacing w:val="1"/>
        </w:rPr>
        <w:t xml:space="preserve"> </w:t>
      </w:r>
      <w:bookmarkEnd w:id="28"/>
      <w:r>
        <w:rPr>
          <w:rFonts w:ascii="Arial" w:hAnsi="Arial" w:cs="Arial"/>
        </w:rPr>
        <w:t>Requirements</w:t>
      </w:r>
    </w:p>
    <w:p w:rsidR="0029254B" w:rsidRDefault="0029254B" w:rsidP="0029254B">
      <w:pPr>
        <w:pStyle w:val="Heading2"/>
        <w:numPr>
          <w:ilvl w:val="1"/>
          <w:numId w:val="2"/>
        </w:numPr>
        <w:tabs>
          <w:tab w:val="left" w:pos="613"/>
        </w:tabs>
        <w:spacing w:before="1"/>
        <w:ind w:hanging="496"/>
        <w:rPr>
          <w:rFonts w:ascii="Arial" w:hAnsi="Arial" w:cs="Arial"/>
        </w:rPr>
      </w:pPr>
      <w:bookmarkStart w:id="29" w:name="3.1_User_Interfaces"/>
      <w:bookmarkStart w:id="30" w:name="_TOC_250016"/>
      <w:bookmarkEnd w:id="29"/>
      <w:r>
        <w:rPr>
          <w:rFonts w:ascii="Arial" w:hAnsi="Arial" w:cs="Arial"/>
        </w:rPr>
        <w:t>User</w:t>
      </w:r>
      <w:r>
        <w:rPr>
          <w:rFonts w:ascii="Arial" w:hAnsi="Arial" w:cs="Arial"/>
          <w:spacing w:val="-1"/>
        </w:rPr>
        <w:t xml:space="preserve"> </w:t>
      </w:r>
      <w:bookmarkEnd w:id="30"/>
      <w:r>
        <w:rPr>
          <w:rFonts w:ascii="Arial" w:hAnsi="Arial" w:cs="Arial"/>
        </w:rPr>
        <w:t>Interfaces</w:t>
      </w:r>
    </w:p>
    <w:p w:rsidR="0029254B" w:rsidRDefault="0029254B" w:rsidP="0029254B">
      <w:pPr>
        <w:pStyle w:val="Heading2"/>
        <w:numPr>
          <w:ilvl w:val="2"/>
          <w:numId w:val="2"/>
        </w:numPr>
        <w:tabs>
          <w:tab w:val="left" w:pos="613"/>
        </w:tabs>
        <w:spacing w:before="1"/>
        <w:rPr>
          <w:rFonts w:ascii="Arial" w:hAnsi="Arial" w:cs="Arial"/>
        </w:rPr>
      </w:pPr>
      <w:r>
        <w:rPr>
          <w:rFonts w:ascii="Arial" w:hAnsi="Arial" w:cs="Arial"/>
        </w:rPr>
        <w:t>Home Screen</w:t>
      </w:r>
    </w:p>
    <w:p w:rsidR="00203681" w:rsidRDefault="00203681" w:rsidP="00203681">
      <w:pPr>
        <w:pStyle w:val="Heading2"/>
        <w:tabs>
          <w:tab w:val="left" w:pos="613"/>
        </w:tabs>
        <w:spacing w:before="1"/>
        <w:ind w:left="1556" w:firstLine="0"/>
        <w:rPr>
          <w:rFonts w:ascii="Arial" w:hAnsi="Arial" w:cs="Arial"/>
        </w:rPr>
      </w:pPr>
      <w:r>
        <w:rPr>
          <w:rFonts w:ascii="Arial" w:hAnsi="Arial" w:cs="Arial"/>
        </w:rPr>
        <w:tab/>
      </w:r>
      <w:r>
        <w:rPr>
          <w:rFonts w:ascii="Arial" w:hAnsi="Arial" w:cs="Arial"/>
        </w:rPr>
        <w:tab/>
      </w:r>
      <w:r>
        <w:rPr>
          <w:rFonts w:ascii="Arial" w:hAnsi="Arial" w:cs="Arial"/>
        </w:rPr>
        <w:tab/>
      </w:r>
      <w:r>
        <w:rPr>
          <w:noProof/>
        </w:rPr>
        <w:drawing>
          <wp:inline distT="0" distB="0" distL="0" distR="0" wp14:anchorId="130BD1C6" wp14:editId="47B6E1AB">
            <wp:extent cx="2495550" cy="37433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95550" cy="3743325"/>
                    </a:xfrm>
                    <a:prstGeom prst="rect">
                      <a:avLst/>
                    </a:prstGeom>
                  </pic:spPr>
                </pic:pic>
              </a:graphicData>
            </a:graphic>
          </wp:inline>
        </w:drawing>
      </w:r>
    </w:p>
    <w:p w:rsidR="0029254B" w:rsidRDefault="0029254B" w:rsidP="00203681">
      <w:pPr>
        <w:pStyle w:val="Heading2"/>
        <w:tabs>
          <w:tab w:val="left" w:pos="613"/>
        </w:tabs>
        <w:spacing w:before="1"/>
        <w:ind w:left="749" w:firstLine="0"/>
        <w:rPr>
          <w:rFonts w:ascii="Arial" w:hAnsi="Arial" w:cs="Arial"/>
        </w:rPr>
      </w:pPr>
    </w:p>
    <w:p w:rsidR="0029254B" w:rsidRDefault="0029254B" w:rsidP="0029254B">
      <w:pPr>
        <w:pStyle w:val="Heading2"/>
        <w:tabs>
          <w:tab w:val="left" w:pos="613"/>
        </w:tabs>
        <w:spacing w:before="1"/>
        <w:ind w:left="1556" w:firstLine="0"/>
        <w:rPr>
          <w:rFonts w:ascii="Arial" w:hAnsi="Arial" w:cs="Arial"/>
        </w:rPr>
      </w:pPr>
    </w:p>
    <w:p w:rsidR="0029254B" w:rsidRDefault="0029254B" w:rsidP="0029254B">
      <w:pPr>
        <w:pStyle w:val="BodyText"/>
        <w:spacing w:before="3"/>
        <w:rPr>
          <w:sz w:val="25"/>
        </w:rPr>
      </w:pPr>
    </w:p>
    <w:p w:rsidR="0029254B" w:rsidRDefault="0029254B" w:rsidP="0029254B">
      <w:pPr>
        <w:pStyle w:val="Heading2"/>
        <w:numPr>
          <w:ilvl w:val="1"/>
          <w:numId w:val="2"/>
        </w:numPr>
        <w:tabs>
          <w:tab w:val="left" w:pos="613"/>
        </w:tabs>
        <w:ind w:hanging="496"/>
        <w:rPr>
          <w:rFonts w:ascii="Arial" w:hAnsi="Arial" w:cs="Arial"/>
        </w:rPr>
      </w:pPr>
      <w:bookmarkStart w:id="31" w:name="_TOC_250015"/>
      <w:r>
        <w:rPr>
          <w:rFonts w:ascii="Arial" w:hAnsi="Arial" w:cs="Arial"/>
        </w:rPr>
        <w:t>Hardware</w:t>
      </w:r>
      <w:r>
        <w:rPr>
          <w:rFonts w:ascii="Arial" w:hAnsi="Arial" w:cs="Arial"/>
          <w:spacing w:val="-1"/>
        </w:rPr>
        <w:t xml:space="preserve"> </w:t>
      </w:r>
      <w:bookmarkEnd w:id="31"/>
      <w:r>
        <w:rPr>
          <w:rFonts w:ascii="Arial" w:hAnsi="Arial" w:cs="Arial"/>
        </w:rPr>
        <w:t>Interfaces</w:t>
      </w:r>
    </w:p>
    <w:p w:rsidR="0029254B" w:rsidRDefault="0029254B" w:rsidP="0029254B">
      <w:pPr>
        <w:pStyle w:val="BodyText"/>
        <w:spacing w:before="2"/>
        <w:rPr>
          <w:b/>
          <w:i w:val="0"/>
          <w:sz w:val="24"/>
        </w:rPr>
      </w:pPr>
    </w:p>
    <w:p w:rsidR="0029254B" w:rsidRPr="00203681" w:rsidRDefault="00203681" w:rsidP="0029254B">
      <w:pPr>
        <w:pStyle w:val="BodyText"/>
        <w:spacing w:before="1" w:line="228" w:lineRule="auto"/>
        <w:ind w:left="810" w:right="477" w:firstLine="497"/>
        <w:jc w:val="both"/>
        <w:rPr>
          <w:rFonts w:ascii="Times New Roman" w:hAnsi="Times New Roman" w:cs="Times New Roman"/>
          <w:i w:val="0"/>
          <w:sz w:val="24"/>
          <w:szCs w:val="24"/>
        </w:rPr>
      </w:pPr>
      <w:r w:rsidRPr="00203681">
        <w:rPr>
          <w:rFonts w:ascii="Times New Roman" w:hAnsi="Times New Roman" w:cs="Times New Roman"/>
          <w:i w:val="0"/>
          <w:sz w:val="24"/>
          <w:szCs w:val="24"/>
        </w:rPr>
        <w:t xml:space="preserve">Dash-R-Come is a mobile application intended to be installed </w:t>
      </w:r>
      <w:r w:rsidRPr="00203681">
        <w:rPr>
          <w:rStyle w:val="correction"/>
          <w:rFonts w:ascii="Times New Roman" w:hAnsi="Times New Roman" w:cs="Times New Roman"/>
          <w:i w:val="0"/>
          <w:sz w:val="24"/>
          <w:szCs w:val="24"/>
        </w:rPr>
        <w:t>on</w:t>
      </w:r>
      <w:r w:rsidRPr="00203681">
        <w:rPr>
          <w:rFonts w:ascii="Times New Roman" w:hAnsi="Times New Roman" w:cs="Times New Roman"/>
          <w:i w:val="0"/>
          <w:sz w:val="24"/>
          <w:szCs w:val="24"/>
        </w:rPr>
        <w:t xml:space="preserve"> an Android smartphone. The mobile application will be supported by </w:t>
      </w:r>
      <w:r w:rsidRPr="00203681">
        <w:rPr>
          <w:rStyle w:val="correction"/>
          <w:rFonts w:ascii="Times New Roman" w:hAnsi="Times New Roman" w:cs="Times New Roman"/>
          <w:i w:val="0"/>
          <w:sz w:val="24"/>
          <w:szCs w:val="24"/>
        </w:rPr>
        <w:t>the Google Cloud Storage</w:t>
      </w:r>
      <w:r w:rsidRPr="00203681">
        <w:rPr>
          <w:rFonts w:ascii="Times New Roman" w:hAnsi="Times New Roman" w:cs="Times New Roman"/>
          <w:i w:val="0"/>
          <w:sz w:val="24"/>
          <w:szCs w:val="24"/>
        </w:rPr>
        <w:t xml:space="preserve"> and node PC of Barangay Magallanes. The node PC will be also the storage of the registration of the </w:t>
      </w:r>
      <w:r w:rsidRPr="00203681">
        <w:rPr>
          <w:rStyle w:val="correction"/>
          <w:rFonts w:ascii="Times New Roman" w:hAnsi="Times New Roman" w:cs="Times New Roman"/>
          <w:i w:val="0"/>
          <w:sz w:val="24"/>
          <w:szCs w:val="24"/>
        </w:rPr>
        <w:t>users'</w:t>
      </w:r>
      <w:r w:rsidRPr="00203681">
        <w:rPr>
          <w:rFonts w:ascii="Times New Roman" w:hAnsi="Times New Roman" w:cs="Times New Roman"/>
          <w:i w:val="0"/>
          <w:sz w:val="24"/>
          <w:szCs w:val="24"/>
        </w:rPr>
        <w:t xml:space="preserve"> information</w:t>
      </w:r>
      <w:r w:rsidR="0029254B" w:rsidRPr="00203681">
        <w:rPr>
          <w:rFonts w:ascii="Times New Roman" w:hAnsi="Times New Roman" w:cs="Times New Roman"/>
          <w:i w:val="0"/>
          <w:sz w:val="24"/>
          <w:szCs w:val="24"/>
        </w:rPr>
        <w:t>.</w:t>
      </w:r>
    </w:p>
    <w:p w:rsidR="00203681" w:rsidRDefault="00203681" w:rsidP="0029254B">
      <w:pPr>
        <w:pStyle w:val="BodyText"/>
        <w:spacing w:before="1" w:line="228" w:lineRule="auto"/>
        <w:ind w:left="810" w:right="477" w:firstLine="497"/>
        <w:jc w:val="both"/>
        <w:rPr>
          <w:i w:val="0"/>
          <w:sz w:val="24"/>
          <w:szCs w:val="24"/>
        </w:rPr>
      </w:pPr>
    </w:p>
    <w:p w:rsidR="00203681" w:rsidRDefault="00203681" w:rsidP="0029254B">
      <w:pPr>
        <w:pStyle w:val="BodyText"/>
        <w:spacing w:before="1" w:line="228" w:lineRule="auto"/>
        <w:ind w:left="810" w:right="477" w:firstLine="497"/>
        <w:jc w:val="both"/>
        <w:rPr>
          <w:i w:val="0"/>
          <w:sz w:val="24"/>
          <w:szCs w:val="24"/>
        </w:rPr>
      </w:pPr>
    </w:p>
    <w:p w:rsidR="00203681" w:rsidRDefault="00203681" w:rsidP="0029254B">
      <w:pPr>
        <w:pStyle w:val="BodyText"/>
        <w:spacing w:before="1" w:line="228" w:lineRule="auto"/>
        <w:ind w:left="810" w:right="477" w:firstLine="497"/>
        <w:jc w:val="both"/>
        <w:rPr>
          <w:i w:val="0"/>
          <w:sz w:val="24"/>
          <w:szCs w:val="24"/>
        </w:rPr>
      </w:pPr>
    </w:p>
    <w:p w:rsidR="00203681" w:rsidRDefault="00203681" w:rsidP="0029254B">
      <w:pPr>
        <w:pStyle w:val="BodyText"/>
        <w:spacing w:before="1" w:line="228" w:lineRule="auto"/>
        <w:ind w:left="810" w:right="477" w:firstLine="497"/>
        <w:jc w:val="both"/>
        <w:rPr>
          <w:i w:val="0"/>
          <w:sz w:val="24"/>
          <w:szCs w:val="24"/>
        </w:rPr>
      </w:pPr>
    </w:p>
    <w:p w:rsidR="00203681" w:rsidRDefault="00203681" w:rsidP="0029254B">
      <w:pPr>
        <w:pStyle w:val="BodyText"/>
        <w:spacing w:before="1" w:line="228" w:lineRule="auto"/>
        <w:ind w:left="810" w:right="477" w:firstLine="497"/>
        <w:jc w:val="both"/>
        <w:rPr>
          <w:i w:val="0"/>
          <w:sz w:val="24"/>
          <w:szCs w:val="24"/>
        </w:rPr>
      </w:pPr>
    </w:p>
    <w:p w:rsidR="00203681" w:rsidRDefault="00203681" w:rsidP="0029254B">
      <w:pPr>
        <w:pStyle w:val="BodyText"/>
        <w:spacing w:before="1" w:line="228" w:lineRule="auto"/>
        <w:ind w:left="810" w:right="477" w:firstLine="497"/>
        <w:jc w:val="both"/>
        <w:rPr>
          <w:i w:val="0"/>
          <w:sz w:val="24"/>
          <w:szCs w:val="24"/>
        </w:rPr>
      </w:pPr>
    </w:p>
    <w:p w:rsidR="00203681" w:rsidRDefault="00203681" w:rsidP="0029254B">
      <w:pPr>
        <w:pStyle w:val="BodyText"/>
        <w:spacing w:before="1" w:line="228" w:lineRule="auto"/>
        <w:ind w:left="810" w:right="477" w:firstLine="497"/>
        <w:jc w:val="both"/>
        <w:rPr>
          <w:i w:val="0"/>
          <w:sz w:val="24"/>
          <w:szCs w:val="24"/>
        </w:rPr>
      </w:pPr>
    </w:p>
    <w:p w:rsidR="006A46D9" w:rsidRDefault="006A46D9" w:rsidP="0029254B">
      <w:pPr>
        <w:pStyle w:val="BodyText"/>
        <w:spacing w:before="1" w:line="228" w:lineRule="auto"/>
        <w:ind w:left="810" w:right="477" w:firstLine="497"/>
        <w:jc w:val="both"/>
        <w:rPr>
          <w:i w:val="0"/>
          <w:sz w:val="24"/>
          <w:szCs w:val="24"/>
        </w:rPr>
      </w:pPr>
    </w:p>
    <w:p w:rsidR="00203681" w:rsidRDefault="00203681" w:rsidP="0029254B">
      <w:pPr>
        <w:pStyle w:val="BodyText"/>
        <w:spacing w:before="1" w:line="228" w:lineRule="auto"/>
        <w:ind w:left="810" w:right="477" w:firstLine="497"/>
        <w:jc w:val="both"/>
        <w:rPr>
          <w:i w:val="0"/>
          <w:sz w:val="24"/>
          <w:szCs w:val="24"/>
        </w:rPr>
      </w:pPr>
    </w:p>
    <w:p w:rsidR="0029254B" w:rsidRDefault="0029254B" w:rsidP="0029254B">
      <w:pPr>
        <w:pStyle w:val="BodyText"/>
        <w:spacing w:before="3"/>
        <w:rPr>
          <w:sz w:val="25"/>
        </w:rPr>
      </w:pPr>
    </w:p>
    <w:p w:rsidR="0029254B" w:rsidRDefault="0029254B" w:rsidP="0029254B">
      <w:pPr>
        <w:pStyle w:val="Heading2"/>
        <w:numPr>
          <w:ilvl w:val="1"/>
          <w:numId w:val="2"/>
        </w:numPr>
        <w:tabs>
          <w:tab w:val="left" w:pos="613"/>
        </w:tabs>
        <w:ind w:hanging="496"/>
        <w:rPr>
          <w:rFonts w:ascii="Arial" w:hAnsi="Arial" w:cs="Arial"/>
        </w:rPr>
      </w:pPr>
      <w:bookmarkStart w:id="32" w:name="3.3_Software_Interfaces"/>
      <w:bookmarkStart w:id="33" w:name="_TOC_250014"/>
      <w:bookmarkEnd w:id="32"/>
      <w:r>
        <w:rPr>
          <w:rFonts w:ascii="Arial" w:hAnsi="Arial" w:cs="Arial"/>
        </w:rPr>
        <w:lastRenderedPageBreak/>
        <w:t>Software</w:t>
      </w:r>
      <w:r>
        <w:rPr>
          <w:rFonts w:ascii="Arial" w:hAnsi="Arial" w:cs="Arial"/>
          <w:spacing w:val="-1"/>
        </w:rPr>
        <w:t xml:space="preserve"> </w:t>
      </w:r>
      <w:bookmarkEnd w:id="33"/>
      <w:r>
        <w:rPr>
          <w:rFonts w:ascii="Arial" w:hAnsi="Arial" w:cs="Arial"/>
        </w:rPr>
        <w:t>Interfaces</w:t>
      </w:r>
    </w:p>
    <w:p w:rsidR="0029254B" w:rsidRDefault="0029254B" w:rsidP="0029254B">
      <w:pPr>
        <w:pStyle w:val="BodyText"/>
        <w:spacing w:before="1" w:line="228" w:lineRule="auto"/>
        <w:ind w:right="477"/>
        <w:rPr>
          <w:b/>
          <w:i w:val="0"/>
          <w:sz w:val="24"/>
        </w:rPr>
      </w:pPr>
    </w:p>
    <w:p w:rsidR="0029254B" w:rsidRDefault="00203681" w:rsidP="00203681">
      <w:pPr>
        <w:pStyle w:val="BodyText"/>
        <w:spacing w:before="2"/>
        <w:ind w:left="720" w:firstLine="108"/>
        <w:jc w:val="both"/>
        <w:rPr>
          <w:rFonts w:ascii="Times New Roman" w:hAnsi="Times New Roman" w:cs="Times New Roman"/>
          <w:i w:val="0"/>
          <w:sz w:val="24"/>
        </w:rPr>
      </w:pPr>
      <w:r w:rsidRPr="00203681">
        <w:rPr>
          <w:rFonts w:ascii="Times New Roman" w:hAnsi="Times New Roman" w:cs="Times New Roman"/>
          <w:i w:val="0"/>
          <w:sz w:val="24"/>
        </w:rPr>
        <w:t>Dash-R-Come mobile application is being developed using Android Studio which can be installed in a mobile device. Integrated with Google Cloud Platform</w:t>
      </w:r>
      <w:r>
        <w:rPr>
          <w:rFonts w:ascii="Times New Roman" w:hAnsi="Times New Roman" w:cs="Times New Roman"/>
          <w:i w:val="0"/>
          <w:sz w:val="24"/>
        </w:rPr>
        <w:t>.</w:t>
      </w:r>
    </w:p>
    <w:p w:rsidR="0029254B" w:rsidRDefault="0029254B" w:rsidP="0029254B">
      <w:pPr>
        <w:widowControl/>
        <w:autoSpaceDE/>
        <w:autoSpaceDN/>
        <w:spacing w:line="228" w:lineRule="auto"/>
        <w:rPr>
          <w:sz w:val="24"/>
        </w:rPr>
        <w:sectPr w:rsidR="0029254B">
          <w:pgSz w:w="12240" w:h="15840"/>
          <w:pgMar w:top="1360" w:right="900" w:bottom="280" w:left="1180" w:header="734" w:footer="0" w:gutter="0"/>
          <w:cols w:space="720"/>
        </w:sectPr>
      </w:pPr>
    </w:p>
    <w:p w:rsidR="0029254B" w:rsidRDefault="0029254B" w:rsidP="00782DD7">
      <w:pPr>
        <w:pStyle w:val="Heading1"/>
        <w:tabs>
          <w:tab w:val="left" w:pos="532"/>
        </w:tabs>
        <w:ind w:left="0" w:firstLine="0"/>
        <w:rPr>
          <w:rFonts w:ascii="Arial" w:hAnsi="Arial" w:cs="Arial"/>
        </w:rPr>
      </w:pPr>
      <w:bookmarkStart w:id="34" w:name="4._System_Features"/>
      <w:bookmarkStart w:id="35" w:name="_TOC_250012"/>
      <w:bookmarkEnd w:id="34"/>
      <w:r>
        <w:rPr>
          <w:rFonts w:ascii="Arial" w:hAnsi="Arial" w:cs="Arial"/>
        </w:rPr>
        <w:lastRenderedPageBreak/>
        <w:t>S</w:t>
      </w:r>
      <w:bookmarkEnd w:id="35"/>
      <w:r>
        <w:rPr>
          <w:rFonts w:ascii="Arial" w:hAnsi="Arial" w:cs="Arial"/>
        </w:rPr>
        <w:t>ystem Features</w:t>
      </w:r>
    </w:p>
    <w:p w:rsidR="0029254B" w:rsidRDefault="0029254B" w:rsidP="0029254B">
      <w:pPr>
        <w:pStyle w:val="BodyText"/>
        <w:spacing w:before="3"/>
        <w:rPr>
          <w:sz w:val="25"/>
        </w:rPr>
      </w:pPr>
    </w:p>
    <w:p w:rsidR="0029254B" w:rsidRDefault="0029254B" w:rsidP="0029254B">
      <w:pPr>
        <w:pStyle w:val="Heading2"/>
        <w:numPr>
          <w:ilvl w:val="1"/>
          <w:numId w:val="2"/>
        </w:numPr>
        <w:tabs>
          <w:tab w:val="left" w:pos="613"/>
        </w:tabs>
        <w:ind w:hanging="496"/>
        <w:rPr>
          <w:rFonts w:ascii="Arial" w:hAnsi="Arial" w:cs="Arial"/>
        </w:rPr>
      </w:pPr>
      <w:bookmarkStart w:id="36" w:name="_TOC_250011"/>
      <w:r>
        <w:rPr>
          <w:rFonts w:ascii="Arial" w:hAnsi="Arial" w:cs="Arial"/>
        </w:rPr>
        <w:t>System Feature</w:t>
      </w:r>
      <w:r>
        <w:rPr>
          <w:rFonts w:ascii="Arial" w:hAnsi="Arial" w:cs="Arial"/>
          <w:spacing w:val="-6"/>
        </w:rPr>
        <w:t xml:space="preserve"> </w:t>
      </w:r>
      <w:bookmarkEnd w:id="36"/>
      <w:r>
        <w:rPr>
          <w:rFonts w:ascii="Arial" w:hAnsi="Arial" w:cs="Arial"/>
        </w:rPr>
        <w:t xml:space="preserve">1: </w:t>
      </w:r>
      <w:r w:rsidR="00014230">
        <w:rPr>
          <w:rFonts w:ascii="Arial" w:hAnsi="Arial" w:cs="Arial"/>
        </w:rPr>
        <w:t>Bluetooth Transfer of Files</w:t>
      </w:r>
    </w:p>
    <w:p w:rsidR="0029254B" w:rsidRPr="00782DD7" w:rsidRDefault="0029254B" w:rsidP="0029254B">
      <w:pPr>
        <w:pStyle w:val="Heading3"/>
        <w:numPr>
          <w:ilvl w:val="2"/>
          <w:numId w:val="2"/>
        </w:numPr>
        <w:tabs>
          <w:tab w:val="left" w:pos="1556"/>
        </w:tabs>
        <w:spacing w:before="90"/>
      </w:pPr>
      <w:r w:rsidRPr="00782DD7">
        <w:t>Description and</w:t>
      </w:r>
      <w:r w:rsidRPr="00782DD7">
        <w:rPr>
          <w:spacing w:val="-1"/>
        </w:rPr>
        <w:t xml:space="preserve"> </w:t>
      </w:r>
      <w:r w:rsidRPr="00782DD7">
        <w:t>Priority</w:t>
      </w:r>
    </w:p>
    <w:p w:rsidR="0029254B" w:rsidRPr="00782DD7" w:rsidRDefault="0029254B" w:rsidP="0029254B">
      <w:pPr>
        <w:pStyle w:val="Heading3"/>
        <w:tabs>
          <w:tab w:val="left" w:pos="1556"/>
        </w:tabs>
        <w:spacing w:before="90"/>
        <w:ind w:firstLine="0"/>
      </w:pPr>
      <w:r w:rsidRPr="00782DD7">
        <w:t>High Priority</w:t>
      </w:r>
    </w:p>
    <w:p w:rsidR="0029254B" w:rsidRPr="00782DD7" w:rsidRDefault="0029254B" w:rsidP="0029254B">
      <w:pPr>
        <w:pStyle w:val="Heading3"/>
        <w:tabs>
          <w:tab w:val="left" w:pos="1556"/>
        </w:tabs>
        <w:spacing w:before="90"/>
        <w:ind w:firstLine="0"/>
      </w:pPr>
    </w:p>
    <w:p w:rsidR="0029254B" w:rsidRPr="00782DD7" w:rsidRDefault="0029254B" w:rsidP="0029254B">
      <w:pPr>
        <w:pStyle w:val="Heading3"/>
        <w:numPr>
          <w:ilvl w:val="2"/>
          <w:numId w:val="2"/>
        </w:numPr>
        <w:tabs>
          <w:tab w:val="left" w:pos="1556"/>
        </w:tabs>
      </w:pPr>
      <w:r w:rsidRPr="00782DD7">
        <w:t>Stimulus/Response</w:t>
      </w:r>
      <w:r w:rsidRPr="00782DD7">
        <w:rPr>
          <w:spacing w:val="-2"/>
        </w:rPr>
        <w:t xml:space="preserve"> </w:t>
      </w:r>
      <w:r w:rsidRPr="00782DD7">
        <w:t>Sequences</w:t>
      </w:r>
    </w:p>
    <w:p w:rsidR="0029254B" w:rsidRPr="00782DD7" w:rsidRDefault="0029254B" w:rsidP="0029254B">
      <w:pPr>
        <w:pStyle w:val="Heading3"/>
        <w:tabs>
          <w:tab w:val="left" w:pos="1556"/>
        </w:tabs>
        <w:ind w:left="1555" w:firstLine="0"/>
      </w:pPr>
      <w:r w:rsidRPr="00782DD7">
        <w:tab/>
      </w:r>
      <w:r w:rsidRPr="00782DD7">
        <w:tab/>
        <w:t xml:space="preserve">Step 1: </w:t>
      </w:r>
      <w:r w:rsidR="00014230" w:rsidRPr="00782DD7">
        <w:t>Login to the mobile application</w:t>
      </w:r>
    </w:p>
    <w:p w:rsidR="0029254B" w:rsidRPr="00782DD7" w:rsidRDefault="0029254B" w:rsidP="0029254B">
      <w:pPr>
        <w:pStyle w:val="Heading3"/>
        <w:tabs>
          <w:tab w:val="left" w:pos="1556"/>
        </w:tabs>
        <w:ind w:left="1555" w:firstLine="0"/>
      </w:pPr>
      <w:r w:rsidRPr="00782DD7">
        <w:tab/>
      </w:r>
      <w:r w:rsidRPr="00782DD7">
        <w:tab/>
        <w:t>Step 2:</w:t>
      </w:r>
      <w:r w:rsidR="00014230" w:rsidRPr="00782DD7">
        <w:t xml:space="preserve"> On the home activity click the blue icon and application will request for the permission to access the Bluetooth functionality </w:t>
      </w:r>
      <w:r w:rsidR="006E417F" w:rsidRPr="00782DD7">
        <w:t>to</w:t>
      </w:r>
      <w:r w:rsidR="00014230" w:rsidRPr="00782DD7">
        <w:t xml:space="preserve"> send or receive a file.</w:t>
      </w:r>
      <w:r w:rsidRPr="00782DD7">
        <w:t xml:space="preserve"> </w:t>
      </w:r>
    </w:p>
    <w:p w:rsidR="0029254B" w:rsidRPr="00782DD7" w:rsidRDefault="0029254B" w:rsidP="00014230">
      <w:pPr>
        <w:pStyle w:val="Heading3"/>
        <w:tabs>
          <w:tab w:val="left" w:pos="1556"/>
        </w:tabs>
        <w:ind w:left="1555" w:firstLine="0"/>
      </w:pPr>
      <w:r w:rsidRPr="00782DD7">
        <w:tab/>
      </w:r>
      <w:r w:rsidRPr="00782DD7">
        <w:tab/>
      </w:r>
    </w:p>
    <w:p w:rsidR="0029254B" w:rsidRPr="00782DD7" w:rsidRDefault="0029254B" w:rsidP="0029254B">
      <w:pPr>
        <w:pStyle w:val="Heading3"/>
        <w:numPr>
          <w:ilvl w:val="2"/>
          <w:numId w:val="2"/>
        </w:numPr>
        <w:tabs>
          <w:tab w:val="left" w:pos="1556"/>
        </w:tabs>
      </w:pPr>
      <w:r w:rsidRPr="00782DD7">
        <w:t>Functional</w:t>
      </w:r>
      <w:r w:rsidRPr="00782DD7">
        <w:rPr>
          <w:spacing w:val="-1"/>
        </w:rPr>
        <w:t xml:space="preserve"> </w:t>
      </w:r>
      <w:r w:rsidRPr="00782DD7">
        <w:t>Requirements</w:t>
      </w:r>
    </w:p>
    <w:p w:rsidR="0029254B" w:rsidRPr="00782DD7" w:rsidRDefault="00014230" w:rsidP="0029254B">
      <w:pPr>
        <w:pStyle w:val="Heading3"/>
        <w:tabs>
          <w:tab w:val="left" w:pos="1556"/>
        </w:tabs>
        <w:ind w:firstLine="0"/>
      </w:pPr>
      <w:r w:rsidRPr="00782DD7">
        <w:t xml:space="preserve">A file can be </w:t>
      </w:r>
      <w:proofErr w:type="gramStart"/>
      <w:r w:rsidRPr="00782DD7">
        <w:t>receive</w:t>
      </w:r>
      <w:proofErr w:type="gramEnd"/>
      <w:r w:rsidRPr="00782DD7">
        <w:t xml:space="preserve"> or transfer</w:t>
      </w:r>
      <w:r w:rsidR="00782DD7">
        <w:t xml:space="preserve"> through the Bluetooth. Permission are required to accept.</w:t>
      </w:r>
    </w:p>
    <w:p w:rsidR="00014230" w:rsidRDefault="00014230" w:rsidP="0029254B">
      <w:pPr>
        <w:pStyle w:val="Heading3"/>
        <w:tabs>
          <w:tab w:val="left" w:pos="1556"/>
        </w:tabs>
        <w:ind w:firstLine="0"/>
        <w:rPr>
          <w:rFonts w:ascii="Arial" w:hAnsi="Arial" w:cs="Arial"/>
          <w:sz w:val="22"/>
        </w:rPr>
      </w:pPr>
    </w:p>
    <w:p w:rsidR="0029254B" w:rsidRDefault="0029254B" w:rsidP="0029254B">
      <w:pPr>
        <w:pStyle w:val="Heading2"/>
        <w:numPr>
          <w:ilvl w:val="1"/>
          <w:numId w:val="2"/>
        </w:numPr>
        <w:tabs>
          <w:tab w:val="left" w:pos="613"/>
        </w:tabs>
        <w:ind w:hanging="496"/>
        <w:rPr>
          <w:rFonts w:ascii="Arial" w:hAnsi="Arial" w:cs="Arial"/>
        </w:rPr>
      </w:pPr>
      <w:bookmarkStart w:id="37" w:name="_TOC_250010"/>
      <w:r>
        <w:rPr>
          <w:rFonts w:ascii="Arial" w:hAnsi="Arial" w:cs="Arial"/>
        </w:rPr>
        <w:t>System Feature 2</w:t>
      </w:r>
      <w:bookmarkEnd w:id="37"/>
      <w:r>
        <w:rPr>
          <w:rFonts w:ascii="Arial" w:hAnsi="Arial" w:cs="Arial"/>
        </w:rPr>
        <w:t xml:space="preserve">: </w:t>
      </w:r>
      <w:proofErr w:type="spellStart"/>
      <w:r w:rsidR="00014230">
        <w:rPr>
          <w:rFonts w:ascii="Arial" w:hAnsi="Arial" w:cs="Arial"/>
        </w:rPr>
        <w:t>DashCamBlue</w:t>
      </w:r>
      <w:proofErr w:type="spellEnd"/>
    </w:p>
    <w:p w:rsidR="0029254B" w:rsidRDefault="0029254B" w:rsidP="0029254B">
      <w:pPr>
        <w:pStyle w:val="Heading2"/>
        <w:tabs>
          <w:tab w:val="left" w:pos="613"/>
        </w:tabs>
        <w:ind w:firstLine="0"/>
        <w:rPr>
          <w:rFonts w:ascii="Arial" w:hAnsi="Arial" w:cs="Arial"/>
        </w:rPr>
      </w:pPr>
    </w:p>
    <w:p w:rsidR="0029254B" w:rsidRPr="00F02604" w:rsidRDefault="0029254B" w:rsidP="0029254B">
      <w:pPr>
        <w:pStyle w:val="Heading3"/>
        <w:numPr>
          <w:ilvl w:val="2"/>
          <w:numId w:val="2"/>
        </w:numPr>
        <w:tabs>
          <w:tab w:val="left" w:pos="1556"/>
        </w:tabs>
        <w:spacing w:before="90"/>
      </w:pPr>
      <w:r w:rsidRPr="00F02604">
        <w:t>Description and</w:t>
      </w:r>
      <w:r w:rsidRPr="00F02604">
        <w:rPr>
          <w:spacing w:val="-1"/>
        </w:rPr>
        <w:t xml:space="preserve"> </w:t>
      </w:r>
      <w:r w:rsidRPr="00F02604">
        <w:t>Priority</w:t>
      </w:r>
    </w:p>
    <w:p w:rsidR="0029254B" w:rsidRPr="00F02604" w:rsidRDefault="0029254B" w:rsidP="0029254B">
      <w:pPr>
        <w:pStyle w:val="Heading3"/>
        <w:tabs>
          <w:tab w:val="left" w:pos="1556"/>
        </w:tabs>
        <w:spacing w:before="90"/>
        <w:ind w:firstLine="0"/>
      </w:pPr>
      <w:r w:rsidRPr="00F02604">
        <w:t>High Priority</w:t>
      </w:r>
    </w:p>
    <w:p w:rsidR="0029254B" w:rsidRPr="00F02604" w:rsidRDefault="0029254B" w:rsidP="0029254B">
      <w:pPr>
        <w:pStyle w:val="Heading3"/>
        <w:tabs>
          <w:tab w:val="left" w:pos="1556"/>
        </w:tabs>
        <w:spacing w:before="90"/>
        <w:ind w:firstLine="0"/>
      </w:pPr>
    </w:p>
    <w:p w:rsidR="0029254B" w:rsidRPr="00F02604" w:rsidRDefault="0029254B" w:rsidP="0029254B">
      <w:pPr>
        <w:pStyle w:val="Heading3"/>
        <w:numPr>
          <w:ilvl w:val="2"/>
          <w:numId w:val="2"/>
        </w:numPr>
        <w:tabs>
          <w:tab w:val="left" w:pos="1556"/>
        </w:tabs>
      </w:pPr>
      <w:r w:rsidRPr="00F02604">
        <w:t>Stimulus/Response</w:t>
      </w:r>
      <w:r w:rsidRPr="00F02604">
        <w:rPr>
          <w:spacing w:val="-2"/>
        </w:rPr>
        <w:t xml:space="preserve"> </w:t>
      </w:r>
      <w:r w:rsidRPr="00F02604">
        <w:t>Sequences</w:t>
      </w:r>
    </w:p>
    <w:p w:rsidR="0029254B" w:rsidRPr="00F02604" w:rsidRDefault="0029254B" w:rsidP="0029254B">
      <w:pPr>
        <w:pStyle w:val="Heading2"/>
        <w:tabs>
          <w:tab w:val="left" w:pos="613"/>
        </w:tabs>
        <w:ind w:firstLine="0"/>
        <w:rPr>
          <w:b w:val="0"/>
          <w:sz w:val="24"/>
          <w:szCs w:val="24"/>
        </w:rPr>
      </w:pPr>
      <w:r w:rsidRPr="00F02604">
        <w:rPr>
          <w:b w:val="0"/>
          <w:sz w:val="24"/>
          <w:szCs w:val="24"/>
        </w:rPr>
        <w:tab/>
      </w:r>
      <w:r w:rsidRPr="00F02604">
        <w:rPr>
          <w:b w:val="0"/>
          <w:sz w:val="24"/>
          <w:szCs w:val="24"/>
        </w:rPr>
        <w:tab/>
      </w:r>
      <w:r w:rsidRPr="00F02604">
        <w:rPr>
          <w:b w:val="0"/>
          <w:sz w:val="24"/>
          <w:szCs w:val="24"/>
        </w:rPr>
        <w:tab/>
      </w:r>
      <w:r w:rsidRPr="00F02604">
        <w:rPr>
          <w:b w:val="0"/>
          <w:sz w:val="24"/>
          <w:szCs w:val="24"/>
        </w:rPr>
        <w:tab/>
      </w:r>
      <w:r w:rsidRPr="00F02604">
        <w:rPr>
          <w:b w:val="0"/>
          <w:sz w:val="24"/>
          <w:szCs w:val="24"/>
        </w:rPr>
        <w:tab/>
      </w:r>
    </w:p>
    <w:p w:rsidR="0029254B" w:rsidRPr="00F02604" w:rsidRDefault="0029254B" w:rsidP="0029254B">
      <w:pPr>
        <w:pStyle w:val="Heading3"/>
        <w:tabs>
          <w:tab w:val="left" w:pos="1556"/>
        </w:tabs>
        <w:ind w:left="1555" w:firstLine="0"/>
      </w:pPr>
      <w:r w:rsidRPr="00F02604">
        <w:rPr>
          <w:b/>
        </w:rPr>
        <w:tab/>
      </w:r>
      <w:r w:rsidRPr="00F02604">
        <w:rPr>
          <w:b/>
        </w:rPr>
        <w:tab/>
      </w:r>
      <w:r w:rsidRPr="00F02604">
        <w:t xml:space="preserve">Step 1: </w:t>
      </w:r>
      <w:r w:rsidR="006E417F" w:rsidRPr="00F02604">
        <w:t>Login to the mobile application</w:t>
      </w:r>
      <w:r w:rsidRPr="00F02604">
        <w:t>.</w:t>
      </w:r>
    </w:p>
    <w:p w:rsidR="00774E32" w:rsidRPr="00F02604" w:rsidRDefault="0029254B" w:rsidP="0029254B">
      <w:pPr>
        <w:pStyle w:val="Heading3"/>
        <w:tabs>
          <w:tab w:val="left" w:pos="1556"/>
        </w:tabs>
        <w:ind w:left="1555" w:firstLine="0"/>
      </w:pPr>
      <w:r w:rsidRPr="00F02604">
        <w:tab/>
      </w:r>
      <w:r w:rsidRPr="00F02604">
        <w:tab/>
        <w:t xml:space="preserve">Step 2: </w:t>
      </w:r>
      <w:r w:rsidR="006E417F" w:rsidRPr="00F02604">
        <w:t>On the home activity click the</w:t>
      </w:r>
      <w:r w:rsidR="00774E32" w:rsidRPr="00F02604">
        <w:t xml:space="preserve"> camera icon</w:t>
      </w:r>
      <w:r w:rsidR="006E417F" w:rsidRPr="00F02604">
        <w:t xml:space="preserve"> and application will </w:t>
      </w:r>
      <w:r w:rsidR="00774E32" w:rsidRPr="00F02604">
        <w:t>redirect you to the camera to take some photo or video.</w:t>
      </w:r>
      <w:r w:rsidRPr="00F02604">
        <w:tab/>
      </w:r>
    </w:p>
    <w:p w:rsidR="0029254B" w:rsidRPr="00F02604" w:rsidRDefault="0029254B" w:rsidP="0029254B">
      <w:pPr>
        <w:pStyle w:val="Heading3"/>
        <w:tabs>
          <w:tab w:val="left" w:pos="1556"/>
        </w:tabs>
        <w:ind w:left="1555" w:firstLine="0"/>
        <w:rPr>
          <w:b/>
        </w:rPr>
      </w:pPr>
      <w:r w:rsidRPr="00F02604">
        <w:tab/>
      </w:r>
    </w:p>
    <w:p w:rsidR="0029254B" w:rsidRPr="00F02604" w:rsidRDefault="0029254B" w:rsidP="0029254B">
      <w:pPr>
        <w:tabs>
          <w:tab w:val="center" w:pos="874"/>
          <w:tab w:val="center" w:pos="2648"/>
        </w:tabs>
        <w:spacing w:after="50" w:line="256" w:lineRule="auto"/>
        <w:rPr>
          <w:rFonts w:ascii="Times New Roman" w:hAnsi="Times New Roman" w:cs="Times New Roman"/>
          <w:sz w:val="24"/>
          <w:szCs w:val="24"/>
        </w:rPr>
      </w:pPr>
      <w:r w:rsidRPr="00F02604">
        <w:rPr>
          <w:rFonts w:ascii="Times New Roman" w:eastAsia="Calibri" w:hAnsi="Times New Roman" w:cs="Times New Roman"/>
          <w:sz w:val="24"/>
          <w:szCs w:val="24"/>
        </w:rPr>
        <w:tab/>
      </w:r>
      <w:r w:rsidRPr="00F02604">
        <w:rPr>
          <w:rFonts w:ascii="Times New Roman" w:eastAsia="Times New Roman" w:hAnsi="Times New Roman" w:cs="Times New Roman"/>
          <w:sz w:val="24"/>
          <w:szCs w:val="24"/>
        </w:rPr>
        <w:t xml:space="preserve">4.2.3 </w:t>
      </w:r>
      <w:r w:rsidRPr="00F02604">
        <w:rPr>
          <w:rFonts w:ascii="Times New Roman" w:eastAsia="Times New Roman" w:hAnsi="Times New Roman" w:cs="Times New Roman"/>
          <w:sz w:val="24"/>
          <w:szCs w:val="24"/>
        </w:rPr>
        <w:tab/>
        <w:t xml:space="preserve">Functional Requirements </w:t>
      </w:r>
    </w:p>
    <w:p w:rsidR="0029254B" w:rsidRPr="00F02604" w:rsidRDefault="0029254B" w:rsidP="0029254B">
      <w:pPr>
        <w:pStyle w:val="BodyText"/>
        <w:ind w:left="2160"/>
        <w:rPr>
          <w:rFonts w:ascii="Times New Roman" w:hAnsi="Times New Roman" w:cs="Times New Roman"/>
          <w:i w:val="0"/>
          <w:sz w:val="24"/>
          <w:szCs w:val="24"/>
        </w:rPr>
      </w:pPr>
      <w:r w:rsidRPr="00F02604">
        <w:rPr>
          <w:rFonts w:ascii="Times New Roman" w:hAnsi="Times New Roman" w:cs="Times New Roman"/>
          <w:i w:val="0"/>
          <w:sz w:val="24"/>
          <w:szCs w:val="24"/>
        </w:rPr>
        <w:t>T</w:t>
      </w:r>
      <w:r w:rsidR="00774E32" w:rsidRPr="00F02604">
        <w:rPr>
          <w:rFonts w:ascii="Times New Roman" w:hAnsi="Times New Roman" w:cs="Times New Roman"/>
          <w:i w:val="0"/>
          <w:sz w:val="24"/>
          <w:szCs w:val="24"/>
        </w:rPr>
        <w:t>o capture an incident if something’s happened. A picture or video will be a good primary source of evidence.</w:t>
      </w:r>
    </w:p>
    <w:p w:rsidR="002327F5" w:rsidRDefault="002327F5" w:rsidP="0029254B">
      <w:pPr>
        <w:pStyle w:val="BodyText"/>
        <w:ind w:left="2160"/>
        <w:rPr>
          <w:i w:val="0"/>
        </w:rPr>
      </w:pPr>
    </w:p>
    <w:p w:rsidR="00774E32" w:rsidRDefault="00774E32" w:rsidP="0029254B">
      <w:pPr>
        <w:pStyle w:val="BodyText"/>
        <w:ind w:left="2160"/>
        <w:rPr>
          <w:i w:val="0"/>
        </w:rPr>
      </w:pPr>
    </w:p>
    <w:p w:rsidR="0029254B" w:rsidRDefault="0029254B" w:rsidP="0029254B">
      <w:pPr>
        <w:pStyle w:val="Heading2"/>
        <w:numPr>
          <w:ilvl w:val="1"/>
          <w:numId w:val="2"/>
        </w:numPr>
        <w:tabs>
          <w:tab w:val="left" w:pos="613"/>
        </w:tabs>
        <w:ind w:hanging="496"/>
        <w:rPr>
          <w:rFonts w:ascii="Arial" w:hAnsi="Arial" w:cs="Arial"/>
        </w:rPr>
      </w:pPr>
      <w:r>
        <w:rPr>
          <w:rFonts w:ascii="Arial" w:hAnsi="Arial" w:cs="Arial"/>
        </w:rPr>
        <w:t xml:space="preserve">System Feature </w:t>
      </w:r>
      <w:r w:rsidR="00774E32">
        <w:rPr>
          <w:rFonts w:ascii="Arial" w:hAnsi="Arial" w:cs="Arial"/>
        </w:rPr>
        <w:t>3</w:t>
      </w:r>
      <w:r>
        <w:rPr>
          <w:rFonts w:ascii="Arial" w:hAnsi="Arial" w:cs="Arial"/>
        </w:rPr>
        <w:t xml:space="preserve">: </w:t>
      </w:r>
      <w:r w:rsidR="002327F5">
        <w:rPr>
          <w:rFonts w:ascii="Arial" w:hAnsi="Arial" w:cs="Arial"/>
        </w:rPr>
        <w:t>Upload through Web or Google Cloud</w:t>
      </w:r>
    </w:p>
    <w:p w:rsidR="0029254B" w:rsidRDefault="0029254B" w:rsidP="0029254B">
      <w:pPr>
        <w:pStyle w:val="Heading2"/>
        <w:tabs>
          <w:tab w:val="left" w:pos="613"/>
        </w:tabs>
        <w:ind w:firstLine="0"/>
        <w:rPr>
          <w:rFonts w:ascii="Arial" w:hAnsi="Arial" w:cs="Arial"/>
        </w:rPr>
      </w:pPr>
      <w:r>
        <w:rPr>
          <w:rFonts w:ascii="Arial" w:hAnsi="Arial" w:cs="Arial"/>
        </w:rPr>
        <w:tab/>
      </w:r>
    </w:p>
    <w:p w:rsidR="0029254B" w:rsidRPr="00F02604" w:rsidRDefault="0029254B" w:rsidP="0029254B">
      <w:pPr>
        <w:pStyle w:val="Heading3"/>
        <w:numPr>
          <w:ilvl w:val="2"/>
          <w:numId w:val="2"/>
        </w:numPr>
        <w:tabs>
          <w:tab w:val="left" w:pos="1556"/>
        </w:tabs>
        <w:spacing w:before="90"/>
      </w:pPr>
      <w:r w:rsidRPr="00F02604">
        <w:t>Description and</w:t>
      </w:r>
      <w:r w:rsidRPr="00F02604">
        <w:rPr>
          <w:spacing w:val="-1"/>
        </w:rPr>
        <w:t xml:space="preserve"> </w:t>
      </w:r>
      <w:r w:rsidRPr="00F02604">
        <w:t>Priority</w:t>
      </w:r>
    </w:p>
    <w:p w:rsidR="0029254B" w:rsidRPr="00F02604" w:rsidRDefault="0029254B" w:rsidP="0029254B">
      <w:pPr>
        <w:pStyle w:val="Heading3"/>
        <w:tabs>
          <w:tab w:val="left" w:pos="1556"/>
        </w:tabs>
        <w:spacing w:before="90"/>
        <w:ind w:firstLine="0"/>
      </w:pPr>
      <w:r w:rsidRPr="00F02604">
        <w:t>High Priority</w:t>
      </w:r>
    </w:p>
    <w:p w:rsidR="002327F5" w:rsidRPr="00F02604" w:rsidRDefault="002327F5" w:rsidP="0029254B">
      <w:pPr>
        <w:pStyle w:val="Heading3"/>
        <w:tabs>
          <w:tab w:val="left" w:pos="1556"/>
        </w:tabs>
        <w:spacing w:before="90"/>
        <w:ind w:firstLine="0"/>
      </w:pPr>
    </w:p>
    <w:p w:rsidR="0029254B" w:rsidRPr="00F02604" w:rsidRDefault="0029254B" w:rsidP="0029254B">
      <w:pPr>
        <w:pStyle w:val="Heading3"/>
        <w:numPr>
          <w:ilvl w:val="2"/>
          <w:numId w:val="2"/>
        </w:numPr>
        <w:tabs>
          <w:tab w:val="left" w:pos="1556"/>
        </w:tabs>
      </w:pPr>
      <w:r w:rsidRPr="00F02604">
        <w:t>Stimulus/Response</w:t>
      </w:r>
      <w:r w:rsidRPr="00F02604">
        <w:rPr>
          <w:spacing w:val="-2"/>
        </w:rPr>
        <w:t xml:space="preserve"> </w:t>
      </w:r>
      <w:r w:rsidRPr="00F02604">
        <w:t>Sequences</w:t>
      </w:r>
    </w:p>
    <w:p w:rsidR="0029254B" w:rsidRPr="00F02604" w:rsidRDefault="0029254B" w:rsidP="0029254B">
      <w:pPr>
        <w:pStyle w:val="Heading2"/>
        <w:tabs>
          <w:tab w:val="left" w:pos="613"/>
        </w:tabs>
        <w:ind w:firstLine="0"/>
        <w:rPr>
          <w:b w:val="0"/>
          <w:sz w:val="24"/>
          <w:szCs w:val="24"/>
        </w:rPr>
      </w:pPr>
      <w:r w:rsidRPr="00F02604">
        <w:rPr>
          <w:b w:val="0"/>
          <w:sz w:val="24"/>
          <w:szCs w:val="24"/>
        </w:rPr>
        <w:tab/>
      </w:r>
      <w:r w:rsidRPr="00F02604">
        <w:rPr>
          <w:b w:val="0"/>
          <w:sz w:val="24"/>
          <w:szCs w:val="24"/>
        </w:rPr>
        <w:tab/>
      </w:r>
      <w:r w:rsidRPr="00F02604">
        <w:rPr>
          <w:b w:val="0"/>
          <w:sz w:val="24"/>
          <w:szCs w:val="24"/>
        </w:rPr>
        <w:tab/>
      </w:r>
      <w:r w:rsidRPr="00F02604">
        <w:rPr>
          <w:b w:val="0"/>
          <w:sz w:val="24"/>
          <w:szCs w:val="24"/>
        </w:rPr>
        <w:tab/>
      </w:r>
      <w:r w:rsidRPr="00F02604">
        <w:rPr>
          <w:b w:val="0"/>
          <w:sz w:val="24"/>
          <w:szCs w:val="24"/>
        </w:rPr>
        <w:tab/>
      </w:r>
    </w:p>
    <w:p w:rsidR="002327F5" w:rsidRPr="00F02604" w:rsidRDefault="0029254B" w:rsidP="0029254B">
      <w:pPr>
        <w:pStyle w:val="Heading3"/>
        <w:tabs>
          <w:tab w:val="left" w:pos="1556"/>
        </w:tabs>
        <w:ind w:left="1555" w:firstLine="0"/>
      </w:pPr>
      <w:r w:rsidRPr="00F02604">
        <w:rPr>
          <w:b/>
        </w:rPr>
        <w:tab/>
      </w:r>
      <w:r w:rsidRPr="00F02604">
        <w:rPr>
          <w:b/>
        </w:rPr>
        <w:tab/>
      </w:r>
      <w:r w:rsidRPr="00F02604">
        <w:t xml:space="preserve">Step1: </w:t>
      </w:r>
      <w:r w:rsidR="002327F5" w:rsidRPr="00F02604">
        <w:t>Login to the mobile application</w:t>
      </w:r>
    </w:p>
    <w:p w:rsidR="002327F5" w:rsidRPr="00F02604" w:rsidRDefault="002327F5" w:rsidP="0029254B">
      <w:pPr>
        <w:pStyle w:val="Heading3"/>
        <w:tabs>
          <w:tab w:val="left" w:pos="1556"/>
        </w:tabs>
        <w:ind w:left="1555" w:firstLine="0"/>
      </w:pPr>
    </w:p>
    <w:p w:rsidR="002327F5" w:rsidRDefault="002327F5" w:rsidP="0029254B">
      <w:pPr>
        <w:pStyle w:val="Heading3"/>
        <w:tabs>
          <w:tab w:val="left" w:pos="1556"/>
        </w:tabs>
        <w:ind w:left="1555" w:firstLine="0"/>
        <w:rPr>
          <w:rFonts w:ascii="Arial" w:hAnsi="Arial" w:cs="Arial"/>
          <w:sz w:val="22"/>
        </w:rPr>
      </w:pPr>
    </w:p>
    <w:p w:rsidR="002327F5" w:rsidRDefault="002327F5" w:rsidP="0029254B">
      <w:pPr>
        <w:pStyle w:val="Heading3"/>
        <w:tabs>
          <w:tab w:val="left" w:pos="1556"/>
        </w:tabs>
        <w:ind w:left="1555" w:firstLine="0"/>
        <w:rPr>
          <w:rFonts w:ascii="Arial" w:hAnsi="Arial" w:cs="Arial"/>
          <w:sz w:val="22"/>
        </w:rPr>
      </w:pPr>
    </w:p>
    <w:p w:rsidR="002327F5" w:rsidRDefault="002327F5" w:rsidP="0029254B">
      <w:pPr>
        <w:pStyle w:val="Heading3"/>
        <w:tabs>
          <w:tab w:val="left" w:pos="1556"/>
        </w:tabs>
        <w:ind w:left="1555" w:firstLine="0"/>
        <w:rPr>
          <w:rFonts w:ascii="Arial" w:hAnsi="Arial" w:cs="Arial"/>
          <w:sz w:val="22"/>
        </w:rPr>
      </w:pPr>
    </w:p>
    <w:p w:rsidR="002327F5" w:rsidRPr="00F02604" w:rsidRDefault="002327F5" w:rsidP="0029254B">
      <w:pPr>
        <w:pStyle w:val="Heading3"/>
        <w:tabs>
          <w:tab w:val="left" w:pos="1556"/>
        </w:tabs>
        <w:ind w:left="1555" w:firstLine="0"/>
      </w:pPr>
    </w:p>
    <w:p w:rsidR="002327F5" w:rsidRPr="00F02604" w:rsidRDefault="002327F5" w:rsidP="0029254B">
      <w:pPr>
        <w:pStyle w:val="Heading3"/>
        <w:tabs>
          <w:tab w:val="left" w:pos="1556"/>
        </w:tabs>
        <w:ind w:left="1555" w:firstLine="0"/>
      </w:pPr>
    </w:p>
    <w:p w:rsidR="0029254B" w:rsidRPr="00F02604" w:rsidRDefault="0029254B" w:rsidP="0029254B">
      <w:pPr>
        <w:pStyle w:val="Heading3"/>
        <w:tabs>
          <w:tab w:val="left" w:pos="1556"/>
        </w:tabs>
        <w:ind w:left="1555" w:firstLine="0"/>
        <w:rPr>
          <w:b/>
        </w:rPr>
      </w:pPr>
      <w:r w:rsidRPr="00F02604">
        <w:tab/>
      </w:r>
      <w:r w:rsidRPr="00F02604">
        <w:tab/>
        <w:t xml:space="preserve">Step 2: </w:t>
      </w:r>
      <w:r w:rsidR="002327F5" w:rsidRPr="00F02604">
        <w:t xml:space="preserve">On the home activity click the </w:t>
      </w:r>
      <w:r w:rsidR="002327F5" w:rsidRPr="00F02604">
        <w:t xml:space="preserve">gallery </w:t>
      </w:r>
      <w:r w:rsidR="002327F5" w:rsidRPr="00F02604">
        <w:t xml:space="preserve">icon and application will redirect you to the </w:t>
      </w:r>
      <w:r w:rsidR="002327F5" w:rsidRPr="00F02604">
        <w:t>gallery</w:t>
      </w:r>
      <w:r w:rsidR="002327F5" w:rsidRPr="00F02604">
        <w:t xml:space="preserve"> to</w:t>
      </w:r>
      <w:r w:rsidR="002327F5" w:rsidRPr="00F02604">
        <w:t xml:space="preserve"> send either to the web server or google cloud storage.</w:t>
      </w:r>
    </w:p>
    <w:p w:rsidR="002327F5" w:rsidRPr="00F02604" w:rsidRDefault="002327F5" w:rsidP="0029254B">
      <w:pPr>
        <w:pStyle w:val="Heading3"/>
        <w:tabs>
          <w:tab w:val="left" w:pos="1556"/>
        </w:tabs>
        <w:ind w:left="1555" w:firstLine="0"/>
        <w:rPr>
          <w:b/>
        </w:rPr>
      </w:pPr>
    </w:p>
    <w:p w:rsidR="0029254B" w:rsidRPr="00F02604" w:rsidRDefault="0029254B" w:rsidP="0029254B">
      <w:pPr>
        <w:tabs>
          <w:tab w:val="center" w:pos="874"/>
          <w:tab w:val="center" w:pos="2648"/>
        </w:tabs>
        <w:spacing w:after="50" w:line="256" w:lineRule="auto"/>
        <w:rPr>
          <w:rFonts w:ascii="Times New Roman" w:hAnsi="Times New Roman" w:cs="Times New Roman"/>
          <w:sz w:val="24"/>
          <w:szCs w:val="24"/>
        </w:rPr>
      </w:pPr>
      <w:r w:rsidRPr="00F02604">
        <w:rPr>
          <w:rFonts w:ascii="Times New Roman" w:eastAsia="Calibri" w:hAnsi="Times New Roman" w:cs="Times New Roman"/>
          <w:sz w:val="24"/>
          <w:szCs w:val="24"/>
        </w:rPr>
        <w:tab/>
      </w:r>
      <w:r w:rsidRPr="00F02604">
        <w:rPr>
          <w:rFonts w:ascii="Times New Roman" w:eastAsia="Times New Roman" w:hAnsi="Times New Roman" w:cs="Times New Roman"/>
          <w:sz w:val="24"/>
          <w:szCs w:val="24"/>
        </w:rPr>
        <w:t xml:space="preserve">4.2.3 </w:t>
      </w:r>
      <w:r w:rsidRPr="00F02604">
        <w:rPr>
          <w:rFonts w:ascii="Times New Roman" w:eastAsia="Times New Roman" w:hAnsi="Times New Roman" w:cs="Times New Roman"/>
          <w:sz w:val="24"/>
          <w:szCs w:val="24"/>
        </w:rPr>
        <w:tab/>
        <w:t xml:space="preserve">Functional Requirements </w:t>
      </w:r>
    </w:p>
    <w:p w:rsidR="0029254B" w:rsidRPr="00F02604" w:rsidRDefault="0029254B" w:rsidP="0029254B">
      <w:pPr>
        <w:pStyle w:val="BodyText"/>
        <w:ind w:left="2160"/>
        <w:rPr>
          <w:rFonts w:ascii="Times New Roman" w:hAnsi="Times New Roman" w:cs="Times New Roman"/>
          <w:i w:val="0"/>
          <w:sz w:val="24"/>
          <w:szCs w:val="24"/>
        </w:rPr>
      </w:pPr>
      <w:r w:rsidRPr="00F02604">
        <w:rPr>
          <w:rFonts w:ascii="Times New Roman" w:hAnsi="Times New Roman" w:cs="Times New Roman"/>
          <w:i w:val="0"/>
          <w:sz w:val="24"/>
          <w:szCs w:val="24"/>
        </w:rPr>
        <w:t xml:space="preserve">To have the reports analysis, the system should be </w:t>
      </w:r>
      <w:r w:rsidR="002327F5" w:rsidRPr="00F02604">
        <w:rPr>
          <w:rFonts w:ascii="Times New Roman" w:hAnsi="Times New Roman" w:cs="Times New Roman"/>
          <w:i w:val="0"/>
          <w:sz w:val="24"/>
          <w:szCs w:val="24"/>
        </w:rPr>
        <w:t>connected to the internet and also the user should have internet connection in order to send the file</w:t>
      </w:r>
      <w:r w:rsidR="00782DD7">
        <w:rPr>
          <w:rFonts w:ascii="Times New Roman" w:hAnsi="Times New Roman" w:cs="Times New Roman"/>
          <w:i w:val="0"/>
          <w:sz w:val="24"/>
          <w:szCs w:val="24"/>
        </w:rPr>
        <w:t>.</w:t>
      </w:r>
      <w:bookmarkStart w:id="38" w:name="_GoBack"/>
      <w:bookmarkEnd w:id="38"/>
    </w:p>
    <w:p w:rsidR="0029254B" w:rsidRPr="00F02604" w:rsidRDefault="0029254B" w:rsidP="0029254B">
      <w:pPr>
        <w:pStyle w:val="BodyText"/>
        <w:spacing w:before="11"/>
        <w:rPr>
          <w:rFonts w:ascii="Times New Roman" w:hAnsi="Times New Roman" w:cs="Times New Roman"/>
          <w:i w:val="0"/>
          <w:sz w:val="24"/>
          <w:szCs w:val="24"/>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BodyText"/>
        <w:spacing w:before="11"/>
        <w:rPr>
          <w:i w:val="0"/>
          <w:sz w:val="36"/>
        </w:rPr>
      </w:pPr>
      <w:r>
        <w:rPr>
          <w:noProof/>
        </w:rPr>
        <w:drawing>
          <wp:anchor distT="0" distB="0" distL="114300" distR="114300" simplePos="0" relativeHeight="251658240" behindDoc="0" locked="0" layoutInCell="1" allowOverlap="1">
            <wp:simplePos x="0" y="0"/>
            <wp:positionH relativeFrom="column">
              <wp:posOffset>5280025</wp:posOffset>
            </wp:positionH>
            <wp:positionV relativeFrom="paragraph">
              <wp:posOffset>213995</wp:posOffset>
            </wp:positionV>
            <wp:extent cx="857250" cy="5149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57250" cy="514985"/>
                    </a:xfrm>
                    <a:prstGeom prst="rect">
                      <a:avLst/>
                    </a:prstGeom>
                    <a:noFill/>
                  </pic:spPr>
                </pic:pic>
              </a:graphicData>
            </a:graphic>
            <wp14:sizeRelH relativeFrom="page">
              <wp14:pctWidth>0</wp14:pctWidth>
            </wp14:sizeRelH>
            <wp14:sizeRelV relativeFrom="page">
              <wp14:pctHeight>0</wp14:pctHeight>
            </wp14:sizeRelV>
          </wp:anchor>
        </w:drawing>
      </w:r>
    </w:p>
    <w:p w:rsidR="0029254B" w:rsidRDefault="0029254B" w:rsidP="0029254B">
      <w:pPr>
        <w:pStyle w:val="BodyText"/>
        <w:spacing w:before="11"/>
        <w:rPr>
          <w:i w:val="0"/>
          <w:sz w:val="36"/>
        </w:rPr>
      </w:pPr>
    </w:p>
    <w:p w:rsidR="0029254B" w:rsidRDefault="0029254B" w:rsidP="0029254B">
      <w:pPr>
        <w:pStyle w:val="BodyText"/>
        <w:spacing w:before="11"/>
        <w:rPr>
          <w:i w:val="0"/>
          <w:sz w:val="36"/>
        </w:rPr>
      </w:pPr>
    </w:p>
    <w:p w:rsidR="0029254B" w:rsidRDefault="0029254B" w:rsidP="0029254B">
      <w:pPr>
        <w:pStyle w:val="Heading1"/>
        <w:numPr>
          <w:ilvl w:val="0"/>
          <w:numId w:val="2"/>
        </w:numPr>
        <w:tabs>
          <w:tab w:val="left" w:pos="532"/>
        </w:tabs>
        <w:spacing w:before="0"/>
        <w:ind w:hanging="415"/>
        <w:rPr>
          <w:rFonts w:ascii="Arial" w:hAnsi="Arial" w:cs="Arial"/>
        </w:rPr>
      </w:pPr>
      <w:bookmarkStart w:id="39" w:name="5._Other_Nonfunctional_Requirements"/>
      <w:bookmarkStart w:id="40" w:name="_TOC_250009"/>
      <w:bookmarkEnd w:id="39"/>
      <w:r>
        <w:rPr>
          <w:rFonts w:ascii="Arial" w:hAnsi="Arial" w:cs="Arial"/>
        </w:rPr>
        <w:lastRenderedPageBreak/>
        <w:t>Other Nonfunctional</w:t>
      </w:r>
      <w:r>
        <w:rPr>
          <w:rFonts w:ascii="Arial" w:hAnsi="Arial" w:cs="Arial"/>
          <w:spacing w:val="-6"/>
        </w:rPr>
        <w:t xml:space="preserve"> </w:t>
      </w:r>
      <w:bookmarkEnd w:id="40"/>
      <w:r>
        <w:rPr>
          <w:rFonts w:ascii="Arial" w:hAnsi="Arial" w:cs="Arial"/>
        </w:rPr>
        <w:t>Requirements</w:t>
      </w:r>
    </w:p>
    <w:p w:rsidR="0029254B" w:rsidRDefault="0029254B" w:rsidP="0029254B">
      <w:pPr>
        <w:pStyle w:val="BodyText"/>
        <w:spacing w:before="1"/>
        <w:rPr>
          <w:b/>
          <w:i w:val="0"/>
          <w:sz w:val="46"/>
        </w:rPr>
      </w:pPr>
    </w:p>
    <w:p w:rsidR="0029254B" w:rsidRDefault="0029254B" w:rsidP="0029254B">
      <w:pPr>
        <w:pStyle w:val="Heading2"/>
        <w:numPr>
          <w:ilvl w:val="1"/>
          <w:numId w:val="2"/>
        </w:numPr>
        <w:tabs>
          <w:tab w:val="left" w:pos="613"/>
        </w:tabs>
        <w:ind w:hanging="496"/>
        <w:rPr>
          <w:rFonts w:ascii="Arial" w:hAnsi="Arial" w:cs="Arial"/>
        </w:rPr>
      </w:pPr>
      <w:bookmarkStart w:id="41" w:name="5.1_Performance_Requirements"/>
      <w:bookmarkStart w:id="42" w:name="_TOC_250008"/>
      <w:bookmarkEnd w:id="41"/>
      <w:r>
        <w:rPr>
          <w:rFonts w:ascii="Arial" w:hAnsi="Arial" w:cs="Arial"/>
        </w:rPr>
        <w:t>Performance</w:t>
      </w:r>
      <w:r>
        <w:rPr>
          <w:rFonts w:ascii="Arial" w:hAnsi="Arial" w:cs="Arial"/>
          <w:spacing w:val="-2"/>
        </w:rPr>
        <w:t xml:space="preserve"> </w:t>
      </w:r>
      <w:bookmarkEnd w:id="42"/>
      <w:r>
        <w:rPr>
          <w:rFonts w:ascii="Arial" w:hAnsi="Arial" w:cs="Arial"/>
        </w:rPr>
        <w:t>Requirements</w:t>
      </w:r>
    </w:p>
    <w:p w:rsidR="0029254B" w:rsidRDefault="0029254B" w:rsidP="0029254B">
      <w:pPr>
        <w:pStyle w:val="BodyText"/>
        <w:spacing w:before="2"/>
        <w:rPr>
          <w:b/>
          <w:i w:val="0"/>
          <w:sz w:val="24"/>
        </w:rPr>
      </w:pPr>
    </w:p>
    <w:p w:rsidR="0029254B" w:rsidRDefault="0029254B" w:rsidP="0029254B">
      <w:pPr>
        <w:spacing w:line="228" w:lineRule="auto"/>
        <w:ind w:left="612"/>
      </w:pPr>
      <w:r>
        <w:t xml:space="preserve">The new ticket should only take a few seconds to be in the database.  Viewing and creating are not an issue to system for the system would have a real time database. </w:t>
      </w:r>
    </w:p>
    <w:p w:rsidR="0029254B" w:rsidRDefault="0029254B" w:rsidP="0029254B">
      <w:pPr>
        <w:spacing w:line="228" w:lineRule="auto"/>
        <w:ind w:left="612"/>
      </w:pPr>
      <w:r>
        <w:rPr>
          <w:noProof/>
        </w:rPr>
        <w:drawing>
          <wp:anchor distT="0" distB="0" distL="114300" distR="114300" simplePos="0" relativeHeight="251658240" behindDoc="0" locked="0" layoutInCell="1" allowOverlap="1">
            <wp:simplePos x="0" y="0"/>
            <wp:positionH relativeFrom="column">
              <wp:posOffset>5489575</wp:posOffset>
            </wp:positionH>
            <wp:positionV relativeFrom="paragraph">
              <wp:posOffset>6918325</wp:posOffset>
            </wp:positionV>
            <wp:extent cx="859790" cy="511810"/>
            <wp:effectExtent l="0" t="0" r="0" b="254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p>
    <w:p w:rsidR="0029254B" w:rsidRDefault="0029254B" w:rsidP="0029254B">
      <w:pPr>
        <w:widowControl/>
        <w:autoSpaceDE/>
        <w:autoSpaceDN/>
        <w:spacing w:line="228" w:lineRule="auto"/>
        <w:sectPr w:rsidR="0029254B">
          <w:pgSz w:w="12240" w:h="15840"/>
          <w:pgMar w:top="1360" w:right="900" w:bottom="280" w:left="1180" w:header="734" w:footer="0" w:gutter="0"/>
          <w:cols w:space="720"/>
        </w:sectPr>
      </w:pPr>
    </w:p>
    <w:p w:rsidR="0029254B" w:rsidRDefault="0029254B" w:rsidP="0029254B">
      <w:pPr>
        <w:pStyle w:val="Heading2"/>
        <w:numPr>
          <w:ilvl w:val="1"/>
          <w:numId w:val="2"/>
        </w:numPr>
        <w:tabs>
          <w:tab w:val="left" w:pos="613"/>
        </w:tabs>
        <w:spacing w:before="79"/>
        <w:ind w:hanging="496"/>
        <w:rPr>
          <w:rFonts w:ascii="Arial" w:hAnsi="Arial" w:cs="Arial"/>
        </w:rPr>
      </w:pPr>
      <w:bookmarkStart w:id="43" w:name="5.2_Safety_Requirements"/>
      <w:bookmarkStart w:id="44" w:name="_TOC_250007"/>
      <w:bookmarkEnd w:id="43"/>
      <w:r>
        <w:rPr>
          <w:rFonts w:ascii="Arial" w:hAnsi="Arial" w:cs="Arial"/>
        </w:rPr>
        <w:lastRenderedPageBreak/>
        <w:t>S</w:t>
      </w:r>
      <w:bookmarkEnd w:id="44"/>
      <w:r>
        <w:rPr>
          <w:rFonts w:ascii="Arial" w:hAnsi="Arial" w:cs="Arial"/>
        </w:rPr>
        <w:t>afety Requirements</w:t>
      </w:r>
    </w:p>
    <w:p w:rsidR="0029254B" w:rsidRDefault="0029254B" w:rsidP="0029254B">
      <w:pPr>
        <w:pStyle w:val="BodyText"/>
        <w:spacing w:line="228" w:lineRule="auto"/>
        <w:ind w:left="115" w:right="477"/>
        <w:rPr>
          <w:b/>
          <w:i w:val="0"/>
          <w:sz w:val="24"/>
        </w:rPr>
      </w:pPr>
    </w:p>
    <w:p w:rsidR="0029254B" w:rsidRDefault="0029254B" w:rsidP="0029254B">
      <w:pPr>
        <w:pStyle w:val="BodyText"/>
        <w:spacing w:line="228" w:lineRule="auto"/>
        <w:ind w:left="612" w:right="477"/>
      </w:pPr>
      <w:r>
        <w:rPr>
          <w:i w:val="0"/>
        </w:rPr>
        <w:t xml:space="preserve">The Requests Ticket Management System will not affect any applications installed on the smartphone or any internal components on it. </w:t>
      </w:r>
    </w:p>
    <w:p w:rsidR="0029254B" w:rsidRDefault="0029254B" w:rsidP="0029254B">
      <w:pPr>
        <w:pStyle w:val="BodyText"/>
        <w:spacing w:before="3"/>
        <w:rPr>
          <w:sz w:val="25"/>
        </w:rPr>
      </w:pPr>
    </w:p>
    <w:p w:rsidR="0029254B" w:rsidRDefault="0029254B" w:rsidP="0029254B">
      <w:pPr>
        <w:pStyle w:val="Heading2"/>
        <w:numPr>
          <w:ilvl w:val="1"/>
          <w:numId w:val="2"/>
        </w:numPr>
        <w:tabs>
          <w:tab w:val="left" w:pos="613"/>
        </w:tabs>
        <w:ind w:hanging="496"/>
        <w:rPr>
          <w:rFonts w:ascii="Arial" w:hAnsi="Arial" w:cs="Arial"/>
        </w:rPr>
      </w:pPr>
      <w:bookmarkStart w:id="45" w:name="5.3_Security_Requirements"/>
      <w:bookmarkStart w:id="46" w:name="_TOC_250006"/>
      <w:bookmarkEnd w:id="45"/>
      <w:r>
        <w:rPr>
          <w:rFonts w:ascii="Arial" w:hAnsi="Arial" w:cs="Arial"/>
        </w:rPr>
        <w:t>S</w:t>
      </w:r>
      <w:bookmarkEnd w:id="46"/>
      <w:r>
        <w:rPr>
          <w:rFonts w:ascii="Arial" w:hAnsi="Arial" w:cs="Arial"/>
        </w:rPr>
        <w:t>ecurity Requirements</w:t>
      </w:r>
    </w:p>
    <w:p w:rsidR="0029254B" w:rsidRDefault="0029254B" w:rsidP="0029254B">
      <w:pPr>
        <w:pStyle w:val="BodyText"/>
        <w:spacing w:before="3"/>
        <w:rPr>
          <w:b/>
          <w:i w:val="0"/>
          <w:sz w:val="24"/>
        </w:rPr>
      </w:pPr>
    </w:p>
    <w:p w:rsidR="0029254B" w:rsidRDefault="0029254B" w:rsidP="0029254B">
      <w:pPr>
        <w:pStyle w:val="BodyText"/>
        <w:spacing w:before="3"/>
        <w:ind w:left="720"/>
        <w:rPr>
          <w:i w:val="0"/>
        </w:rPr>
      </w:pPr>
      <w:r>
        <w:rPr>
          <w:i w:val="0"/>
        </w:rPr>
        <w:t xml:space="preserve">The Requests Ticket Management System can only </w:t>
      </w:r>
      <w:proofErr w:type="gramStart"/>
      <w:r>
        <w:rPr>
          <w:i w:val="0"/>
        </w:rPr>
        <w:t>allowed</w:t>
      </w:r>
      <w:proofErr w:type="gramEnd"/>
      <w:r>
        <w:rPr>
          <w:i w:val="0"/>
        </w:rPr>
        <w:t xml:space="preserve"> employees that are registered to do the viewing ticket. </w:t>
      </w:r>
    </w:p>
    <w:p w:rsidR="0029254B" w:rsidRDefault="0029254B" w:rsidP="0029254B">
      <w:pPr>
        <w:pStyle w:val="Heading2"/>
        <w:numPr>
          <w:ilvl w:val="1"/>
          <w:numId w:val="2"/>
        </w:numPr>
        <w:tabs>
          <w:tab w:val="left" w:pos="613"/>
        </w:tabs>
        <w:ind w:hanging="496"/>
        <w:rPr>
          <w:rFonts w:ascii="Arial" w:hAnsi="Arial" w:cs="Arial"/>
        </w:rPr>
      </w:pPr>
      <w:bookmarkStart w:id="47" w:name="_TOC_250005"/>
      <w:r>
        <w:rPr>
          <w:rFonts w:ascii="Arial" w:hAnsi="Arial" w:cs="Arial"/>
        </w:rPr>
        <w:t>Software Quality</w:t>
      </w:r>
      <w:r>
        <w:rPr>
          <w:rFonts w:ascii="Arial" w:hAnsi="Arial" w:cs="Arial"/>
          <w:spacing w:val="-1"/>
        </w:rPr>
        <w:t xml:space="preserve"> </w:t>
      </w:r>
      <w:bookmarkEnd w:id="47"/>
      <w:r>
        <w:rPr>
          <w:rFonts w:ascii="Arial" w:hAnsi="Arial" w:cs="Arial"/>
        </w:rPr>
        <w:t>Attributes</w:t>
      </w:r>
    </w:p>
    <w:p w:rsidR="0029254B" w:rsidRDefault="0029254B" w:rsidP="0029254B">
      <w:pPr>
        <w:pStyle w:val="BodyText"/>
        <w:spacing w:before="3"/>
        <w:rPr>
          <w:b/>
          <w:i w:val="0"/>
          <w:sz w:val="24"/>
        </w:rPr>
      </w:pPr>
    </w:p>
    <w:p w:rsidR="0029254B" w:rsidRDefault="0029254B" w:rsidP="0029254B">
      <w:pPr>
        <w:pStyle w:val="BodyText"/>
        <w:spacing w:line="228" w:lineRule="auto"/>
        <w:ind w:left="612" w:right="520"/>
        <w:rPr>
          <w:i w:val="0"/>
        </w:rPr>
      </w:pPr>
      <w:r>
        <w:rPr>
          <w:i w:val="0"/>
        </w:rPr>
        <w:t xml:space="preserve">The Requests Ticket Management System has a </w:t>
      </w:r>
      <w:proofErr w:type="gramStart"/>
      <w:r>
        <w:rPr>
          <w:i w:val="0"/>
        </w:rPr>
        <w:t>user friendly</w:t>
      </w:r>
      <w:proofErr w:type="gramEnd"/>
      <w:r>
        <w:rPr>
          <w:i w:val="0"/>
        </w:rPr>
        <w:t xml:space="preserve"> interface that is good for the employees to navigate. The application then will deal with submitting correct data to be able to obtain a clear and concise analyzed reports. </w:t>
      </w:r>
    </w:p>
    <w:p w:rsidR="0029254B" w:rsidRDefault="0029254B" w:rsidP="0029254B">
      <w:pPr>
        <w:pStyle w:val="BodyText"/>
        <w:spacing w:before="3"/>
        <w:rPr>
          <w:sz w:val="25"/>
        </w:rPr>
      </w:pPr>
    </w:p>
    <w:p w:rsidR="0029254B" w:rsidRDefault="0029254B" w:rsidP="0029254B">
      <w:pPr>
        <w:pStyle w:val="Heading2"/>
        <w:numPr>
          <w:ilvl w:val="1"/>
          <w:numId w:val="2"/>
        </w:numPr>
        <w:tabs>
          <w:tab w:val="left" w:pos="613"/>
        </w:tabs>
        <w:ind w:hanging="496"/>
        <w:rPr>
          <w:rFonts w:ascii="Arial" w:hAnsi="Arial" w:cs="Arial"/>
        </w:rPr>
      </w:pPr>
      <w:bookmarkStart w:id="48" w:name="5.5_Business_Rules"/>
      <w:bookmarkStart w:id="49" w:name="_TOC_250004"/>
      <w:bookmarkEnd w:id="48"/>
      <w:r>
        <w:rPr>
          <w:rFonts w:ascii="Arial" w:hAnsi="Arial" w:cs="Arial"/>
        </w:rPr>
        <w:t>B</w:t>
      </w:r>
      <w:bookmarkEnd w:id="49"/>
      <w:r>
        <w:rPr>
          <w:rFonts w:ascii="Arial" w:hAnsi="Arial" w:cs="Arial"/>
        </w:rPr>
        <w:t>usiness Rules</w:t>
      </w:r>
    </w:p>
    <w:p w:rsidR="0029254B" w:rsidRDefault="0029254B" w:rsidP="0029254B">
      <w:pPr>
        <w:pStyle w:val="BodyText"/>
        <w:spacing w:before="2"/>
        <w:rPr>
          <w:b/>
          <w:i w:val="0"/>
          <w:sz w:val="24"/>
        </w:rPr>
      </w:pPr>
    </w:p>
    <w:p w:rsidR="0029254B" w:rsidRDefault="0029254B" w:rsidP="0029254B">
      <w:pPr>
        <w:pStyle w:val="BodyText"/>
        <w:spacing w:before="2"/>
        <w:ind w:left="531"/>
        <w:rPr>
          <w:i w:val="0"/>
        </w:rPr>
      </w:pPr>
      <w:r>
        <w:rPr>
          <w:i w:val="0"/>
        </w:rPr>
        <w:t xml:space="preserve">The Requests Ticket Management System includes the Guest Service Representative, Employees which are from different departments, and the Executives. The guest service representative will only be the one who will create the ticket, and the employees are the first ones who will view it and the executives will be notified if the requests is not yet resolved with the allotted time. </w:t>
      </w:r>
    </w:p>
    <w:p w:rsidR="0029254B" w:rsidRDefault="0029254B" w:rsidP="0029254B">
      <w:pPr>
        <w:pStyle w:val="Heading1"/>
        <w:numPr>
          <w:ilvl w:val="0"/>
          <w:numId w:val="2"/>
        </w:numPr>
        <w:tabs>
          <w:tab w:val="left" w:pos="532"/>
        </w:tabs>
        <w:spacing w:before="214"/>
        <w:ind w:hanging="415"/>
        <w:rPr>
          <w:rFonts w:ascii="Arial" w:hAnsi="Arial" w:cs="Arial"/>
        </w:rPr>
      </w:pPr>
      <w:bookmarkStart w:id="50" w:name="6._Other_Requirements"/>
      <w:bookmarkStart w:id="51" w:name="_TOC_250003"/>
      <w:bookmarkEnd w:id="50"/>
      <w:r>
        <w:rPr>
          <w:rFonts w:ascii="Arial" w:hAnsi="Arial" w:cs="Arial"/>
        </w:rPr>
        <w:t>Other</w:t>
      </w:r>
      <w:r>
        <w:rPr>
          <w:rFonts w:ascii="Arial" w:hAnsi="Arial" w:cs="Arial"/>
          <w:spacing w:val="-7"/>
        </w:rPr>
        <w:t xml:space="preserve"> </w:t>
      </w:r>
      <w:bookmarkEnd w:id="51"/>
      <w:r>
        <w:rPr>
          <w:rFonts w:ascii="Arial" w:hAnsi="Arial" w:cs="Arial"/>
        </w:rPr>
        <w:t>Requirements</w:t>
      </w:r>
    </w:p>
    <w:p w:rsidR="0029254B" w:rsidRDefault="0029254B" w:rsidP="0029254B">
      <w:pPr>
        <w:pStyle w:val="Heading1"/>
        <w:tabs>
          <w:tab w:val="left" w:pos="532"/>
        </w:tabs>
        <w:spacing w:before="214"/>
        <w:ind w:firstLine="0"/>
        <w:rPr>
          <w:rFonts w:ascii="Arial" w:hAnsi="Arial" w:cs="Arial"/>
          <w:b w:val="0"/>
          <w:sz w:val="22"/>
        </w:rPr>
      </w:pPr>
      <w:r>
        <w:rPr>
          <w:rFonts w:ascii="Arial" w:hAnsi="Arial" w:cs="Arial"/>
        </w:rPr>
        <w:tab/>
      </w:r>
      <w:r>
        <w:rPr>
          <w:rFonts w:ascii="Arial" w:hAnsi="Arial" w:cs="Arial"/>
        </w:rPr>
        <w:tab/>
      </w:r>
      <w:r>
        <w:rPr>
          <w:rFonts w:ascii="Arial" w:hAnsi="Arial" w:cs="Arial"/>
          <w:b w:val="0"/>
          <w:sz w:val="22"/>
        </w:rPr>
        <w:t xml:space="preserve">Here are the details and the needed data that the database should have. </w:t>
      </w:r>
    </w:p>
    <w:p w:rsidR="0029254B" w:rsidRDefault="0029254B" w:rsidP="00EA2A86">
      <w:pPr>
        <w:pStyle w:val="Heading1"/>
        <w:tabs>
          <w:tab w:val="left" w:pos="532"/>
        </w:tabs>
        <w:spacing w:before="214"/>
        <w:rPr>
          <w:rFonts w:ascii="Arial" w:hAnsi="Arial" w:cs="Arial"/>
          <w:b w:val="0"/>
          <w:sz w:val="22"/>
        </w:rPr>
      </w:pPr>
      <w:r>
        <w:rPr>
          <w:noProof/>
        </w:rPr>
        <w:drawing>
          <wp:anchor distT="0" distB="0" distL="114300" distR="114300" simplePos="0" relativeHeight="251658240" behindDoc="0" locked="0" layoutInCell="1" allowOverlap="1">
            <wp:simplePos x="0" y="0"/>
            <wp:positionH relativeFrom="column">
              <wp:posOffset>5327650</wp:posOffset>
            </wp:positionH>
            <wp:positionV relativeFrom="paragraph">
              <wp:posOffset>3863975</wp:posOffset>
            </wp:positionV>
            <wp:extent cx="859790" cy="511810"/>
            <wp:effectExtent l="0" t="0" r="0" b="25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p>
    <w:p w:rsidR="0029254B" w:rsidRDefault="0029254B" w:rsidP="0029254B">
      <w:pPr>
        <w:pStyle w:val="Heading1"/>
        <w:tabs>
          <w:tab w:val="left" w:pos="532"/>
        </w:tabs>
        <w:spacing w:before="214"/>
        <w:ind w:firstLine="0"/>
        <w:rPr>
          <w:rFonts w:ascii="Arial" w:hAnsi="Arial" w:cs="Arial"/>
          <w:b w:val="0"/>
          <w:sz w:val="22"/>
        </w:rPr>
      </w:pPr>
    </w:p>
    <w:p w:rsidR="0029254B" w:rsidRDefault="0029254B" w:rsidP="0029254B">
      <w:pPr>
        <w:pStyle w:val="Heading1"/>
        <w:tabs>
          <w:tab w:val="left" w:pos="532"/>
        </w:tabs>
        <w:spacing w:before="214"/>
        <w:ind w:firstLine="0"/>
        <w:rPr>
          <w:rFonts w:ascii="Arial" w:hAnsi="Arial" w:cs="Arial"/>
          <w:b w:val="0"/>
          <w:sz w:val="22"/>
        </w:rPr>
      </w:pPr>
    </w:p>
    <w:p w:rsidR="0029254B" w:rsidRDefault="0029254B" w:rsidP="0029254B">
      <w:pPr>
        <w:pStyle w:val="Heading1"/>
        <w:tabs>
          <w:tab w:val="left" w:pos="532"/>
        </w:tabs>
        <w:spacing w:before="214"/>
        <w:ind w:firstLine="0"/>
        <w:rPr>
          <w:rFonts w:ascii="Arial" w:hAnsi="Arial" w:cs="Arial"/>
          <w:b w:val="0"/>
          <w:sz w:val="22"/>
        </w:rPr>
      </w:pPr>
    </w:p>
    <w:p w:rsidR="0029254B" w:rsidRPr="00EA2A86" w:rsidRDefault="0029254B" w:rsidP="00EA2A86">
      <w:pPr>
        <w:pStyle w:val="Heading1"/>
        <w:spacing w:before="130"/>
        <w:ind w:left="115" w:firstLine="0"/>
        <w:rPr>
          <w:rFonts w:ascii="Arial" w:hAnsi="Arial" w:cs="Arial"/>
          <w:b w:val="0"/>
          <w:sz w:val="22"/>
        </w:rPr>
      </w:pPr>
      <w:bookmarkStart w:id="52" w:name="_TOC_250001"/>
      <w:bookmarkEnd w:id="52"/>
    </w:p>
    <w:sectPr w:rsidR="0029254B" w:rsidRPr="00EA2A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6651E"/>
    <w:multiLevelType w:val="multilevel"/>
    <w:tmpl w:val="03A077AC"/>
    <w:lvl w:ilvl="0">
      <w:start w:val="6"/>
      <w:numFmt w:val="decimal"/>
      <w:lvlText w:val="%1"/>
      <w:lvlJc w:val="left"/>
      <w:pPr>
        <w:ind w:left="733" w:hanging="423"/>
      </w:pPr>
    </w:lvl>
    <w:lvl w:ilvl="1">
      <w:numFmt w:val="decimal"/>
      <w:lvlText w:val="%1.%2"/>
      <w:lvlJc w:val="left"/>
      <w:pPr>
        <w:ind w:left="733" w:hanging="423"/>
      </w:pPr>
      <w:rPr>
        <w:rFonts w:ascii="Times New Roman" w:eastAsia="Times New Roman" w:hAnsi="Times New Roman" w:cs="Times New Roman" w:hint="default"/>
        <w:b/>
        <w:bCs/>
        <w:w w:val="99"/>
        <w:sz w:val="28"/>
        <w:szCs w:val="28"/>
      </w:rPr>
    </w:lvl>
    <w:lvl w:ilvl="2">
      <w:start w:val="1"/>
      <w:numFmt w:val="decimal"/>
      <w:lvlText w:val="%3."/>
      <w:lvlJc w:val="left"/>
      <w:pPr>
        <w:ind w:left="1401" w:hanging="360"/>
      </w:pPr>
      <w:rPr>
        <w:rFonts w:ascii="Times New Roman" w:eastAsia="Times New Roman" w:hAnsi="Times New Roman" w:cs="Times New Roman" w:hint="default"/>
        <w:spacing w:val="-10"/>
        <w:w w:val="99"/>
        <w:sz w:val="24"/>
        <w:szCs w:val="24"/>
      </w:rPr>
    </w:lvl>
    <w:lvl w:ilvl="3">
      <w:start w:val="1"/>
      <w:numFmt w:val="decimal"/>
      <w:lvlText w:val="%4."/>
      <w:lvlJc w:val="left"/>
      <w:pPr>
        <w:ind w:left="1521" w:hanging="361"/>
      </w:pPr>
      <w:rPr>
        <w:rFonts w:ascii="Times New Roman" w:eastAsia="Times New Roman" w:hAnsi="Times New Roman" w:cs="Times New Roman" w:hint="default"/>
        <w:spacing w:val="-10"/>
        <w:w w:val="99"/>
        <w:sz w:val="24"/>
        <w:szCs w:val="24"/>
      </w:rPr>
    </w:lvl>
    <w:lvl w:ilvl="4">
      <w:numFmt w:val="bullet"/>
      <w:lvlText w:val="•"/>
      <w:lvlJc w:val="left"/>
      <w:pPr>
        <w:ind w:left="2714" w:hanging="361"/>
      </w:pPr>
    </w:lvl>
    <w:lvl w:ilvl="5">
      <w:numFmt w:val="bullet"/>
      <w:lvlText w:val="•"/>
      <w:lvlJc w:val="left"/>
      <w:pPr>
        <w:ind w:left="3748" w:hanging="361"/>
      </w:pPr>
    </w:lvl>
    <w:lvl w:ilvl="6">
      <w:numFmt w:val="bullet"/>
      <w:lvlText w:val="•"/>
      <w:lvlJc w:val="left"/>
      <w:pPr>
        <w:ind w:left="4782" w:hanging="361"/>
      </w:pPr>
    </w:lvl>
    <w:lvl w:ilvl="7">
      <w:numFmt w:val="bullet"/>
      <w:lvlText w:val="•"/>
      <w:lvlJc w:val="left"/>
      <w:pPr>
        <w:ind w:left="5817" w:hanging="361"/>
      </w:pPr>
    </w:lvl>
    <w:lvl w:ilvl="8">
      <w:numFmt w:val="bullet"/>
      <w:lvlText w:val="•"/>
      <w:lvlJc w:val="left"/>
      <w:pPr>
        <w:ind w:left="6851" w:hanging="361"/>
      </w:pPr>
    </w:lvl>
  </w:abstractNum>
  <w:abstractNum w:abstractNumId="1" w15:restartNumberingAfterBreak="0">
    <w:nsid w:val="1D9F027A"/>
    <w:multiLevelType w:val="hybridMultilevel"/>
    <w:tmpl w:val="73864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DAE3209"/>
    <w:multiLevelType w:val="hybridMultilevel"/>
    <w:tmpl w:val="9014E25A"/>
    <w:lvl w:ilvl="0" w:tplc="04090001">
      <w:start w:val="1"/>
      <w:numFmt w:val="bullet"/>
      <w:lvlText w:val=""/>
      <w:lvlJc w:val="left"/>
      <w:pPr>
        <w:ind w:left="2276" w:hanging="360"/>
      </w:pPr>
      <w:rPr>
        <w:rFonts w:ascii="Symbol" w:hAnsi="Symbol" w:hint="default"/>
      </w:rPr>
    </w:lvl>
    <w:lvl w:ilvl="1" w:tplc="04090003">
      <w:start w:val="1"/>
      <w:numFmt w:val="bullet"/>
      <w:lvlText w:val="o"/>
      <w:lvlJc w:val="left"/>
      <w:pPr>
        <w:ind w:left="2996" w:hanging="360"/>
      </w:pPr>
      <w:rPr>
        <w:rFonts w:ascii="Courier New" w:hAnsi="Courier New" w:cs="Courier New" w:hint="default"/>
      </w:rPr>
    </w:lvl>
    <w:lvl w:ilvl="2" w:tplc="04090005">
      <w:start w:val="1"/>
      <w:numFmt w:val="bullet"/>
      <w:lvlText w:val=""/>
      <w:lvlJc w:val="left"/>
      <w:pPr>
        <w:ind w:left="3716" w:hanging="360"/>
      </w:pPr>
      <w:rPr>
        <w:rFonts w:ascii="Wingdings" w:hAnsi="Wingdings" w:hint="default"/>
      </w:rPr>
    </w:lvl>
    <w:lvl w:ilvl="3" w:tplc="04090001">
      <w:start w:val="1"/>
      <w:numFmt w:val="bullet"/>
      <w:lvlText w:val=""/>
      <w:lvlJc w:val="left"/>
      <w:pPr>
        <w:ind w:left="4436" w:hanging="360"/>
      </w:pPr>
      <w:rPr>
        <w:rFonts w:ascii="Symbol" w:hAnsi="Symbol" w:hint="default"/>
      </w:rPr>
    </w:lvl>
    <w:lvl w:ilvl="4" w:tplc="04090003">
      <w:start w:val="1"/>
      <w:numFmt w:val="bullet"/>
      <w:lvlText w:val="o"/>
      <w:lvlJc w:val="left"/>
      <w:pPr>
        <w:ind w:left="5156" w:hanging="360"/>
      </w:pPr>
      <w:rPr>
        <w:rFonts w:ascii="Courier New" w:hAnsi="Courier New" w:cs="Courier New" w:hint="default"/>
      </w:rPr>
    </w:lvl>
    <w:lvl w:ilvl="5" w:tplc="04090005">
      <w:start w:val="1"/>
      <w:numFmt w:val="bullet"/>
      <w:lvlText w:val=""/>
      <w:lvlJc w:val="left"/>
      <w:pPr>
        <w:ind w:left="5876" w:hanging="360"/>
      </w:pPr>
      <w:rPr>
        <w:rFonts w:ascii="Wingdings" w:hAnsi="Wingdings" w:hint="default"/>
      </w:rPr>
    </w:lvl>
    <w:lvl w:ilvl="6" w:tplc="04090001">
      <w:start w:val="1"/>
      <w:numFmt w:val="bullet"/>
      <w:lvlText w:val=""/>
      <w:lvlJc w:val="left"/>
      <w:pPr>
        <w:ind w:left="6596" w:hanging="360"/>
      </w:pPr>
      <w:rPr>
        <w:rFonts w:ascii="Symbol" w:hAnsi="Symbol" w:hint="default"/>
      </w:rPr>
    </w:lvl>
    <w:lvl w:ilvl="7" w:tplc="04090003">
      <w:start w:val="1"/>
      <w:numFmt w:val="bullet"/>
      <w:lvlText w:val="o"/>
      <w:lvlJc w:val="left"/>
      <w:pPr>
        <w:ind w:left="7316" w:hanging="360"/>
      </w:pPr>
      <w:rPr>
        <w:rFonts w:ascii="Courier New" w:hAnsi="Courier New" w:cs="Courier New" w:hint="default"/>
      </w:rPr>
    </w:lvl>
    <w:lvl w:ilvl="8" w:tplc="04090005">
      <w:start w:val="1"/>
      <w:numFmt w:val="bullet"/>
      <w:lvlText w:val=""/>
      <w:lvlJc w:val="left"/>
      <w:pPr>
        <w:ind w:left="8036" w:hanging="360"/>
      </w:pPr>
      <w:rPr>
        <w:rFonts w:ascii="Wingdings" w:hAnsi="Wingdings" w:hint="default"/>
      </w:rPr>
    </w:lvl>
  </w:abstractNum>
  <w:abstractNum w:abstractNumId="3" w15:restartNumberingAfterBreak="0">
    <w:nsid w:val="3AFC04D3"/>
    <w:multiLevelType w:val="multilevel"/>
    <w:tmpl w:val="E6B651FE"/>
    <w:lvl w:ilvl="0">
      <w:start w:val="1"/>
      <w:numFmt w:val="decimal"/>
      <w:lvlText w:val="%1."/>
      <w:lvlJc w:val="left"/>
      <w:pPr>
        <w:ind w:left="620" w:hanging="360"/>
      </w:pPr>
      <w:rPr>
        <w:rFonts w:ascii="Times New Roman" w:eastAsia="Times New Roman" w:hAnsi="Times New Roman" w:cs="Times New Roman" w:hint="default"/>
        <w:b/>
        <w:bCs/>
        <w:spacing w:val="-1"/>
        <w:w w:val="99"/>
        <w:sz w:val="24"/>
        <w:szCs w:val="24"/>
      </w:rPr>
    </w:lvl>
    <w:lvl w:ilvl="1">
      <w:start w:val="1"/>
      <w:numFmt w:val="decimal"/>
      <w:lvlText w:val="%1.%2"/>
      <w:lvlJc w:val="left"/>
      <w:pPr>
        <w:ind w:left="980" w:hanging="449"/>
      </w:pPr>
      <w:rPr>
        <w:rFonts w:ascii="Times New Roman" w:eastAsia="Times New Roman" w:hAnsi="Times New Roman" w:cs="Times New Roman" w:hint="default"/>
        <w:w w:val="100"/>
        <w:sz w:val="22"/>
        <w:szCs w:val="22"/>
      </w:rPr>
    </w:lvl>
    <w:lvl w:ilvl="2">
      <w:numFmt w:val="bullet"/>
      <w:lvlText w:val="•"/>
      <w:lvlJc w:val="left"/>
      <w:pPr>
        <w:ind w:left="2000" w:hanging="449"/>
      </w:pPr>
    </w:lvl>
    <w:lvl w:ilvl="3">
      <w:numFmt w:val="bullet"/>
      <w:lvlText w:val="•"/>
      <w:lvlJc w:val="left"/>
      <w:pPr>
        <w:ind w:left="3020" w:hanging="449"/>
      </w:pPr>
    </w:lvl>
    <w:lvl w:ilvl="4">
      <w:numFmt w:val="bullet"/>
      <w:lvlText w:val="•"/>
      <w:lvlJc w:val="left"/>
      <w:pPr>
        <w:ind w:left="4040" w:hanging="449"/>
      </w:pPr>
    </w:lvl>
    <w:lvl w:ilvl="5">
      <w:numFmt w:val="bullet"/>
      <w:lvlText w:val="•"/>
      <w:lvlJc w:val="left"/>
      <w:pPr>
        <w:ind w:left="5060" w:hanging="449"/>
      </w:pPr>
    </w:lvl>
    <w:lvl w:ilvl="6">
      <w:numFmt w:val="bullet"/>
      <w:lvlText w:val="•"/>
      <w:lvlJc w:val="left"/>
      <w:pPr>
        <w:ind w:left="6080" w:hanging="449"/>
      </w:pPr>
    </w:lvl>
    <w:lvl w:ilvl="7">
      <w:numFmt w:val="bullet"/>
      <w:lvlText w:val="•"/>
      <w:lvlJc w:val="left"/>
      <w:pPr>
        <w:ind w:left="7100" w:hanging="449"/>
      </w:pPr>
    </w:lvl>
    <w:lvl w:ilvl="8">
      <w:numFmt w:val="bullet"/>
      <w:lvlText w:val="•"/>
      <w:lvlJc w:val="left"/>
      <w:pPr>
        <w:ind w:left="8120" w:hanging="449"/>
      </w:pPr>
    </w:lvl>
  </w:abstractNum>
  <w:abstractNum w:abstractNumId="4" w15:restartNumberingAfterBreak="0">
    <w:nsid w:val="3ED230EC"/>
    <w:multiLevelType w:val="multilevel"/>
    <w:tmpl w:val="254C1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55517C"/>
    <w:multiLevelType w:val="hybridMultilevel"/>
    <w:tmpl w:val="B48AA744"/>
    <w:lvl w:ilvl="0" w:tplc="85E65E1A">
      <w:start w:val="1"/>
      <w:numFmt w:val="decimal"/>
      <w:lvlText w:val="%1."/>
      <w:lvlJc w:val="left"/>
      <w:pPr>
        <w:ind w:left="1401" w:hanging="360"/>
      </w:pPr>
      <w:rPr>
        <w:rFonts w:ascii="Times New Roman" w:eastAsia="Times New Roman" w:hAnsi="Times New Roman" w:cs="Times New Roman" w:hint="default"/>
        <w:spacing w:val="-10"/>
        <w:w w:val="99"/>
        <w:sz w:val="24"/>
        <w:szCs w:val="24"/>
      </w:rPr>
    </w:lvl>
    <w:lvl w:ilvl="1" w:tplc="921E23EC">
      <w:numFmt w:val="bullet"/>
      <w:lvlText w:val="•"/>
      <w:lvlJc w:val="left"/>
      <w:pPr>
        <w:ind w:left="2152" w:hanging="360"/>
      </w:pPr>
    </w:lvl>
    <w:lvl w:ilvl="2" w:tplc="86828E5A">
      <w:numFmt w:val="bullet"/>
      <w:lvlText w:val="•"/>
      <w:lvlJc w:val="left"/>
      <w:pPr>
        <w:ind w:left="2904" w:hanging="360"/>
      </w:pPr>
    </w:lvl>
    <w:lvl w:ilvl="3" w:tplc="8476260E">
      <w:numFmt w:val="bullet"/>
      <w:lvlText w:val="•"/>
      <w:lvlJc w:val="left"/>
      <w:pPr>
        <w:ind w:left="3656" w:hanging="360"/>
      </w:pPr>
    </w:lvl>
    <w:lvl w:ilvl="4" w:tplc="497EC0F4">
      <w:numFmt w:val="bullet"/>
      <w:lvlText w:val="•"/>
      <w:lvlJc w:val="left"/>
      <w:pPr>
        <w:ind w:left="4408" w:hanging="360"/>
      </w:pPr>
    </w:lvl>
    <w:lvl w:ilvl="5" w:tplc="FE2A298E">
      <w:numFmt w:val="bullet"/>
      <w:lvlText w:val="•"/>
      <w:lvlJc w:val="left"/>
      <w:pPr>
        <w:ind w:left="5160" w:hanging="360"/>
      </w:pPr>
    </w:lvl>
    <w:lvl w:ilvl="6" w:tplc="86525646">
      <w:numFmt w:val="bullet"/>
      <w:lvlText w:val="•"/>
      <w:lvlJc w:val="left"/>
      <w:pPr>
        <w:ind w:left="5912" w:hanging="360"/>
      </w:pPr>
    </w:lvl>
    <w:lvl w:ilvl="7" w:tplc="267249AC">
      <w:numFmt w:val="bullet"/>
      <w:lvlText w:val="•"/>
      <w:lvlJc w:val="left"/>
      <w:pPr>
        <w:ind w:left="6664" w:hanging="360"/>
      </w:pPr>
    </w:lvl>
    <w:lvl w:ilvl="8" w:tplc="9D72CD68">
      <w:numFmt w:val="bullet"/>
      <w:lvlText w:val="•"/>
      <w:lvlJc w:val="left"/>
      <w:pPr>
        <w:ind w:left="7416" w:hanging="360"/>
      </w:pPr>
    </w:lvl>
  </w:abstractNum>
  <w:abstractNum w:abstractNumId="6" w15:restartNumberingAfterBreak="0">
    <w:nsid w:val="63E17DBA"/>
    <w:multiLevelType w:val="hybridMultilevel"/>
    <w:tmpl w:val="1520F184"/>
    <w:lvl w:ilvl="0" w:tplc="04090001">
      <w:start w:val="1"/>
      <w:numFmt w:val="bullet"/>
      <w:lvlText w:val=""/>
      <w:lvlJc w:val="left"/>
      <w:pPr>
        <w:ind w:left="2276" w:hanging="360"/>
      </w:pPr>
      <w:rPr>
        <w:rFonts w:ascii="Symbol" w:hAnsi="Symbol" w:hint="default"/>
      </w:rPr>
    </w:lvl>
    <w:lvl w:ilvl="1" w:tplc="04090003">
      <w:start w:val="1"/>
      <w:numFmt w:val="bullet"/>
      <w:lvlText w:val="o"/>
      <w:lvlJc w:val="left"/>
      <w:pPr>
        <w:ind w:left="2996" w:hanging="360"/>
      </w:pPr>
      <w:rPr>
        <w:rFonts w:ascii="Courier New" w:hAnsi="Courier New" w:cs="Courier New" w:hint="default"/>
      </w:rPr>
    </w:lvl>
    <w:lvl w:ilvl="2" w:tplc="04090005">
      <w:start w:val="1"/>
      <w:numFmt w:val="bullet"/>
      <w:lvlText w:val=""/>
      <w:lvlJc w:val="left"/>
      <w:pPr>
        <w:ind w:left="3716" w:hanging="360"/>
      </w:pPr>
      <w:rPr>
        <w:rFonts w:ascii="Wingdings" w:hAnsi="Wingdings" w:hint="default"/>
      </w:rPr>
    </w:lvl>
    <w:lvl w:ilvl="3" w:tplc="04090001">
      <w:start w:val="1"/>
      <w:numFmt w:val="bullet"/>
      <w:lvlText w:val=""/>
      <w:lvlJc w:val="left"/>
      <w:pPr>
        <w:ind w:left="4436" w:hanging="360"/>
      </w:pPr>
      <w:rPr>
        <w:rFonts w:ascii="Symbol" w:hAnsi="Symbol" w:hint="default"/>
      </w:rPr>
    </w:lvl>
    <w:lvl w:ilvl="4" w:tplc="04090003">
      <w:start w:val="1"/>
      <w:numFmt w:val="bullet"/>
      <w:lvlText w:val="o"/>
      <w:lvlJc w:val="left"/>
      <w:pPr>
        <w:ind w:left="5156" w:hanging="360"/>
      </w:pPr>
      <w:rPr>
        <w:rFonts w:ascii="Courier New" w:hAnsi="Courier New" w:cs="Courier New" w:hint="default"/>
      </w:rPr>
    </w:lvl>
    <w:lvl w:ilvl="5" w:tplc="04090005">
      <w:start w:val="1"/>
      <w:numFmt w:val="bullet"/>
      <w:lvlText w:val=""/>
      <w:lvlJc w:val="left"/>
      <w:pPr>
        <w:ind w:left="5876" w:hanging="360"/>
      </w:pPr>
      <w:rPr>
        <w:rFonts w:ascii="Wingdings" w:hAnsi="Wingdings" w:hint="default"/>
      </w:rPr>
    </w:lvl>
    <w:lvl w:ilvl="6" w:tplc="04090001">
      <w:start w:val="1"/>
      <w:numFmt w:val="bullet"/>
      <w:lvlText w:val=""/>
      <w:lvlJc w:val="left"/>
      <w:pPr>
        <w:ind w:left="6596" w:hanging="360"/>
      </w:pPr>
      <w:rPr>
        <w:rFonts w:ascii="Symbol" w:hAnsi="Symbol" w:hint="default"/>
      </w:rPr>
    </w:lvl>
    <w:lvl w:ilvl="7" w:tplc="04090003">
      <w:start w:val="1"/>
      <w:numFmt w:val="bullet"/>
      <w:lvlText w:val="o"/>
      <w:lvlJc w:val="left"/>
      <w:pPr>
        <w:ind w:left="7316" w:hanging="360"/>
      </w:pPr>
      <w:rPr>
        <w:rFonts w:ascii="Courier New" w:hAnsi="Courier New" w:cs="Courier New" w:hint="default"/>
      </w:rPr>
    </w:lvl>
    <w:lvl w:ilvl="8" w:tplc="04090005">
      <w:start w:val="1"/>
      <w:numFmt w:val="bullet"/>
      <w:lvlText w:val=""/>
      <w:lvlJc w:val="left"/>
      <w:pPr>
        <w:ind w:left="8036" w:hanging="360"/>
      </w:pPr>
      <w:rPr>
        <w:rFonts w:ascii="Wingdings" w:hAnsi="Wingdings" w:hint="default"/>
      </w:rPr>
    </w:lvl>
  </w:abstractNum>
  <w:abstractNum w:abstractNumId="7" w15:restartNumberingAfterBreak="0">
    <w:nsid w:val="65E125D2"/>
    <w:multiLevelType w:val="multilevel"/>
    <w:tmpl w:val="CDF6E648"/>
    <w:lvl w:ilvl="0">
      <w:start w:val="1"/>
      <w:numFmt w:val="decimal"/>
      <w:lvlText w:val="%1."/>
      <w:lvlJc w:val="left"/>
      <w:pPr>
        <w:ind w:left="531" w:hanging="416"/>
      </w:pPr>
      <w:rPr>
        <w:rFonts w:ascii="Times New Roman" w:eastAsia="Times New Roman" w:hAnsi="Times New Roman" w:cs="Times New Roman" w:hint="default"/>
        <w:b/>
        <w:bCs/>
        <w:spacing w:val="-35"/>
        <w:w w:val="99"/>
        <w:sz w:val="36"/>
        <w:szCs w:val="36"/>
      </w:rPr>
    </w:lvl>
    <w:lvl w:ilvl="1">
      <w:start w:val="1"/>
      <w:numFmt w:val="decimal"/>
      <w:lvlText w:val="%1.%2"/>
      <w:lvlJc w:val="left"/>
      <w:pPr>
        <w:ind w:left="612" w:hanging="497"/>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556" w:hanging="807"/>
      </w:pPr>
      <w:rPr>
        <w:rFonts w:ascii="Times New Roman" w:eastAsia="Times New Roman" w:hAnsi="Times New Roman" w:cs="Times New Roman" w:hint="default"/>
        <w:spacing w:val="-1"/>
        <w:w w:val="99"/>
        <w:sz w:val="24"/>
        <w:szCs w:val="24"/>
      </w:rPr>
    </w:lvl>
    <w:lvl w:ilvl="3">
      <w:numFmt w:val="bullet"/>
      <w:lvlText w:val="•"/>
      <w:lvlJc w:val="left"/>
      <w:pPr>
        <w:ind w:left="2635" w:hanging="807"/>
      </w:pPr>
    </w:lvl>
    <w:lvl w:ilvl="4">
      <w:numFmt w:val="bullet"/>
      <w:lvlText w:val="•"/>
      <w:lvlJc w:val="left"/>
      <w:pPr>
        <w:ind w:left="3710" w:hanging="807"/>
      </w:pPr>
    </w:lvl>
    <w:lvl w:ilvl="5">
      <w:numFmt w:val="bullet"/>
      <w:lvlText w:val="•"/>
      <w:lvlJc w:val="left"/>
      <w:pPr>
        <w:ind w:left="4785" w:hanging="807"/>
      </w:pPr>
    </w:lvl>
    <w:lvl w:ilvl="6">
      <w:numFmt w:val="bullet"/>
      <w:lvlText w:val="•"/>
      <w:lvlJc w:val="left"/>
      <w:pPr>
        <w:ind w:left="5860" w:hanging="807"/>
      </w:pPr>
    </w:lvl>
    <w:lvl w:ilvl="7">
      <w:numFmt w:val="bullet"/>
      <w:lvlText w:val="•"/>
      <w:lvlJc w:val="left"/>
      <w:pPr>
        <w:ind w:left="6935" w:hanging="807"/>
      </w:pPr>
    </w:lvl>
    <w:lvl w:ilvl="8">
      <w:numFmt w:val="bullet"/>
      <w:lvlText w:val="•"/>
      <w:lvlJc w:val="left"/>
      <w:pPr>
        <w:ind w:left="8010" w:hanging="807"/>
      </w:pPr>
    </w:lvl>
  </w:abstractNum>
  <w:abstractNum w:abstractNumId="8" w15:restartNumberingAfterBreak="0">
    <w:nsid w:val="72696543"/>
    <w:multiLevelType w:val="hybridMultilevel"/>
    <w:tmpl w:val="23340B2E"/>
    <w:lvl w:ilvl="0" w:tplc="04090001">
      <w:start w:val="1"/>
      <w:numFmt w:val="bullet"/>
      <w:lvlText w:val=""/>
      <w:lvlJc w:val="left"/>
      <w:pPr>
        <w:ind w:left="2276" w:hanging="360"/>
      </w:pPr>
      <w:rPr>
        <w:rFonts w:ascii="Symbol" w:hAnsi="Symbol" w:hint="default"/>
      </w:rPr>
    </w:lvl>
    <w:lvl w:ilvl="1" w:tplc="04090003">
      <w:start w:val="1"/>
      <w:numFmt w:val="bullet"/>
      <w:lvlText w:val="o"/>
      <w:lvlJc w:val="left"/>
      <w:pPr>
        <w:ind w:left="2996" w:hanging="360"/>
      </w:pPr>
      <w:rPr>
        <w:rFonts w:ascii="Courier New" w:hAnsi="Courier New" w:cs="Courier New" w:hint="default"/>
      </w:rPr>
    </w:lvl>
    <w:lvl w:ilvl="2" w:tplc="04090005">
      <w:start w:val="1"/>
      <w:numFmt w:val="bullet"/>
      <w:lvlText w:val=""/>
      <w:lvlJc w:val="left"/>
      <w:pPr>
        <w:ind w:left="3716" w:hanging="360"/>
      </w:pPr>
      <w:rPr>
        <w:rFonts w:ascii="Wingdings" w:hAnsi="Wingdings" w:hint="default"/>
      </w:rPr>
    </w:lvl>
    <w:lvl w:ilvl="3" w:tplc="04090001">
      <w:start w:val="1"/>
      <w:numFmt w:val="bullet"/>
      <w:lvlText w:val=""/>
      <w:lvlJc w:val="left"/>
      <w:pPr>
        <w:ind w:left="4436" w:hanging="360"/>
      </w:pPr>
      <w:rPr>
        <w:rFonts w:ascii="Symbol" w:hAnsi="Symbol" w:hint="default"/>
      </w:rPr>
    </w:lvl>
    <w:lvl w:ilvl="4" w:tplc="04090003">
      <w:start w:val="1"/>
      <w:numFmt w:val="bullet"/>
      <w:lvlText w:val="o"/>
      <w:lvlJc w:val="left"/>
      <w:pPr>
        <w:ind w:left="5156" w:hanging="360"/>
      </w:pPr>
      <w:rPr>
        <w:rFonts w:ascii="Courier New" w:hAnsi="Courier New" w:cs="Courier New" w:hint="default"/>
      </w:rPr>
    </w:lvl>
    <w:lvl w:ilvl="5" w:tplc="04090005">
      <w:start w:val="1"/>
      <w:numFmt w:val="bullet"/>
      <w:lvlText w:val=""/>
      <w:lvlJc w:val="left"/>
      <w:pPr>
        <w:ind w:left="5876" w:hanging="360"/>
      </w:pPr>
      <w:rPr>
        <w:rFonts w:ascii="Wingdings" w:hAnsi="Wingdings" w:hint="default"/>
      </w:rPr>
    </w:lvl>
    <w:lvl w:ilvl="6" w:tplc="04090001">
      <w:start w:val="1"/>
      <w:numFmt w:val="bullet"/>
      <w:lvlText w:val=""/>
      <w:lvlJc w:val="left"/>
      <w:pPr>
        <w:ind w:left="6596" w:hanging="360"/>
      </w:pPr>
      <w:rPr>
        <w:rFonts w:ascii="Symbol" w:hAnsi="Symbol" w:hint="default"/>
      </w:rPr>
    </w:lvl>
    <w:lvl w:ilvl="7" w:tplc="04090003">
      <w:start w:val="1"/>
      <w:numFmt w:val="bullet"/>
      <w:lvlText w:val="o"/>
      <w:lvlJc w:val="left"/>
      <w:pPr>
        <w:ind w:left="7316" w:hanging="360"/>
      </w:pPr>
      <w:rPr>
        <w:rFonts w:ascii="Courier New" w:hAnsi="Courier New" w:cs="Courier New" w:hint="default"/>
      </w:rPr>
    </w:lvl>
    <w:lvl w:ilvl="8" w:tplc="04090005">
      <w:start w:val="1"/>
      <w:numFmt w:val="bullet"/>
      <w:lvlText w:val=""/>
      <w:lvlJc w:val="left"/>
      <w:pPr>
        <w:ind w:left="8036" w:hanging="360"/>
      </w:pPr>
      <w:rPr>
        <w:rFonts w:ascii="Wingdings" w:hAnsi="Wingdings" w:hint="default"/>
      </w:rPr>
    </w:lvl>
  </w:abstractNum>
  <w:num w:numId="1">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startOverride w:val="6"/>
    </w:lvlOverride>
    <w:lvlOverride w:ilvl="1"/>
    <w:lvlOverride w:ilvl="2">
      <w:startOverride w:val="1"/>
    </w:lvlOverride>
    <w:lvlOverride w:ilvl="3">
      <w:startOverride w:val="1"/>
    </w:lvlOverride>
    <w:lvlOverride w:ilvl="4"/>
    <w:lvlOverride w:ilvl="5"/>
    <w:lvlOverride w:ilvl="6"/>
    <w:lvlOverride w:ilvl="7"/>
    <w:lvlOverride w:ilvl="8"/>
  </w:num>
  <w:num w:numId="5">
    <w:abstractNumId w:val="5"/>
    <w:lvlOverride w:ilvl="0">
      <w:startOverride w:val="1"/>
    </w:lvlOverride>
    <w:lvlOverride w:ilvl="1"/>
    <w:lvlOverride w:ilvl="2"/>
    <w:lvlOverride w:ilvl="3"/>
    <w:lvlOverride w:ilvl="4"/>
    <w:lvlOverride w:ilvl="5"/>
    <w:lvlOverride w:ilvl="6"/>
    <w:lvlOverride w:ilvl="7"/>
    <w:lvlOverride w:ilvl="8"/>
  </w:num>
  <w:num w:numId="6">
    <w:abstractNumId w:val="8"/>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54B"/>
    <w:rsid w:val="00014230"/>
    <w:rsid w:val="00203681"/>
    <w:rsid w:val="002327F5"/>
    <w:rsid w:val="00236220"/>
    <w:rsid w:val="0029254B"/>
    <w:rsid w:val="00300786"/>
    <w:rsid w:val="003015F6"/>
    <w:rsid w:val="003D7258"/>
    <w:rsid w:val="00401554"/>
    <w:rsid w:val="004700DB"/>
    <w:rsid w:val="00495D18"/>
    <w:rsid w:val="004A0FFF"/>
    <w:rsid w:val="004B584B"/>
    <w:rsid w:val="004F58FE"/>
    <w:rsid w:val="006A46D9"/>
    <w:rsid w:val="006E417F"/>
    <w:rsid w:val="00734CA5"/>
    <w:rsid w:val="00774E32"/>
    <w:rsid w:val="00782DD7"/>
    <w:rsid w:val="009A4C14"/>
    <w:rsid w:val="009B31AB"/>
    <w:rsid w:val="00B07D59"/>
    <w:rsid w:val="00B50ADA"/>
    <w:rsid w:val="00B753D0"/>
    <w:rsid w:val="00C04492"/>
    <w:rsid w:val="00C81A4D"/>
    <w:rsid w:val="00D055C2"/>
    <w:rsid w:val="00E231E2"/>
    <w:rsid w:val="00EA2A86"/>
    <w:rsid w:val="00F02604"/>
    <w:rsid w:val="00F034C8"/>
    <w:rsid w:val="00FD129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0EFD"/>
  <w15:chartTrackingRefBased/>
  <w15:docId w15:val="{4D7BA38A-FF8C-4B1E-BB3C-BC1B5A51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9254B"/>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1"/>
    <w:qFormat/>
    <w:rsid w:val="0029254B"/>
    <w:pPr>
      <w:spacing w:before="78"/>
      <w:ind w:left="531" w:hanging="415"/>
      <w:outlineLvl w:val="0"/>
    </w:pPr>
    <w:rPr>
      <w:rFonts w:ascii="Times New Roman" w:eastAsia="Times New Roman" w:hAnsi="Times New Roman" w:cs="Times New Roman"/>
      <w:b/>
      <w:bCs/>
      <w:sz w:val="36"/>
      <w:szCs w:val="36"/>
    </w:rPr>
  </w:style>
  <w:style w:type="paragraph" w:styleId="Heading2">
    <w:name w:val="heading 2"/>
    <w:basedOn w:val="Normal"/>
    <w:link w:val="Heading2Char"/>
    <w:uiPriority w:val="1"/>
    <w:unhideWhenUsed/>
    <w:qFormat/>
    <w:rsid w:val="0029254B"/>
    <w:pPr>
      <w:ind w:left="612" w:hanging="496"/>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1"/>
    <w:semiHidden/>
    <w:unhideWhenUsed/>
    <w:qFormat/>
    <w:rsid w:val="0029254B"/>
    <w:pPr>
      <w:spacing w:before="92"/>
      <w:ind w:left="1556" w:hanging="807"/>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9254B"/>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29254B"/>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semiHidden/>
    <w:rsid w:val="0029254B"/>
    <w:rPr>
      <w:rFonts w:ascii="Times New Roman" w:eastAsia="Times New Roman" w:hAnsi="Times New Roman" w:cs="Times New Roman"/>
      <w:sz w:val="24"/>
      <w:szCs w:val="24"/>
      <w:lang w:val="en-US"/>
    </w:rPr>
  </w:style>
  <w:style w:type="paragraph" w:styleId="TOC1">
    <w:name w:val="toc 1"/>
    <w:basedOn w:val="Normal"/>
    <w:autoRedefine/>
    <w:uiPriority w:val="1"/>
    <w:semiHidden/>
    <w:unhideWhenUsed/>
    <w:qFormat/>
    <w:rsid w:val="0029254B"/>
    <w:pPr>
      <w:spacing w:before="9"/>
      <w:ind w:left="620" w:hanging="360"/>
    </w:pPr>
    <w:rPr>
      <w:rFonts w:ascii="Times New Roman" w:eastAsia="Times New Roman" w:hAnsi="Times New Roman" w:cs="Times New Roman"/>
      <w:b/>
      <w:bCs/>
      <w:sz w:val="24"/>
      <w:szCs w:val="24"/>
    </w:rPr>
  </w:style>
  <w:style w:type="paragraph" w:styleId="TOC2">
    <w:name w:val="toc 2"/>
    <w:basedOn w:val="Normal"/>
    <w:autoRedefine/>
    <w:uiPriority w:val="1"/>
    <w:semiHidden/>
    <w:unhideWhenUsed/>
    <w:qFormat/>
    <w:rsid w:val="0029254B"/>
    <w:pPr>
      <w:spacing w:line="221" w:lineRule="exact"/>
      <w:ind w:left="980" w:hanging="449"/>
    </w:pPr>
    <w:rPr>
      <w:rFonts w:ascii="Times New Roman" w:eastAsia="Times New Roman" w:hAnsi="Times New Roman" w:cs="Times New Roman"/>
    </w:rPr>
  </w:style>
  <w:style w:type="paragraph" w:styleId="BodyText">
    <w:name w:val="Body Text"/>
    <w:basedOn w:val="Normal"/>
    <w:link w:val="BodyTextChar"/>
    <w:uiPriority w:val="1"/>
    <w:unhideWhenUsed/>
    <w:qFormat/>
    <w:rsid w:val="0029254B"/>
    <w:rPr>
      <w:i/>
    </w:rPr>
  </w:style>
  <w:style w:type="character" w:customStyle="1" w:styleId="BodyTextChar">
    <w:name w:val="Body Text Char"/>
    <w:basedOn w:val="DefaultParagraphFont"/>
    <w:link w:val="BodyText"/>
    <w:uiPriority w:val="1"/>
    <w:rsid w:val="0029254B"/>
    <w:rPr>
      <w:rFonts w:ascii="Arial" w:eastAsia="Arial" w:hAnsi="Arial" w:cs="Arial"/>
      <w:i/>
      <w:lang w:val="en-US"/>
    </w:rPr>
  </w:style>
  <w:style w:type="paragraph" w:styleId="ListParagraph">
    <w:name w:val="List Paragraph"/>
    <w:basedOn w:val="Normal"/>
    <w:uiPriority w:val="1"/>
    <w:qFormat/>
    <w:rsid w:val="0029254B"/>
    <w:pPr>
      <w:ind w:left="612" w:hanging="496"/>
    </w:pPr>
    <w:rPr>
      <w:rFonts w:ascii="Times New Roman" w:eastAsia="Times New Roman" w:hAnsi="Times New Roman" w:cs="Times New Roman"/>
    </w:rPr>
  </w:style>
  <w:style w:type="paragraph" w:customStyle="1" w:styleId="TableParagraph">
    <w:name w:val="Table Paragraph"/>
    <w:basedOn w:val="Normal"/>
    <w:uiPriority w:val="1"/>
    <w:qFormat/>
    <w:rsid w:val="0029254B"/>
    <w:rPr>
      <w:rFonts w:ascii="Times New Roman" w:eastAsia="Times New Roman" w:hAnsi="Times New Roman" w:cs="Times New Roman"/>
    </w:rPr>
  </w:style>
  <w:style w:type="character" w:styleId="Hyperlink">
    <w:name w:val="Hyperlink"/>
    <w:basedOn w:val="DefaultParagraphFont"/>
    <w:uiPriority w:val="99"/>
    <w:semiHidden/>
    <w:unhideWhenUsed/>
    <w:rsid w:val="0029254B"/>
    <w:rPr>
      <w:color w:val="0000FF"/>
      <w:u w:val="single"/>
    </w:rPr>
  </w:style>
  <w:style w:type="character" w:customStyle="1" w:styleId="correction">
    <w:name w:val="correction"/>
    <w:basedOn w:val="DefaultParagraphFont"/>
    <w:rsid w:val="004A0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460600">
      <w:bodyDiv w:val="1"/>
      <w:marLeft w:val="0"/>
      <w:marRight w:val="0"/>
      <w:marTop w:val="0"/>
      <w:marBottom w:val="0"/>
      <w:divBdr>
        <w:top w:val="none" w:sz="0" w:space="0" w:color="auto"/>
        <w:left w:val="none" w:sz="0" w:space="0" w:color="auto"/>
        <w:bottom w:val="none" w:sz="0" w:space="0" w:color="auto"/>
        <w:right w:val="none" w:sz="0" w:space="0" w:color="auto"/>
      </w:divBdr>
    </w:div>
    <w:div w:id="1245912754">
      <w:bodyDiv w:val="1"/>
      <w:marLeft w:val="0"/>
      <w:marRight w:val="0"/>
      <w:marTop w:val="0"/>
      <w:marBottom w:val="0"/>
      <w:divBdr>
        <w:top w:val="none" w:sz="0" w:space="0" w:color="auto"/>
        <w:left w:val="none" w:sz="0" w:space="0" w:color="auto"/>
        <w:bottom w:val="none" w:sz="0" w:space="0" w:color="auto"/>
        <w:right w:val="none" w:sz="0" w:space="0" w:color="auto"/>
      </w:divBdr>
    </w:div>
    <w:div w:id="188949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Emmanuel%20Devera\Downloads\Sample%20of%20SRS.docx" TargetMode="External"/><Relationship Id="rId18" Type="http://schemas.openxmlformats.org/officeDocument/2006/relationships/hyperlink" Target="file:///C:\Users\Emmanuel%20Devera\Downloads\Sample%20of%20SRS.docx" TargetMode="External"/><Relationship Id="rId26" Type="http://schemas.openxmlformats.org/officeDocument/2006/relationships/hyperlink" Target="file:///C:\Users\Emmanuel%20Devera\Downloads\Sample%20of%20SRS.docx" TargetMode="External"/><Relationship Id="rId39"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file:///C:\Users\Emmanuel%20Devera\Downloads\Sample%20of%20SRS.docx" TargetMode="External"/><Relationship Id="rId34" Type="http://schemas.openxmlformats.org/officeDocument/2006/relationships/hyperlink" Target="file:///C:\Users\Emmanuel%20Devera\Downloads\Sample%20of%20SRS.docx"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image" Target="media/image12.png"/><Relationship Id="rId7" Type="http://schemas.openxmlformats.org/officeDocument/2006/relationships/hyperlink" Target="file:///C:\Users\Emmanuel%20Devera\Downloads\Sample%20of%20SRS.docx" TargetMode="External"/><Relationship Id="rId12" Type="http://schemas.openxmlformats.org/officeDocument/2006/relationships/hyperlink" Target="file:///C:\Users\Emmanuel%20Devera\Downloads\Sample%20of%20SRS.docx" TargetMode="External"/><Relationship Id="rId17" Type="http://schemas.openxmlformats.org/officeDocument/2006/relationships/hyperlink" Target="file:///C:\Users\Emmanuel%20Devera\Downloads\Sample%20of%20SRS.docx" TargetMode="External"/><Relationship Id="rId25" Type="http://schemas.openxmlformats.org/officeDocument/2006/relationships/hyperlink" Target="file:///C:\Users\Emmanuel%20Devera\Downloads\Sample%20of%20SRS.docx" TargetMode="External"/><Relationship Id="rId33" Type="http://schemas.openxmlformats.org/officeDocument/2006/relationships/hyperlink" Target="file:///C:\Users\Emmanuel%20Devera\Downloads\Sample%20of%20SRS.docx" TargetMode="External"/><Relationship Id="rId38" Type="http://schemas.openxmlformats.org/officeDocument/2006/relationships/hyperlink" Target="file:///C:\Users\Emmanuel%20Devera\Downloads\Sample%20of%20SRS.docx" TargetMode="External"/><Relationship Id="rId46"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file:///C:\Users\Emmanuel%20Devera\Downloads\Sample%20of%20SRS.docx" TargetMode="External"/><Relationship Id="rId20" Type="http://schemas.openxmlformats.org/officeDocument/2006/relationships/hyperlink" Target="file:///C:\Users\Emmanuel%20Devera\Downloads\Sample%20of%20SRS.docx" TargetMode="External"/><Relationship Id="rId29" Type="http://schemas.openxmlformats.org/officeDocument/2006/relationships/hyperlink" Target="file:///C:\Users\Emmanuel%20Devera\Downloads\Sample%20of%20SRS.docx" TargetMode="External"/><Relationship Id="rId41"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file:///C:\Users\Emmanuel%20Devera\Downloads\Sample%20of%20SRS.docx" TargetMode="External"/><Relationship Id="rId11" Type="http://schemas.openxmlformats.org/officeDocument/2006/relationships/hyperlink" Target="file:///C:\Users\Emmanuel%20Devera\Downloads\Sample%20of%20SRS.docx" TargetMode="External"/><Relationship Id="rId24" Type="http://schemas.openxmlformats.org/officeDocument/2006/relationships/hyperlink" Target="file:///C:\Users\Emmanuel%20Devera\Downloads\Sample%20of%20SRS.docx" TargetMode="External"/><Relationship Id="rId32" Type="http://schemas.openxmlformats.org/officeDocument/2006/relationships/hyperlink" Target="file:///C:\Users\Emmanuel%20Devera\Downloads\Sample%20of%20SRS.docx" TargetMode="External"/><Relationship Id="rId37" Type="http://schemas.openxmlformats.org/officeDocument/2006/relationships/hyperlink" Target="file:///C:\Users\Emmanuel%20Devera\Downloads\Sample%20of%20SRS.docx" TargetMode="External"/><Relationship Id="rId40" Type="http://schemas.openxmlformats.org/officeDocument/2006/relationships/image" Target="media/image2.png"/><Relationship Id="rId45" Type="http://schemas.openxmlformats.org/officeDocument/2006/relationships/image" Target="media/image7.png"/><Relationship Id="rId5" Type="http://schemas.openxmlformats.org/officeDocument/2006/relationships/hyperlink" Target="file:///C:\Users\Emmanuel%20Devera\Downloads\Sample%20of%20SRS.docx" TargetMode="External"/><Relationship Id="rId15" Type="http://schemas.openxmlformats.org/officeDocument/2006/relationships/hyperlink" Target="file:///C:\Users\Emmanuel%20Devera\Downloads\Sample%20of%20SRS.docx" TargetMode="External"/><Relationship Id="rId23" Type="http://schemas.openxmlformats.org/officeDocument/2006/relationships/hyperlink" Target="file:///C:\Users\Emmanuel%20Devera\Downloads\Sample%20of%20SRS.docx" TargetMode="External"/><Relationship Id="rId28" Type="http://schemas.openxmlformats.org/officeDocument/2006/relationships/hyperlink" Target="file:///C:\Users\Emmanuel%20Devera\Downloads\Sample%20of%20SRS.docx" TargetMode="External"/><Relationship Id="rId36" Type="http://schemas.openxmlformats.org/officeDocument/2006/relationships/hyperlink" Target="file:///C:\Users\Emmanuel%20Devera\Downloads\Sample%20of%20SRS.docx" TargetMode="External"/><Relationship Id="rId49" Type="http://schemas.openxmlformats.org/officeDocument/2006/relationships/image" Target="media/image11.png"/><Relationship Id="rId10" Type="http://schemas.openxmlformats.org/officeDocument/2006/relationships/hyperlink" Target="file:///C:\Users\Emmanuel%20Devera\Downloads\Sample%20of%20SRS.docx" TargetMode="External"/><Relationship Id="rId19" Type="http://schemas.openxmlformats.org/officeDocument/2006/relationships/hyperlink" Target="file:///C:\Users\Emmanuel%20Devera\Downloads\Sample%20of%20SRS.docx" TargetMode="External"/><Relationship Id="rId31" Type="http://schemas.openxmlformats.org/officeDocument/2006/relationships/hyperlink" Target="file:///C:\Users\Emmanuel%20Devera\Downloads\Sample%20of%20SRS.docx" TargetMode="External"/><Relationship Id="rId44" Type="http://schemas.openxmlformats.org/officeDocument/2006/relationships/image" Target="media/image6.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Emmanuel%20Devera\Downloads\Sample%20of%20SRS.docx" TargetMode="External"/><Relationship Id="rId14" Type="http://schemas.openxmlformats.org/officeDocument/2006/relationships/hyperlink" Target="file:///C:\Users\Emmanuel%20Devera\Downloads\Sample%20of%20SRS.docx" TargetMode="External"/><Relationship Id="rId22" Type="http://schemas.openxmlformats.org/officeDocument/2006/relationships/hyperlink" Target="file:///C:\Users\Emmanuel%20Devera\Downloads\Sample%20of%20SRS.docx" TargetMode="External"/><Relationship Id="rId27" Type="http://schemas.openxmlformats.org/officeDocument/2006/relationships/hyperlink" Target="file:///C:\Users\Emmanuel%20Devera\Downloads\Sample%20of%20SRS.docx" TargetMode="External"/><Relationship Id="rId30" Type="http://schemas.openxmlformats.org/officeDocument/2006/relationships/hyperlink" Target="file:///C:\Users\Emmanuel%20Devera\Downloads\Sample%20of%20SRS.docx" TargetMode="External"/><Relationship Id="rId35" Type="http://schemas.openxmlformats.org/officeDocument/2006/relationships/hyperlink" Target="file:///C:\Users\Emmanuel%20Devera\Downloads\Sample%20of%20SRS.docx" TargetMode="External"/><Relationship Id="rId43" Type="http://schemas.openxmlformats.org/officeDocument/2006/relationships/image" Target="media/image5.png"/><Relationship Id="rId48" Type="http://schemas.openxmlformats.org/officeDocument/2006/relationships/image" Target="media/image10.png"/><Relationship Id="rId8" Type="http://schemas.openxmlformats.org/officeDocument/2006/relationships/hyperlink" Target="file:///C:\Users\Emmanuel%20Devera\Downloads\Sample%20of%20SRS.docx"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16</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Devera</dc:creator>
  <cp:keywords/>
  <dc:description/>
  <cp:lastModifiedBy>Emmanuel Devera</cp:lastModifiedBy>
  <cp:revision>23</cp:revision>
  <dcterms:created xsi:type="dcterms:W3CDTF">2018-02-18T10:48:00Z</dcterms:created>
  <dcterms:modified xsi:type="dcterms:W3CDTF">2018-02-18T14:49:00Z</dcterms:modified>
</cp:coreProperties>
</file>