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DD9D" w14:textId="77777777" w:rsidR="007160B6" w:rsidRDefault="008B360C">
      <w:pPr>
        <w:spacing w:after="32" w:line="259" w:lineRule="auto"/>
        <w:ind w:left="-390" w:firstLine="0"/>
      </w:pPr>
      <w:r>
        <w:rPr>
          <w:rFonts w:ascii="Calibri" w:eastAsia="Calibri" w:hAnsi="Calibri" w:cs="Calibri"/>
          <w:i w:val="0"/>
          <w:noProof/>
        </w:rPr>
        <mc:AlternateContent>
          <mc:Choice Requires="wpg">
            <w:drawing>
              <wp:inline distT="0" distB="0" distL="0" distR="0" wp14:anchorId="20A1D3A7" wp14:editId="7B416BEE">
                <wp:extent cx="5982462" cy="57150"/>
                <wp:effectExtent l="0" t="0" r="0" b="0"/>
                <wp:docPr id="7010" name="Group 7010"/>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10" style="width:471.06pt;height:4.5pt;mso-position-horizontal-relative:char;mso-position-vertical-relative:line" coordsize="59824,571">
                <v:shape id="Shape 9176" style="position:absolute;width:59824;height:571;left:0;top:0;" coordsize="5982462,57150" path="m0,0l5982462,0l5982462,57150l0,57150l0,0">
                  <v:stroke weight="0pt" endcap="flat" joinstyle="miter" miterlimit="10" on="false" color="#000000" opacity="0"/>
                  <v:fill on="true" color="#000000"/>
                </v:shape>
              </v:group>
            </w:pict>
          </mc:Fallback>
        </mc:AlternateContent>
      </w:r>
    </w:p>
    <w:p w14:paraId="7BD288E7" w14:textId="77777777" w:rsidR="007160B6" w:rsidRDefault="008B360C">
      <w:pPr>
        <w:spacing w:after="431" w:line="259" w:lineRule="auto"/>
        <w:ind w:left="0" w:firstLine="0"/>
        <w:jc w:val="right"/>
      </w:pPr>
      <w:r>
        <w:rPr>
          <w:b/>
          <w:i w:val="0"/>
          <w:sz w:val="40"/>
        </w:rPr>
        <w:t xml:space="preserve"> </w:t>
      </w:r>
    </w:p>
    <w:p w14:paraId="56DB00F3" w14:textId="77777777" w:rsidR="007160B6" w:rsidRDefault="008B360C">
      <w:pPr>
        <w:spacing w:after="436" w:line="259" w:lineRule="auto"/>
        <w:ind w:left="372" w:firstLine="0"/>
      </w:pPr>
      <w:r>
        <w:rPr>
          <w:b/>
          <w:i w:val="0"/>
          <w:sz w:val="64"/>
        </w:rPr>
        <w:t xml:space="preserve">Vision and Scope Document </w:t>
      </w:r>
    </w:p>
    <w:p w14:paraId="2AC04E02" w14:textId="77777777" w:rsidR="007160B6" w:rsidRDefault="008B360C">
      <w:pPr>
        <w:spacing w:after="830" w:line="259" w:lineRule="auto"/>
        <w:ind w:left="0" w:right="111" w:firstLine="0"/>
        <w:jc w:val="right"/>
      </w:pPr>
      <w:r>
        <w:rPr>
          <w:b/>
          <w:i w:val="0"/>
          <w:sz w:val="40"/>
        </w:rPr>
        <w:t xml:space="preserve">for </w:t>
      </w:r>
    </w:p>
    <w:p w14:paraId="2E7D7380" w14:textId="77777777" w:rsidR="007160B6" w:rsidRDefault="008B360C">
      <w:pPr>
        <w:spacing w:after="563" w:line="259" w:lineRule="auto"/>
        <w:ind w:left="0" w:right="113" w:firstLine="0"/>
        <w:jc w:val="right"/>
      </w:pPr>
      <w:r>
        <w:rPr>
          <w:b/>
          <w:i w:val="0"/>
          <w:sz w:val="64"/>
        </w:rPr>
        <w:t xml:space="preserve">&lt;Project&gt; </w:t>
      </w:r>
    </w:p>
    <w:p w14:paraId="1DC4C800" w14:textId="77777777" w:rsidR="007160B6" w:rsidRDefault="008B360C">
      <w:pPr>
        <w:spacing w:after="928" w:line="265" w:lineRule="auto"/>
        <w:ind w:right="99"/>
        <w:jc w:val="right"/>
      </w:pPr>
      <w:r>
        <w:rPr>
          <w:b/>
          <w:i w:val="0"/>
          <w:sz w:val="28"/>
        </w:rPr>
        <w:t xml:space="preserve">Version 1.0 approved </w:t>
      </w:r>
    </w:p>
    <w:p w14:paraId="21395AF4" w14:textId="77777777" w:rsidR="007160B6" w:rsidRDefault="008B360C">
      <w:pPr>
        <w:spacing w:after="928" w:line="265" w:lineRule="auto"/>
        <w:ind w:right="99"/>
        <w:jc w:val="right"/>
      </w:pPr>
      <w:r>
        <w:rPr>
          <w:b/>
          <w:i w:val="0"/>
          <w:sz w:val="28"/>
        </w:rPr>
        <w:t xml:space="preserve">Prepared by &lt;author&gt; </w:t>
      </w:r>
    </w:p>
    <w:p w14:paraId="306309E6" w14:textId="77777777" w:rsidR="007160B6" w:rsidRDefault="008B360C">
      <w:pPr>
        <w:spacing w:after="928" w:line="265" w:lineRule="auto"/>
        <w:ind w:right="99"/>
        <w:jc w:val="right"/>
      </w:pPr>
      <w:r>
        <w:rPr>
          <w:b/>
          <w:i w:val="0"/>
          <w:sz w:val="28"/>
        </w:rPr>
        <w:t xml:space="preserve">&lt;organization&gt; </w:t>
      </w:r>
    </w:p>
    <w:p w14:paraId="627F8C6D" w14:textId="77777777" w:rsidR="007160B6" w:rsidRDefault="008B360C">
      <w:pPr>
        <w:spacing w:after="928" w:line="265" w:lineRule="auto"/>
        <w:ind w:right="99"/>
        <w:jc w:val="right"/>
      </w:pPr>
      <w:r>
        <w:rPr>
          <w:b/>
          <w:i w:val="0"/>
          <w:sz w:val="28"/>
        </w:rPr>
        <w:t xml:space="preserve">&lt;date created&gt; </w:t>
      </w:r>
    </w:p>
    <w:p w14:paraId="5708FC07" w14:textId="77777777" w:rsidR="00133215" w:rsidRDefault="008B360C">
      <w:pPr>
        <w:tabs>
          <w:tab w:val="center" w:pos="4681"/>
          <w:tab w:val="center" w:pos="8354"/>
        </w:tabs>
        <w:spacing w:after="737"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Vision and Scope for &lt;Project&gt; </w:t>
      </w:r>
    </w:p>
    <w:p w14:paraId="7C855E56" w14:textId="77777777" w:rsidR="00133215" w:rsidRDefault="00133215">
      <w:pPr>
        <w:tabs>
          <w:tab w:val="center" w:pos="4681"/>
          <w:tab w:val="center" w:pos="8354"/>
        </w:tabs>
        <w:spacing w:after="737" w:line="259" w:lineRule="auto"/>
        <w:ind w:left="0" w:firstLine="0"/>
        <w:rPr>
          <w:rFonts w:ascii="Times New Roman" w:eastAsia="Times New Roman" w:hAnsi="Times New Roman" w:cs="Times New Roman"/>
          <w:b/>
          <w:sz w:val="20"/>
        </w:rPr>
      </w:pPr>
    </w:p>
    <w:p w14:paraId="29BE5BDE" w14:textId="77777777" w:rsidR="00133215" w:rsidRDefault="00133215">
      <w:pPr>
        <w:tabs>
          <w:tab w:val="center" w:pos="4681"/>
          <w:tab w:val="center" w:pos="8354"/>
        </w:tabs>
        <w:spacing w:after="737" w:line="259" w:lineRule="auto"/>
        <w:ind w:left="0" w:firstLine="0"/>
        <w:rPr>
          <w:rFonts w:ascii="Times New Roman" w:eastAsia="Times New Roman" w:hAnsi="Times New Roman" w:cs="Times New Roman"/>
          <w:b/>
          <w:sz w:val="20"/>
        </w:rPr>
      </w:pPr>
    </w:p>
    <w:p w14:paraId="523B2390" w14:textId="238112E3" w:rsidR="007160B6" w:rsidRDefault="008B360C">
      <w:pPr>
        <w:tabs>
          <w:tab w:val="center" w:pos="4681"/>
          <w:tab w:val="center" w:pos="8354"/>
        </w:tabs>
        <w:spacing w:after="737" w:line="259" w:lineRule="auto"/>
        <w:ind w:left="0" w:firstLine="0"/>
      </w:pP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9120" w:displacedByCustomXml="next"/>
    <w:sdt>
      <w:sdtPr>
        <w:rPr>
          <w:rFonts w:ascii="Arial" w:eastAsia="Arial" w:hAnsi="Arial" w:cs="Arial"/>
          <w:b w:val="0"/>
          <w:i/>
          <w:sz w:val="22"/>
        </w:rPr>
        <w:id w:val="1658810297"/>
        <w:docPartObj>
          <w:docPartGallery w:val="Table of Contents"/>
        </w:docPartObj>
      </w:sdtPr>
      <w:sdtEndPr/>
      <w:sdtContent>
        <w:p w14:paraId="41D02FB7" w14:textId="77777777" w:rsidR="007160B6" w:rsidRDefault="008B360C">
          <w:pPr>
            <w:pStyle w:val="Heading1"/>
            <w:numPr>
              <w:ilvl w:val="0"/>
              <w:numId w:val="0"/>
            </w:numPr>
            <w:spacing w:after="0"/>
            <w:ind w:left="-5"/>
          </w:pPr>
          <w:r>
            <w:t xml:space="preserve">Table of Contents </w:t>
          </w:r>
          <w:bookmarkEnd w:id="0"/>
        </w:p>
        <w:p w14:paraId="6AC3689A"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6590D614" w14:textId="77777777" w:rsidR="007160B6" w:rsidRDefault="008B360C">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w14:paraId="007199F5" w14:textId="77777777" w:rsidR="007160B6" w:rsidRDefault="00F25451">
          <w:pPr>
            <w:pStyle w:val="TOC1"/>
            <w:tabs>
              <w:tab w:val="right" w:leader="dot" w:pos="9112"/>
            </w:tabs>
          </w:pPr>
          <w:hyperlink w:anchor="_Toc9121">
            <w:r w:rsidR="008B360C">
              <w:t>Revision History</w:t>
            </w:r>
            <w:r w:rsidR="008B360C">
              <w:tab/>
            </w:r>
            <w:r w:rsidR="008B360C">
              <w:fldChar w:fldCharType="begin"/>
            </w:r>
            <w:r w:rsidR="008B360C">
              <w:instrText>PAGEREF _Toc9121 \h</w:instrText>
            </w:r>
            <w:r w:rsidR="008B360C">
              <w:fldChar w:fldCharType="separate"/>
            </w:r>
            <w:r w:rsidR="008B360C">
              <w:t xml:space="preserve">ii </w:t>
            </w:r>
            <w:r w:rsidR="008B360C">
              <w:fldChar w:fldCharType="end"/>
            </w:r>
          </w:hyperlink>
        </w:p>
        <w:p w14:paraId="212BF391" w14:textId="77777777" w:rsidR="007160B6" w:rsidRDefault="00F25451">
          <w:pPr>
            <w:pStyle w:val="TOC1"/>
            <w:tabs>
              <w:tab w:val="right" w:leader="dot" w:pos="9112"/>
            </w:tabs>
          </w:pPr>
          <w:hyperlink w:anchor="_Toc9122">
            <w:r w:rsidR="008B360C">
              <w:t>1. Business Requirements</w:t>
            </w:r>
            <w:r w:rsidR="008B360C">
              <w:tab/>
            </w:r>
            <w:r w:rsidR="008B360C">
              <w:fldChar w:fldCharType="begin"/>
            </w:r>
            <w:r w:rsidR="008B360C">
              <w:instrText>PAGEREF _Toc9122 \h</w:instrText>
            </w:r>
            <w:r w:rsidR="008B360C">
              <w:fldChar w:fldCharType="separate"/>
            </w:r>
            <w:r w:rsidR="008B360C">
              <w:t xml:space="preserve">1 </w:t>
            </w:r>
            <w:r w:rsidR="008B360C">
              <w:fldChar w:fldCharType="end"/>
            </w:r>
          </w:hyperlink>
        </w:p>
        <w:p w14:paraId="2E2BD7EC" w14:textId="77777777" w:rsidR="007160B6" w:rsidRDefault="00F25451">
          <w:pPr>
            <w:pStyle w:val="TOC2"/>
            <w:tabs>
              <w:tab w:val="right" w:leader="dot" w:pos="9112"/>
            </w:tabs>
          </w:pPr>
          <w:hyperlink w:anchor="_Toc9123">
            <w:r w:rsidR="008B360C">
              <w:t>1.1. Background</w:t>
            </w:r>
            <w:r w:rsidR="008B360C">
              <w:tab/>
            </w:r>
            <w:r w:rsidR="008B360C">
              <w:fldChar w:fldCharType="begin"/>
            </w:r>
            <w:r w:rsidR="008B360C">
              <w:instrText>PAGEREF _Toc9123 \h</w:instrText>
            </w:r>
            <w:r w:rsidR="008B360C">
              <w:fldChar w:fldCharType="separate"/>
            </w:r>
            <w:r w:rsidR="008B360C">
              <w:t xml:space="preserve">1 </w:t>
            </w:r>
            <w:r w:rsidR="008B360C">
              <w:fldChar w:fldCharType="end"/>
            </w:r>
          </w:hyperlink>
        </w:p>
        <w:p w14:paraId="63073A55" w14:textId="77777777" w:rsidR="007160B6" w:rsidRDefault="00F25451">
          <w:pPr>
            <w:pStyle w:val="TOC2"/>
            <w:tabs>
              <w:tab w:val="right" w:leader="dot" w:pos="9112"/>
            </w:tabs>
          </w:pPr>
          <w:hyperlink w:anchor="_Toc9124">
            <w:r w:rsidR="008B360C">
              <w:t>1.2. Business Opportunity</w:t>
            </w:r>
            <w:r w:rsidR="008B360C">
              <w:tab/>
            </w:r>
            <w:r w:rsidR="008B360C">
              <w:fldChar w:fldCharType="begin"/>
            </w:r>
            <w:r w:rsidR="008B360C">
              <w:instrText>PAGEREF _Toc9124 \h</w:instrText>
            </w:r>
            <w:r w:rsidR="008B360C">
              <w:fldChar w:fldCharType="separate"/>
            </w:r>
            <w:r w:rsidR="008B360C">
              <w:t xml:space="preserve">1 </w:t>
            </w:r>
            <w:r w:rsidR="008B360C">
              <w:fldChar w:fldCharType="end"/>
            </w:r>
          </w:hyperlink>
        </w:p>
        <w:p w14:paraId="2755BCEA" w14:textId="77777777" w:rsidR="007160B6" w:rsidRDefault="00F25451">
          <w:pPr>
            <w:pStyle w:val="TOC2"/>
            <w:tabs>
              <w:tab w:val="right" w:leader="dot" w:pos="9112"/>
            </w:tabs>
          </w:pPr>
          <w:hyperlink w:anchor="_Toc9125">
            <w:r w:rsidR="008B360C">
              <w:t>1.3. Business Objectives and Success Criteria</w:t>
            </w:r>
            <w:r w:rsidR="008B360C">
              <w:tab/>
            </w:r>
            <w:r w:rsidR="008B360C">
              <w:fldChar w:fldCharType="begin"/>
            </w:r>
            <w:r w:rsidR="008B360C">
              <w:instrText>PAGEREF _Toc9125 \h</w:instrText>
            </w:r>
            <w:r w:rsidR="008B360C">
              <w:fldChar w:fldCharType="separate"/>
            </w:r>
            <w:r w:rsidR="008B360C">
              <w:t xml:space="preserve">1 </w:t>
            </w:r>
            <w:r w:rsidR="008B360C">
              <w:fldChar w:fldCharType="end"/>
            </w:r>
          </w:hyperlink>
        </w:p>
        <w:p w14:paraId="1F3D19B4" w14:textId="77777777" w:rsidR="007160B6" w:rsidRDefault="00F25451">
          <w:pPr>
            <w:pStyle w:val="TOC2"/>
            <w:tabs>
              <w:tab w:val="right" w:leader="dot" w:pos="9112"/>
            </w:tabs>
          </w:pPr>
          <w:hyperlink w:anchor="_Toc9126">
            <w:r w:rsidR="008B360C">
              <w:t>1.4. Customer or Market Needs</w:t>
            </w:r>
            <w:r w:rsidR="008B360C">
              <w:tab/>
            </w:r>
            <w:r w:rsidR="008B360C">
              <w:fldChar w:fldCharType="begin"/>
            </w:r>
            <w:r w:rsidR="008B360C">
              <w:instrText>PAGEREF _Toc9126 \h</w:instrText>
            </w:r>
            <w:r w:rsidR="008B360C">
              <w:fldChar w:fldCharType="separate"/>
            </w:r>
            <w:r w:rsidR="008B360C">
              <w:t xml:space="preserve">1 </w:t>
            </w:r>
            <w:r w:rsidR="008B360C">
              <w:fldChar w:fldCharType="end"/>
            </w:r>
          </w:hyperlink>
        </w:p>
        <w:p w14:paraId="060FC6D1" w14:textId="77777777" w:rsidR="007160B6" w:rsidRDefault="00F25451">
          <w:pPr>
            <w:pStyle w:val="TOC2"/>
            <w:tabs>
              <w:tab w:val="right" w:leader="dot" w:pos="9112"/>
            </w:tabs>
          </w:pPr>
          <w:hyperlink w:anchor="_Toc9127">
            <w:r w:rsidR="008B360C">
              <w:t>1.5. Business Risks</w:t>
            </w:r>
            <w:r w:rsidR="008B360C">
              <w:tab/>
            </w:r>
            <w:r w:rsidR="008B360C">
              <w:fldChar w:fldCharType="begin"/>
            </w:r>
            <w:r w:rsidR="008B360C">
              <w:instrText>PAGEREF _Toc9127 \h</w:instrText>
            </w:r>
            <w:r w:rsidR="008B360C">
              <w:fldChar w:fldCharType="separate"/>
            </w:r>
            <w:r w:rsidR="008B360C">
              <w:t xml:space="preserve">1 </w:t>
            </w:r>
            <w:r w:rsidR="008B360C">
              <w:fldChar w:fldCharType="end"/>
            </w:r>
          </w:hyperlink>
        </w:p>
        <w:p w14:paraId="264AEAC9" w14:textId="77777777" w:rsidR="007160B6" w:rsidRDefault="00F25451">
          <w:pPr>
            <w:pStyle w:val="TOC1"/>
            <w:tabs>
              <w:tab w:val="right" w:leader="dot" w:pos="9112"/>
            </w:tabs>
          </w:pPr>
          <w:hyperlink w:anchor="_Toc9128">
            <w:r w:rsidR="008B360C">
              <w:t>2. Vision of the Solution</w:t>
            </w:r>
            <w:r w:rsidR="008B360C">
              <w:tab/>
            </w:r>
            <w:r w:rsidR="008B360C">
              <w:fldChar w:fldCharType="begin"/>
            </w:r>
            <w:r w:rsidR="008B360C">
              <w:instrText>PAGEREF _Toc9128 \h</w:instrText>
            </w:r>
            <w:r w:rsidR="008B360C">
              <w:fldChar w:fldCharType="separate"/>
            </w:r>
            <w:r w:rsidR="008B360C">
              <w:t xml:space="preserve">2 </w:t>
            </w:r>
            <w:r w:rsidR="008B360C">
              <w:fldChar w:fldCharType="end"/>
            </w:r>
          </w:hyperlink>
        </w:p>
        <w:p w14:paraId="231DF6F7" w14:textId="77777777" w:rsidR="007160B6" w:rsidRDefault="00F25451">
          <w:pPr>
            <w:pStyle w:val="TOC2"/>
            <w:tabs>
              <w:tab w:val="right" w:leader="dot" w:pos="9112"/>
            </w:tabs>
          </w:pPr>
          <w:hyperlink w:anchor="_Toc9129">
            <w:r w:rsidR="008B360C">
              <w:t>2.1. Vision Statement</w:t>
            </w:r>
            <w:r w:rsidR="008B360C">
              <w:tab/>
            </w:r>
            <w:r w:rsidR="008B360C">
              <w:fldChar w:fldCharType="begin"/>
            </w:r>
            <w:r w:rsidR="008B360C">
              <w:instrText>PAGEREF _Toc9129 \h</w:instrText>
            </w:r>
            <w:r w:rsidR="008B360C">
              <w:fldChar w:fldCharType="separate"/>
            </w:r>
            <w:r w:rsidR="008B360C">
              <w:t xml:space="preserve">2 </w:t>
            </w:r>
            <w:r w:rsidR="008B360C">
              <w:fldChar w:fldCharType="end"/>
            </w:r>
          </w:hyperlink>
        </w:p>
        <w:p w14:paraId="4F982251" w14:textId="77777777" w:rsidR="007160B6" w:rsidRDefault="00F25451">
          <w:pPr>
            <w:pStyle w:val="TOC2"/>
            <w:tabs>
              <w:tab w:val="right" w:leader="dot" w:pos="9112"/>
            </w:tabs>
          </w:pPr>
          <w:hyperlink w:anchor="_Toc9130">
            <w:r w:rsidR="008B360C">
              <w:t>2.2. Major Features</w:t>
            </w:r>
            <w:r w:rsidR="008B360C">
              <w:tab/>
            </w:r>
            <w:r w:rsidR="008B360C">
              <w:fldChar w:fldCharType="begin"/>
            </w:r>
            <w:r w:rsidR="008B360C">
              <w:instrText>PAGEREF _Toc9130 \h</w:instrText>
            </w:r>
            <w:r w:rsidR="008B360C">
              <w:fldChar w:fldCharType="separate"/>
            </w:r>
            <w:r w:rsidR="008B360C">
              <w:t xml:space="preserve">2 </w:t>
            </w:r>
            <w:r w:rsidR="008B360C">
              <w:fldChar w:fldCharType="end"/>
            </w:r>
          </w:hyperlink>
        </w:p>
        <w:p w14:paraId="1A696D4C" w14:textId="77777777" w:rsidR="007160B6" w:rsidRDefault="00F25451">
          <w:pPr>
            <w:pStyle w:val="TOC2"/>
            <w:tabs>
              <w:tab w:val="right" w:leader="dot" w:pos="9112"/>
            </w:tabs>
          </w:pPr>
          <w:hyperlink w:anchor="_Toc9131">
            <w:r w:rsidR="008B360C">
              <w:t>2.3. Assumptions and Dependencies</w:t>
            </w:r>
            <w:r w:rsidR="008B360C">
              <w:tab/>
            </w:r>
            <w:r w:rsidR="008B360C">
              <w:fldChar w:fldCharType="begin"/>
            </w:r>
            <w:r w:rsidR="008B360C">
              <w:instrText>PAGEREF _Toc9131 \h</w:instrText>
            </w:r>
            <w:r w:rsidR="008B360C">
              <w:fldChar w:fldCharType="separate"/>
            </w:r>
            <w:r w:rsidR="008B360C">
              <w:t xml:space="preserve">2 </w:t>
            </w:r>
            <w:r w:rsidR="008B360C">
              <w:fldChar w:fldCharType="end"/>
            </w:r>
          </w:hyperlink>
        </w:p>
        <w:p w14:paraId="5992B75A" w14:textId="77777777" w:rsidR="007160B6" w:rsidRDefault="00F25451">
          <w:pPr>
            <w:pStyle w:val="TOC1"/>
            <w:tabs>
              <w:tab w:val="right" w:leader="dot" w:pos="9112"/>
            </w:tabs>
          </w:pPr>
          <w:hyperlink w:anchor="_Toc9132">
            <w:r w:rsidR="008B360C">
              <w:t>3. Scope and Limitations</w:t>
            </w:r>
            <w:r w:rsidR="008B360C">
              <w:tab/>
            </w:r>
            <w:r w:rsidR="008B360C">
              <w:fldChar w:fldCharType="begin"/>
            </w:r>
            <w:r w:rsidR="008B360C">
              <w:instrText>PAGEREF _Toc9132 \h</w:instrText>
            </w:r>
            <w:r w:rsidR="008B360C">
              <w:fldChar w:fldCharType="separate"/>
            </w:r>
            <w:r w:rsidR="008B360C">
              <w:t xml:space="preserve">2 </w:t>
            </w:r>
            <w:r w:rsidR="008B360C">
              <w:fldChar w:fldCharType="end"/>
            </w:r>
          </w:hyperlink>
        </w:p>
        <w:p w14:paraId="6C90E11E" w14:textId="77777777" w:rsidR="007160B6" w:rsidRDefault="00F25451">
          <w:pPr>
            <w:pStyle w:val="TOC2"/>
            <w:tabs>
              <w:tab w:val="right" w:leader="dot" w:pos="9112"/>
            </w:tabs>
          </w:pPr>
          <w:hyperlink w:anchor="_Toc9133">
            <w:r w:rsidR="008B360C">
              <w:t>3.1. Scope of Initial Release</w:t>
            </w:r>
            <w:r w:rsidR="008B360C">
              <w:tab/>
            </w:r>
            <w:r w:rsidR="008B360C">
              <w:fldChar w:fldCharType="begin"/>
            </w:r>
            <w:r w:rsidR="008B360C">
              <w:instrText>PAGEREF _Toc9133 \h</w:instrText>
            </w:r>
            <w:r w:rsidR="008B360C">
              <w:fldChar w:fldCharType="separate"/>
            </w:r>
            <w:r w:rsidR="008B360C">
              <w:t xml:space="preserve">2 </w:t>
            </w:r>
            <w:r w:rsidR="008B360C">
              <w:fldChar w:fldCharType="end"/>
            </w:r>
          </w:hyperlink>
        </w:p>
        <w:p w14:paraId="0D192B8C" w14:textId="77777777" w:rsidR="007160B6" w:rsidRDefault="00F25451">
          <w:pPr>
            <w:pStyle w:val="TOC2"/>
            <w:tabs>
              <w:tab w:val="right" w:leader="dot" w:pos="9112"/>
            </w:tabs>
          </w:pPr>
          <w:hyperlink w:anchor="_Toc9134">
            <w:r w:rsidR="008B360C">
              <w:t>3.2. Scope of Subsequent Releases</w:t>
            </w:r>
            <w:r w:rsidR="008B360C">
              <w:tab/>
            </w:r>
            <w:r w:rsidR="008B360C">
              <w:fldChar w:fldCharType="begin"/>
            </w:r>
            <w:r w:rsidR="008B360C">
              <w:instrText>PAGEREF _Toc9134 \h</w:instrText>
            </w:r>
            <w:r w:rsidR="008B360C">
              <w:fldChar w:fldCharType="separate"/>
            </w:r>
            <w:r w:rsidR="008B360C">
              <w:t xml:space="preserve">2 </w:t>
            </w:r>
            <w:r w:rsidR="008B360C">
              <w:fldChar w:fldCharType="end"/>
            </w:r>
          </w:hyperlink>
        </w:p>
        <w:p w14:paraId="19A83FDA" w14:textId="77777777" w:rsidR="007160B6" w:rsidRDefault="00F25451">
          <w:pPr>
            <w:pStyle w:val="TOC2"/>
            <w:tabs>
              <w:tab w:val="right" w:leader="dot" w:pos="9112"/>
            </w:tabs>
          </w:pPr>
          <w:hyperlink w:anchor="_Toc9135">
            <w:r w:rsidR="008B360C">
              <w:t>3.3. Limitations and Exclusions</w:t>
            </w:r>
            <w:r w:rsidR="008B360C">
              <w:tab/>
            </w:r>
            <w:r w:rsidR="008B360C">
              <w:fldChar w:fldCharType="begin"/>
            </w:r>
            <w:r w:rsidR="008B360C">
              <w:instrText>PAGEREF _Toc9135 \h</w:instrText>
            </w:r>
            <w:r w:rsidR="008B360C">
              <w:fldChar w:fldCharType="separate"/>
            </w:r>
            <w:r w:rsidR="008B360C">
              <w:t xml:space="preserve">3 </w:t>
            </w:r>
            <w:r w:rsidR="008B360C">
              <w:fldChar w:fldCharType="end"/>
            </w:r>
          </w:hyperlink>
        </w:p>
        <w:p w14:paraId="66A64531" w14:textId="77777777" w:rsidR="007160B6" w:rsidRDefault="00F25451">
          <w:pPr>
            <w:pStyle w:val="TOC1"/>
            <w:tabs>
              <w:tab w:val="right" w:leader="dot" w:pos="9112"/>
            </w:tabs>
          </w:pPr>
          <w:hyperlink w:anchor="_Toc9136">
            <w:r w:rsidR="008B360C">
              <w:t>4. Business Context</w:t>
            </w:r>
            <w:r w:rsidR="008B360C">
              <w:tab/>
            </w:r>
            <w:r w:rsidR="008B360C">
              <w:fldChar w:fldCharType="begin"/>
            </w:r>
            <w:r w:rsidR="008B360C">
              <w:instrText>PAGEREF _Toc9136 \h</w:instrText>
            </w:r>
            <w:r w:rsidR="008B360C">
              <w:fldChar w:fldCharType="separate"/>
            </w:r>
            <w:r w:rsidR="008B360C">
              <w:t xml:space="preserve">3 </w:t>
            </w:r>
            <w:r w:rsidR="008B360C">
              <w:fldChar w:fldCharType="end"/>
            </w:r>
          </w:hyperlink>
        </w:p>
        <w:p w14:paraId="13B94F15" w14:textId="77777777" w:rsidR="007160B6" w:rsidRDefault="00F25451">
          <w:pPr>
            <w:pStyle w:val="TOC2"/>
            <w:tabs>
              <w:tab w:val="right" w:leader="dot" w:pos="9112"/>
            </w:tabs>
          </w:pPr>
          <w:hyperlink w:anchor="_Toc9137">
            <w:r w:rsidR="008B360C">
              <w:t>4.1. Stakeholder Profiles</w:t>
            </w:r>
            <w:r w:rsidR="008B360C">
              <w:tab/>
            </w:r>
            <w:r w:rsidR="008B360C">
              <w:fldChar w:fldCharType="begin"/>
            </w:r>
            <w:r w:rsidR="008B360C">
              <w:instrText>PAGEREF _Toc9137 \h</w:instrText>
            </w:r>
            <w:r w:rsidR="008B360C">
              <w:fldChar w:fldCharType="separate"/>
            </w:r>
            <w:r w:rsidR="008B360C">
              <w:t xml:space="preserve">3 </w:t>
            </w:r>
            <w:r w:rsidR="008B360C">
              <w:fldChar w:fldCharType="end"/>
            </w:r>
          </w:hyperlink>
        </w:p>
        <w:p w14:paraId="471B89C8" w14:textId="77777777" w:rsidR="007160B6" w:rsidRDefault="00F25451">
          <w:pPr>
            <w:pStyle w:val="TOC2"/>
            <w:tabs>
              <w:tab w:val="right" w:leader="dot" w:pos="9112"/>
            </w:tabs>
          </w:pPr>
          <w:hyperlink w:anchor="_Toc9138">
            <w:r w:rsidR="008B360C">
              <w:t>4.2. Project Priorities</w:t>
            </w:r>
            <w:r w:rsidR="008B360C">
              <w:tab/>
            </w:r>
            <w:r w:rsidR="008B360C">
              <w:fldChar w:fldCharType="begin"/>
            </w:r>
            <w:r w:rsidR="008B360C">
              <w:instrText>PAGEREF _Toc9138 \h</w:instrText>
            </w:r>
            <w:r w:rsidR="008B360C">
              <w:fldChar w:fldCharType="separate"/>
            </w:r>
            <w:r w:rsidR="008B360C">
              <w:t xml:space="preserve">4 </w:t>
            </w:r>
            <w:r w:rsidR="008B360C">
              <w:fldChar w:fldCharType="end"/>
            </w:r>
          </w:hyperlink>
        </w:p>
        <w:p w14:paraId="06819D7E" w14:textId="77777777" w:rsidR="007160B6" w:rsidRDefault="00F25451">
          <w:pPr>
            <w:pStyle w:val="TOC2"/>
            <w:tabs>
              <w:tab w:val="right" w:leader="dot" w:pos="9112"/>
            </w:tabs>
          </w:pPr>
          <w:hyperlink w:anchor="_Toc9139">
            <w:r w:rsidR="008B360C">
              <w:t>4.3. Operating Environment</w:t>
            </w:r>
            <w:r w:rsidR="008B360C">
              <w:tab/>
            </w:r>
            <w:r w:rsidR="008B360C">
              <w:fldChar w:fldCharType="begin"/>
            </w:r>
            <w:r w:rsidR="008B360C">
              <w:instrText>PAGEREF _Toc9139 \h</w:instrText>
            </w:r>
            <w:r w:rsidR="008B360C">
              <w:fldChar w:fldCharType="separate"/>
            </w:r>
            <w:r w:rsidR="008B360C">
              <w:t xml:space="preserve">4 </w:t>
            </w:r>
            <w:r w:rsidR="008B360C">
              <w:fldChar w:fldCharType="end"/>
            </w:r>
          </w:hyperlink>
        </w:p>
        <w:p w14:paraId="3583AA77" w14:textId="77777777" w:rsidR="007160B6" w:rsidRDefault="008B360C">
          <w:r>
            <w:fldChar w:fldCharType="end"/>
          </w:r>
        </w:p>
      </w:sdtContent>
    </w:sdt>
    <w:p w14:paraId="172F59D8"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0E96794E"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3DB863E7"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65DD6218" w14:textId="77777777" w:rsidR="007160B6" w:rsidRDefault="008B360C">
      <w:pPr>
        <w:spacing w:after="153" w:line="259" w:lineRule="auto"/>
        <w:ind w:left="0" w:firstLine="0"/>
      </w:pPr>
      <w:r>
        <w:rPr>
          <w:rFonts w:ascii="Times New Roman" w:eastAsia="Times New Roman" w:hAnsi="Times New Roman" w:cs="Times New Roman"/>
          <w:b/>
          <w:i w:val="0"/>
          <w:sz w:val="28"/>
        </w:rPr>
        <w:t xml:space="preserve"> </w:t>
      </w:r>
    </w:p>
    <w:p w14:paraId="79091000" w14:textId="77777777" w:rsidR="007160B6" w:rsidRDefault="008B360C">
      <w:pPr>
        <w:pStyle w:val="Heading1"/>
        <w:numPr>
          <w:ilvl w:val="0"/>
          <w:numId w:val="0"/>
        </w:numPr>
        <w:spacing w:after="0"/>
        <w:ind w:left="-5"/>
      </w:pPr>
      <w:bookmarkStart w:id="1" w:name="_Toc9121"/>
      <w:r>
        <w:t xml:space="preserve">Revision History </w:t>
      </w:r>
      <w:bookmarkEnd w:id="1"/>
    </w:p>
    <w:p w14:paraId="6BB7D5AB"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068D0320"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7160B6" w14:paraId="44803FF8" w14:textId="77777777">
        <w:trPr>
          <w:trHeight w:val="380"/>
        </w:trPr>
        <w:tc>
          <w:tcPr>
            <w:tcW w:w="2161" w:type="dxa"/>
            <w:tcBorders>
              <w:top w:val="single" w:sz="12" w:space="0" w:color="000000"/>
              <w:left w:val="single" w:sz="12" w:space="0" w:color="000000"/>
              <w:bottom w:val="double" w:sz="12" w:space="0" w:color="000000"/>
              <w:right w:val="single" w:sz="6" w:space="0" w:color="000000"/>
            </w:tcBorders>
          </w:tcPr>
          <w:p w14:paraId="6ABD9BCB" w14:textId="77777777" w:rsidR="007160B6" w:rsidRDefault="008B360C">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070EAB4B"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58CE08FA"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14:paraId="733B4984"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Version </w:t>
            </w:r>
          </w:p>
        </w:tc>
      </w:tr>
      <w:tr w:rsidR="007160B6" w14:paraId="5A4F9ADF" w14:textId="77777777">
        <w:trPr>
          <w:trHeight w:val="372"/>
        </w:trPr>
        <w:tc>
          <w:tcPr>
            <w:tcW w:w="2161" w:type="dxa"/>
            <w:tcBorders>
              <w:top w:val="double" w:sz="12" w:space="0" w:color="000000"/>
              <w:left w:val="single" w:sz="12" w:space="0" w:color="000000"/>
              <w:bottom w:val="single" w:sz="6" w:space="0" w:color="000000"/>
              <w:right w:val="single" w:sz="6" w:space="0" w:color="000000"/>
            </w:tcBorders>
          </w:tcPr>
          <w:p w14:paraId="0722E00B" w14:textId="77777777" w:rsidR="007160B6" w:rsidRDefault="008B360C">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5FF9BC64"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0ABD4397"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19D6A39E"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r>
      <w:tr w:rsidR="007160B6" w14:paraId="56CE83B6" w14:textId="77777777">
        <w:trPr>
          <w:trHeight w:val="342"/>
        </w:trPr>
        <w:tc>
          <w:tcPr>
            <w:tcW w:w="2161" w:type="dxa"/>
            <w:tcBorders>
              <w:top w:val="single" w:sz="6" w:space="0" w:color="000000"/>
              <w:left w:val="single" w:sz="12" w:space="0" w:color="000000"/>
              <w:bottom w:val="single" w:sz="12" w:space="0" w:color="000000"/>
              <w:right w:val="single" w:sz="6" w:space="0" w:color="000000"/>
            </w:tcBorders>
          </w:tcPr>
          <w:p w14:paraId="3AF538E0" w14:textId="77777777" w:rsidR="007160B6" w:rsidRDefault="008B360C">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C93B75F"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79EEBB15"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568C1355"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r>
    </w:tbl>
    <w:p w14:paraId="4B9FC32B" w14:textId="77777777" w:rsidR="007160B6" w:rsidRDefault="008B360C">
      <w:pPr>
        <w:spacing w:after="0" w:line="259" w:lineRule="auto"/>
        <w:ind w:left="0" w:firstLine="0"/>
      </w:pPr>
      <w:r>
        <w:rPr>
          <w:rFonts w:ascii="Times New Roman" w:eastAsia="Times New Roman" w:hAnsi="Times New Roman" w:cs="Times New Roman"/>
          <w:b/>
          <w:sz w:val="20"/>
        </w:rPr>
        <w:t xml:space="preserve"> </w:t>
      </w:r>
    </w:p>
    <w:p w14:paraId="4B0F3198" w14:textId="77777777" w:rsidR="007160B6" w:rsidRDefault="007160B6">
      <w:pPr>
        <w:sectPr w:rsidR="007160B6">
          <w:headerReference w:type="even" r:id="rId8"/>
          <w:headerReference w:type="default" r:id="rId9"/>
          <w:headerReference w:type="first" r:id="rId10"/>
          <w:pgSz w:w="12240" w:h="15840"/>
          <w:pgMar w:top="733" w:right="1328" w:bottom="724" w:left="1800" w:header="720" w:footer="720" w:gutter="0"/>
          <w:cols w:space="720"/>
        </w:sectPr>
      </w:pPr>
    </w:p>
    <w:p w14:paraId="20EE806B" w14:textId="653D43ED" w:rsidR="007160B6" w:rsidRDefault="008B360C">
      <w:pPr>
        <w:pStyle w:val="Heading1"/>
        <w:ind w:left="417" w:hanging="432"/>
      </w:pPr>
      <w:bookmarkStart w:id="2" w:name="_Toc9122"/>
      <w:r>
        <w:lastRenderedPageBreak/>
        <w:t xml:space="preserve">Business Requirements </w:t>
      </w:r>
      <w:bookmarkEnd w:id="2"/>
    </w:p>
    <w:p w14:paraId="7A63DA19" w14:textId="77777777" w:rsidR="009D0EA1" w:rsidRPr="009D0EA1" w:rsidRDefault="009D0EA1" w:rsidP="009D0EA1">
      <w:pPr>
        <w:rPr>
          <w:i w:val="0"/>
          <w:iCs/>
        </w:rPr>
      </w:pPr>
    </w:p>
    <w:p w14:paraId="29CAFCB5" w14:textId="77777777" w:rsidR="00133215" w:rsidRDefault="008B360C">
      <w:pPr>
        <w:ind w:left="-5"/>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78C1476F" w14:textId="6B4D73FC" w:rsidR="007160B6" w:rsidRPr="009D0EA1" w:rsidRDefault="008B360C">
      <w:pPr>
        <w:ind w:left="-5"/>
        <w:rPr>
          <w:sz w:val="18"/>
          <w:szCs w:val="18"/>
        </w:rPr>
      </w:pPr>
      <w:r>
        <w:t xml:space="preserve"> </w:t>
      </w:r>
      <w:bookmarkStart w:id="3" w:name="_GoBack"/>
      <w:bookmarkEnd w:id="3"/>
    </w:p>
    <w:p w14:paraId="29DE60DE" w14:textId="77777777" w:rsidR="007160B6" w:rsidRDefault="008B360C">
      <w:pPr>
        <w:pStyle w:val="Heading2"/>
        <w:ind w:left="561" w:hanging="576"/>
      </w:pPr>
      <w:bookmarkStart w:id="4" w:name="_Toc9123"/>
      <w:r>
        <w:t xml:space="preserve">Background </w:t>
      </w:r>
      <w:bookmarkEnd w:id="4"/>
    </w:p>
    <w:p w14:paraId="5336DBB8" w14:textId="033CBD9F" w:rsidR="007160B6" w:rsidRPr="009D0EA1" w:rsidRDefault="004E239E">
      <w:pPr>
        <w:ind w:left="-5"/>
        <w:rPr>
          <w:i w:val="0"/>
          <w:iCs/>
        </w:rPr>
      </w:pPr>
      <w:r>
        <w:rPr>
          <w:i w:val="0"/>
          <w:iCs/>
        </w:rPr>
        <w:t xml:space="preserve">The population of Asia Pacific College is continuously growing. Queuing for about 10-15 minutes on the lobby is our problem and </w:t>
      </w:r>
      <w:r w:rsidR="009D0EA1">
        <w:rPr>
          <w:i w:val="0"/>
          <w:iCs/>
        </w:rPr>
        <w:t>we’ve come up to provide a solution that would help the students and staffs queuing through their mobile phones</w:t>
      </w:r>
      <w:r>
        <w:rPr>
          <w:i w:val="0"/>
          <w:iCs/>
        </w:rPr>
        <w:t>.</w:t>
      </w:r>
    </w:p>
    <w:p w14:paraId="7A980F16" w14:textId="77777777" w:rsidR="007160B6" w:rsidRDefault="008B360C">
      <w:pPr>
        <w:pStyle w:val="Heading2"/>
        <w:ind w:left="561" w:hanging="576"/>
      </w:pPr>
      <w:bookmarkStart w:id="5" w:name="_Toc9124"/>
      <w:r>
        <w:t xml:space="preserve">Business Opportunity </w:t>
      </w:r>
      <w:bookmarkEnd w:id="5"/>
    </w:p>
    <w:p w14:paraId="344CD7CA" w14:textId="132DDA55" w:rsidR="00133215" w:rsidRPr="008E6B0E" w:rsidRDefault="008E6B0E">
      <w:pPr>
        <w:ind w:left="-5"/>
        <w:rPr>
          <w:i w:val="0"/>
        </w:rPr>
      </w:pPr>
      <w:r>
        <w:rPr>
          <w:i w:val="0"/>
        </w:rPr>
        <w:t>This term, APC has lots of new enrollees. Having this kind of application/project will provide a really convenient program that’ll will help students to easily ride the shuttle and give the one who’s in charge an easier work in managing the students in riding the shuttle.</w:t>
      </w:r>
    </w:p>
    <w:p w14:paraId="0FC77E09" w14:textId="77777777" w:rsidR="007160B6" w:rsidRDefault="008B360C">
      <w:pPr>
        <w:pStyle w:val="Heading2"/>
        <w:ind w:left="561" w:hanging="576"/>
      </w:pPr>
      <w:bookmarkStart w:id="6" w:name="_Toc9125"/>
      <w:r>
        <w:t xml:space="preserve">Business Objectives and Success Criteria </w:t>
      </w:r>
      <w:bookmarkEnd w:id="6"/>
    </w:p>
    <w:p w14:paraId="0AF1904F" w14:textId="4A154148" w:rsidR="009D0EA1" w:rsidRPr="00325718" w:rsidRDefault="009D0EA1" w:rsidP="009D0EA1">
      <w:pPr>
        <w:pStyle w:val="ListParagraph"/>
        <w:numPr>
          <w:ilvl w:val="0"/>
          <w:numId w:val="6"/>
        </w:numPr>
        <w:spacing w:after="160" w:line="259" w:lineRule="auto"/>
        <w:rPr>
          <w:b/>
          <w:i w:val="0"/>
          <w:iCs/>
        </w:rPr>
      </w:pPr>
      <w:r w:rsidRPr="009D0EA1">
        <w:rPr>
          <w:i w:val="0"/>
          <w:iCs/>
        </w:rPr>
        <w:t xml:space="preserve">To develop and create a convenient queuing system for Asia Pacific College students and staff </w:t>
      </w:r>
    </w:p>
    <w:p w14:paraId="0020499B" w14:textId="72017104" w:rsidR="00325718" w:rsidRPr="009D0EA1" w:rsidRDefault="00325718" w:rsidP="009D0EA1">
      <w:pPr>
        <w:pStyle w:val="ListParagraph"/>
        <w:numPr>
          <w:ilvl w:val="0"/>
          <w:numId w:val="6"/>
        </w:numPr>
        <w:spacing w:after="160" w:line="259" w:lineRule="auto"/>
        <w:rPr>
          <w:b/>
          <w:i w:val="0"/>
          <w:iCs/>
        </w:rPr>
      </w:pPr>
      <w:r>
        <w:rPr>
          <w:b/>
          <w:i w:val="0"/>
          <w:iCs/>
        </w:rPr>
        <w:t>(Time Management)</w:t>
      </w:r>
    </w:p>
    <w:p w14:paraId="7039D560" w14:textId="7CE78106" w:rsidR="009D0EA1" w:rsidRPr="009D0EA1" w:rsidRDefault="009D0EA1" w:rsidP="009D0EA1">
      <w:pPr>
        <w:pStyle w:val="ListParagraph"/>
        <w:numPr>
          <w:ilvl w:val="0"/>
          <w:numId w:val="6"/>
        </w:numPr>
        <w:spacing w:after="160" w:line="259" w:lineRule="auto"/>
        <w:rPr>
          <w:b/>
          <w:i w:val="0"/>
          <w:iCs/>
        </w:rPr>
      </w:pPr>
      <w:r w:rsidRPr="009D0EA1">
        <w:rPr>
          <w:i w:val="0"/>
          <w:iCs/>
        </w:rPr>
        <w:t>To develop and create an application where students/staffs can fall in line to ride the shuttle without going down</w:t>
      </w:r>
      <w:r>
        <w:rPr>
          <w:i w:val="0"/>
          <w:iCs/>
        </w:rPr>
        <w:t xml:space="preserve"> in the lobby.</w:t>
      </w:r>
      <w:r w:rsidRPr="009D0EA1">
        <w:rPr>
          <w:i w:val="0"/>
          <w:iCs/>
        </w:rPr>
        <w:t xml:space="preserve"> </w:t>
      </w:r>
    </w:p>
    <w:p w14:paraId="75BBCA4B" w14:textId="483C7184" w:rsidR="009D0EA1" w:rsidRPr="009D0EA1" w:rsidRDefault="009D0EA1" w:rsidP="009D0EA1">
      <w:pPr>
        <w:pStyle w:val="ListParagraph"/>
        <w:numPr>
          <w:ilvl w:val="0"/>
          <w:numId w:val="6"/>
        </w:numPr>
        <w:spacing w:after="160" w:line="259" w:lineRule="auto"/>
        <w:rPr>
          <w:b/>
          <w:i w:val="0"/>
          <w:iCs/>
        </w:rPr>
      </w:pPr>
      <w:r w:rsidRPr="009D0EA1">
        <w:rPr>
          <w:i w:val="0"/>
          <w:iCs/>
        </w:rPr>
        <w:t>To lessen the students who fall in line to ride the bus.</w:t>
      </w:r>
    </w:p>
    <w:p w14:paraId="733AE267" w14:textId="6875B485" w:rsidR="007160B6" w:rsidRPr="009D0EA1" w:rsidRDefault="007160B6" w:rsidP="009D0EA1">
      <w:pPr>
        <w:rPr>
          <w:i w:val="0"/>
          <w:iCs/>
        </w:rPr>
      </w:pPr>
    </w:p>
    <w:p w14:paraId="350C8008" w14:textId="77777777" w:rsidR="007160B6" w:rsidRDefault="008B360C">
      <w:pPr>
        <w:pStyle w:val="Heading2"/>
        <w:ind w:left="561" w:hanging="576"/>
      </w:pPr>
      <w:bookmarkStart w:id="7" w:name="_Toc9126"/>
      <w:r>
        <w:t xml:space="preserve">Customer or Market Needs </w:t>
      </w:r>
      <w:bookmarkEnd w:id="7"/>
    </w:p>
    <w:p w14:paraId="3B987B10" w14:textId="4012AA26" w:rsidR="007160B6" w:rsidRPr="008E6B0E" w:rsidRDefault="008E6B0E">
      <w:pPr>
        <w:ind w:left="-5"/>
        <w:rPr>
          <w:i w:val="0"/>
        </w:rPr>
      </w:pPr>
      <w:r>
        <w:rPr>
          <w:i w:val="0"/>
        </w:rPr>
        <w:t xml:space="preserve">Asia Pacific College has the line queueing problem especially when it’s too sunny and on rainy days. The proposed system will give the students/staffs a much easier way to ride the shuttle. </w:t>
      </w:r>
    </w:p>
    <w:p w14:paraId="14F927EA" w14:textId="77777777" w:rsidR="00133215" w:rsidRDefault="00133215">
      <w:pPr>
        <w:ind w:left="-5"/>
      </w:pPr>
    </w:p>
    <w:p w14:paraId="63B5EB94" w14:textId="6EA393CE" w:rsidR="007160B6" w:rsidRDefault="008B360C">
      <w:pPr>
        <w:pStyle w:val="Heading2"/>
        <w:ind w:left="561" w:hanging="576"/>
      </w:pPr>
      <w:bookmarkStart w:id="8" w:name="_Toc9127"/>
      <w:r>
        <w:t xml:space="preserve">Business Risks </w:t>
      </w:r>
      <w:bookmarkEnd w:id="8"/>
    </w:p>
    <w:p w14:paraId="243E9F45" w14:textId="2086BB71" w:rsidR="009D0EA1" w:rsidRPr="000A2ABF" w:rsidRDefault="009D0EA1" w:rsidP="000A2ABF">
      <w:pPr>
        <w:pStyle w:val="ListParagraph"/>
        <w:numPr>
          <w:ilvl w:val="0"/>
          <w:numId w:val="6"/>
        </w:numPr>
        <w:rPr>
          <w:i w:val="0"/>
          <w:iCs/>
        </w:rPr>
      </w:pPr>
      <w:r w:rsidRPr="000A2ABF">
        <w:rPr>
          <w:i w:val="0"/>
          <w:iCs/>
        </w:rPr>
        <w:t xml:space="preserve">Implementation issues for iOS platform </w:t>
      </w:r>
    </w:p>
    <w:p w14:paraId="200EE933" w14:textId="7715053E" w:rsidR="008E6B0E" w:rsidRDefault="008E6B0E" w:rsidP="009D0EA1">
      <w:pPr>
        <w:rPr>
          <w:i w:val="0"/>
          <w:iCs/>
          <w:sz w:val="18"/>
          <w:szCs w:val="18"/>
        </w:rPr>
      </w:pPr>
    </w:p>
    <w:p w14:paraId="7C7712CE" w14:textId="5C01AE0C" w:rsidR="008E6B0E" w:rsidRDefault="008E6B0E" w:rsidP="009D0EA1">
      <w:pPr>
        <w:rPr>
          <w:i w:val="0"/>
          <w:iCs/>
          <w:sz w:val="18"/>
          <w:szCs w:val="18"/>
        </w:rPr>
      </w:pPr>
    </w:p>
    <w:p w14:paraId="477EF466" w14:textId="77777777" w:rsidR="008E6B0E" w:rsidRPr="009D0EA1" w:rsidRDefault="008E6B0E" w:rsidP="009D0EA1">
      <w:pPr>
        <w:rPr>
          <w:i w:val="0"/>
          <w:iCs/>
          <w:sz w:val="18"/>
          <w:szCs w:val="18"/>
        </w:rPr>
      </w:pPr>
    </w:p>
    <w:p w14:paraId="1930437B" w14:textId="77777777" w:rsidR="007160B6" w:rsidRDefault="008B360C">
      <w:pPr>
        <w:pStyle w:val="Heading1"/>
        <w:ind w:left="417" w:hanging="432"/>
      </w:pPr>
      <w:bookmarkStart w:id="9" w:name="_Toc9128"/>
      <w:r>
        <w:lastRenderedPageBreak/>
        <w:t xml:space="preserve">Vision of the Solution </w:t>
      </w:r>
      <w:bookmarkEnd w:id="9"/>
    </w:p>
    <w:p w14:paraId="6B99848C" w14:textId="640EDDD0" w:rsidR="007160B6" w:rsidRPr="008E6B0E" w:rsidRDefault="008E6B0E" w:rsidP="008E6B0E">
      <w:pPr>
        <w:ind w:left="417" w:firstLine="0"/>
        <w:rPr>
          <w:i w:val="0"/>
        </w:rPr>
      </w:pPr>
      <w:r>
        <w:rPr>
          <w:i w:val="0"/>
        </w:rPr>
        <w:t>The proposed solution will provide a convenience to the users especially when the population of the school will get larger and larger.</w:t>
      </w:r>
    </w:p>
    <w:p w14:paraId="7B7ED7E8" w14:textId="77777777" w:rsidR="007160B6" w:rsidRDefault="008B360C">
      <w:pPr>
        <w:pStyle w:val="Heading2"/>
        <w:ind w:left="561" w:hanging="576"/>
      </w:pPr>
      <w:bookmarkStart w:id="10" w:name="_Toc9129"/>
      <w:r>
        <w:t xml:space="preserve">Vision Statement </w:t>
      </w:r>
      <w:bookmarkEnd w:id="10"/>
    </w:p>
    <w:p w14:paraId="4C2DD298" w14:textId="77777777" w:rsidR="007160B6" w:rsidRDefault="008B360C">
      <w:pPr>
        <w:ind w:left="-5"/>
      </w:pPr>
      <w: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 </w:t>
      </w:r>
    </w:p>
    <w:p w14:paraId="14F5000A" w14:textId="584DB91E" w:rsidR="007160B6" w:rsidRDefault="008B360C">
      <w:pPr>
        <w:pStyle w:val="Heading2"/>
        <w:ind w:left="561" w:hanging="576"/>
      </w:pPr>
      <w:bookmarkStart w:id="11" w:name="_Toc9130"/>
      <w:r>
        <w:t xml:space="preserve">Major Features </w:t>
      </w:r>
      <w:bookmarkEnd w:id="11"/>
    </w:p>
    <w:p w14:paraId="756A4FF0" w14:textId="43C25E82" w:rsidR="000A2ABF" w:rsidRDefault="009D0EA1" w:rsidP="000A2ABF">
      <w:pPr>
        <w:ind w:left="561"/>
        <w:rPr>
          <w:i w:val="0"/>
          <w:iCs/>
        </w:rPr>
      </w:pPr>
      <w:r>
        <w:t>-</w:t>
      </w:r>
      <w:r>
        <w:rPr>
          <w:i w:val="0"/>
          <w:iCs/>
        </w:rPr>
        <w:t xml:space="preserve">Mobile Application </w:t>
      </w:r>
      <w:r w:rsidR="00133215">
        <w:rPr>
          <w:i w:val="0"/>
          <w:iCs/>
        </w:rPr>
        <w:br/>
      </w:r>
      <w:r w:rsidR="000A2ABF">
        <w:rPr>
          <w:i w:val="0"/>
          <w:iCs/>
        </w:rPr>
        <w:t>-GPS Tracker</w:t>
      </w:r>
      <w:r w:rsidR="000A2ABF">
        <w:rPr>
          <w:i w:val="0"/>
          <w:iCs/>
        </w:rPr>
        <w:br/>
        <w:t>-List of time of arrival and departure</w:t>
      </w:r>
    </w:p>
    <w:p w14:paraId="63E00009" w14:textId="23F28C21" w:rsidR="007160B6" w:rsidRPr="00133215" w:rsidRDefault="00133215">
      <w:pPr>
        <w:pStyle w:val="Heading2"/>
        <w:ind w:left="561" w:hanging="576"/>
        <w:rPr>
          <w:szCs w:val="28"/>
        </w:rPr>
      </w:pPr>
      <w:r>
        <w:rPr>
          <w:szCs w:val="28"/>
        </w:rPr>
        <w:t>Assumptions and Dependencies</w:t>
      </w:r>
    </w:p>
    <w:p w14:paraId="236E43AB" w14:textId="31BC4C00" w:rsidR="007160B6" w:rsidRPr="008E6B0E" w:rsidRDefault="008E6B0E" w:rsidP="008E6B0E">
      <w:pPr>
        <w:ind w:left="427"/>
        <w:rPr>
          <w:i w:val="0"/>
        </w:rPr>
      </w:pPr>
      <w:r>
        <w:rPr>
          <w:i w:val="0"/>
        </w:rPr>
        <w:t>We can safely assume that the team can provide a convenient application to help the students and staffs of Asia Pacific College.</w:t>
      </w:r>
    </w:p>
    <w:p w14:paraId="5826CE43" w14:textId="77777777" w:rsidR="007160B6" w:rsidRDefault="008B360C">
      <w:pPr>
        <w:pStyle w:val="Heading1"/>
        <w:ind w:left="417" w:hanging="432"/>
      </w:pPr>
      <w:bookmarkStart w:id="12" w:name="_Toc9132"/>
      <w:r>
        <w:t xml:space="preserve">Scope and Limitations </w:t>
      </w:r>
      <w:bookmarkEnd w:id="12"/>
    </w:p>
    <w:p w14:paraId="2543F752" w14:textId="77777777" w:rsidR="008E6B0E" w:rsidRDefault="008E6B0E" w:rsidP="008E6B0E">
      <w:pPr>
        <w:pStyle w:val="ListParagraph"/>
        <w:numPr>
          <w:ilvl w:val="0"/>
          <w:numId w:val="7"/>
        </w:numPr>
        <w:spacing w:after="160" w:line="256" w:lineRule="auto"/>
        <w:rPr>
          <w:rFonts w:ascii="Calibri" w:eastAsiaTheme="minorHAnsi" w:hAnsi="Calibri" w:cs="Calibri"/>
          <w:i w:val="0"/>
          <w:color w:val="auto"/>
          <w:sz w:val="19"/>
          <w:szCs w:val="19"/>
        </w:rPr>
      </w:pPr>
      <w:r>
        <w:rPr>
          <w:rFonts w:ascii="Calibri" w:hAnsi="Calibri" w:cs="Calibri"/>
          <w:sz w:val="19"/>
          <w:szCs w:val="19"/>
        </w:rPr>
        <w:t>It gives reservation number to users who are to use the bus services</w:t>
      </w:r>
    </w:p>
    <w:p w14:paraId="3B73CE12"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The following constraints apply to the Bus Queue System. As project planning beings and more constraints are identified, they will be added immediately. </w:t>
      </w:r>
    </w:p>
    <w:p w14:paraId="64B554BD"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The team has only limited knowledge available to create the system. </w:t>
      </w:r>
    </w:p>
    <w:p w14:paraId="1B80CC73"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As implementation will be done internally and not by the product developers or vendors, experts, there will be limited support from the hardware/software providers. </w:t>
      </w:r>
    </w:p>
    <w:p w14:paraId="37301FEF"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Student without smart phones can’t use the application.</w:t>
      </w:r>
    </w:p>
    <w:p w14:paraId="4C45EA97"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Asia Pacific College has the limited area of internet connectivity making the application not accessible (only for the students/staffs that doesn’t have mobile data) anywhere/anytime at the said school. </w:t>
      </w:r>
    </w:p>
    <w:p w14:paraId="314589BC"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The Internet Connection will only be available in Cafeteria &amp; 7th floor (library)</w:t>
      </w:r>
    </w:p>
    <w:p w14:paraId="53C1B3D5" w14:textId="77777777" w:rsidR="008E6B0E" w:rsidRDefault="008E6B0E" w:rsidP="008E6B0E">
      <w:pPr>
        <w:pStyle w:val="ListParagraph"/>
        <w:numPr>
          <w:ilvl w:val="0"/>
          <w:numId w:val="7"/>
        </w:numPr>
        <w:spacing w:after="160" w:line="256" w:lineRule="auto"/>
        <w:rPr>
          <w:rFonts w:ascii="Calibri" w:hAnsi="Calibri" w:cs="Calibri"/>
        </w:rPr>
      </w:pPr>
      <w:r>
        <w:rPr>
          <w:rFonts w:ascii="Calibri" w:hAnsi="Calibri" w:cs="Calibri"/>
          <w:sz w:val="19"/>
          <w:szCs w:val="19"/>
          <w:shd w:val="clear" w:color="auto" w:fill="FFFFFF"/>
        </w:rPr>
        <w:t>The team is not eligible to provide Internet Connection for those who don’t have an Internet</w:t>
      </w:r>
    </w:p>
    <w:p w14:paraId="5BDC8BA1" w14:textId="36E597E6" w:rsidR="00133215" w:rsidRDefault="00133215">
      <w:pPr>
        <w:ind w:left="-5"/>
      </w:pPr>
    </w:p>
    <w:p w14:paraId="2101286D" w14:textId="77777777" w:rsidR="00133215" w:rsidRDefault="00133215">
      <w:pPr>
        <w:ind w:left="-5"/>
      </w:pPr>
    </w:p>
    <w:p w14:paraId="683757F5" w14:textId="38BE7ABF" w:rsidR="007160B6" w:rsidRDefault="008B360C">
      <w:pPr>
        <w:pStyle w:val="Heading2"/>
        <w:ind w:left="561" w:hanging="576"/>
      </w:pPr>
      <w:bookmarkStart w:id="13" w:name="_Toc9133"/>
      <w:r>
        <w:t xml:space="preserve">Scope of Initial Release </w:t>
      </w:r>
      <w:bookmarkEnd w:id="13"/>
    </w:p>
    <w:p w14:paraId="7E77CD3F" w14:textId="5B14CF9C" w:rsidR="000A2ABF" w:rsidRPr="000A2ABF" w:rsidRDefault="000A2ABF" w:rsidP="000A2ABF">
      <w:pPr>
        <w:pStyle w:val="ListParagraph"/>
        <w:numPr>
          <w:ilvl w:val="0"/>
          <w:numId w:val="9"/>
        </w:numPr>
        <w:rPr>
          <w:i w:val="0"/>
        </w:rPr>
      </w:pPr>
      <w:r w:rsidRPr="000A2ABF">
        <w:rPr>
          <w:i w:val="0"/>
        </w:rPr>
        <w:t>Counter Reservation of Seats</w:t>
      </w:r>
    </w:p>
    <w:p w14:paraId="486D7D19" w14:textId="24285A7B" w:rsidR="000A2ABF" w:rsidRPr="000A2ABF" w:rsidRDefault="000A2ABF" w:rsidP="000A2ABF">
      <w:pPr>
        <w:pStyle w:val="ListParagraph"/>
        <w:numPr>
          <w:ilvl w:val="0"/>
          <w:numId w:val="9"/>
        </w:numPr>
        <w:rPr>
          <w:i w:val="0"/>
        </w:rPr>
      </w:pPr>
      <w:r w:rsidRPr="000A2ABF">
        <w:rPr>
          <w:i w:val="0"/>
        </w:rPr>
        <w:t>Time list of arrival and departure of the shuttle</w:t>
      </w:r>
    </w:p>
    <w:p w14:paraId="7139983F" w14:textId="77777777" w:rsidR="007160B6" w:rsidRDefault="008B360C">
      <w:pPr>
        <w:pStyle w:val="Heading2"/>
        <w:ind w:left="561" w:hanging="576"/>
      </w:pPr>
      <w:bookmarkStart w:id="14" w:name="_Toc9134"/>
      <w:r>
        <w:t xml:space="preserve">Scope of Subsequent Releases </w:t>
      </w:r>
      <w:bookmarkEnd w:id="14"/>
    </w:p>
    <w:p w14:paraId="4992A81D" w14:textId="33B5A6A8" w:rsidR="007160B6" w:rsidRDefault="000A2ABF" w:rsidP="000A2ABF">
      <w:pPr>
        <w:pStyle w:val="ListParagraph"/>
        <w:numPr>
          <w:ilvl w:val="0"/>
          <w:numId w:val="9"/>
        </w:numPr>
      </w:pPr>
      <w:r>
        <w:t>GPS location of the shuttle</w:t>
      </w:r>
    </w:p>
    <w:p w14:paraId="5AC74A4E" w14:textId="77777777" w:rsidR="000A2ABF" w:rsidRDefault="000A2ABF" w:rsidP="000A2ABF">
      <w:pPr>
        <w:pStyle w:val="ListParagraph"/>
        <w:ind w:firstLine="0"/>
      </w:pPr>
    </w:p>
    <w:p w14:paraId="1A484ADC" w14:textId="77777777" w:rsidR="007160B6" w:rsidRDefault="008B360C">
      <w:pPr>
        <w:pStyle w:val="Heading2"/>
        <w:ind w:left="561" w:hanging="576"/>
      </w:pPr>
      <w:bookmarkStart w:id="15" w:name="_Toc9135"/>
      <w:r>
        <w:lastRenderedPageBreak/>
        <w:t xml:space="preserve">Limitations and Exclusions </w:t>
      </w:r>
      <w:bookmarkEnd w:id="15"/>
    </w:p>
    <w:p w14:paraId="626CAA18" w14:textId="4E6DDFE9" w:rsidR="007160B6" w:rsidRPr="000A2ABF" w:rsidRDefault="000A2ABF" w:rsidP="000A2ABF">
      <w:pPr>
        <w:ind w:left="-5" w:firstLine="0"/>
        <w:rPr>
          <w:i w:val="0"/>
        </w:rPr>
      </w:pPr>
      <w:r w:rsidRPr="000A2ABF">
        <w:rPr>
          <w:i w:val="0"/>
        </w:rPr>
        <w:t>None</w:t>
      </w:r>
    </w:p>
    <w:p w14:paraId="7DC64231" w14:textId="77777777" w:rsidR="007160B6" w:rsidRDefault="008B360C">
      <w:pPr>
        <w:pStyle w:val="Heading1"/>
        <w:ind w:left="417" w:hanging="432"/>
      </w:pPr>
      <w:bookmarkStart w:id="16" w:name="_Toc9136"/>
      <w:r>
        <w:t xml:space="preserve">Business Context </w:t>
      </w:r>
      <w:bookmarkEnd w:id="16"/>
    </w:p>
    <w:p w14:paraId="39E64C16" w14:textId="77777777" w:rsidR="007160B6" w:rsidRDefault="008B360C">
      <w:pPr>
        <w:ind w:left="-5"/>
      </w:pPr>
      <w:r>
        <w:t xml:space="preserve">&lt;This section summarizes some of the business issues around the project, including profiles of major customer categories, assumptions that went into the project concept, and the management priorities for the project.&gt; </w:t>
      </w:r>
    </w:p>
    <w:sectPr w:rsidR="007160B6">
      <w:headerReference w:type="even" r:id="rId11"/>
      <w:headerReference w:type="default" r:id="rId12"/>
      <w:headerReference w:type="first" r:id="rId13"/>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D8E5" w14:textId="77777777" w:rsidR="00F25451" w:rsidRDefault="00F25451">
      <w:pPr>
        <w:spacing w:after="0" w:line="240" w:lineRule="auto"/>
      </w:pPr>
      <w:r>
        <w:separator/>
      </w:r>
    </w:p>
  </w:endnote>
  <w:endnote w:type="continuationSeparator" w:id="0">
    <w:p w14:paraId="3903BE2A" w14:textId="77777777" w:rsidR="00F25451" w:rsidRDefault="00F2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AD73C" w14:textId="77777777" w:rsidR="00F25451" w:rsidRDefault="00F25451">
      <w:pPr>
        <w:spacing w:after="0" w:line="240" w:lineRule="auto"/>
      </w:pPr>
      <w:r>
        <w:separator/>
      </w:r>
    </w:p>
  </w:footnote>
  <w:footnote w:type="continuationSeparator" w:id="0">
    <w:p w14:paraId="153F23B7" w14:textId="77777777" w:rsidR="00F25451" w:rsidRDefault="00F25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2F16B" w14:textId="77777777" w:rsidR="007160B6" w:rsidRDefault="007160B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637D" w14:textId="77777777" w:rsidR="007160B6" w:rsidRDefault="007160B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BC36E" w14:textId="77777777" w:rsidR="007160B6" w:rsidRDefault="007160B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FD3C"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CD4D"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E0E89"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C44"/>
    <w:multiLevelType w:val="hybridMultilevel"/>
    <w:tmpl w:val="94562790"/>
    <w:lvl w:ilvl="0" w:tplc="29E4983A">
      <w:numFmt w:val="bullet"/>
      <w:lvlText w:val=""/>
      <w:lvlJc w:val="left"/>
      <w:pPr>
        <w:ind w:left="345" w:hanging="360"/>
      </w:pPr>
      <w:rPr>
        <w:rFonts w:ascii="Wingdings" w:eastAsia="Arial" w:hAnsi="Wingdings"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26AE277B"/>
    <w:multiLevelType w:val="hybridMultilevel"/>
    <w:tmpl w:val="30B6FEE0"/>
    <w:lvl w:ilvl="0" w:tplc="B8B8FD32">
      <w:start w:val="1"/>
      <w:numFmt w:val="bullet"/>
      <w:lvlText w:val=""/>
      <w:lvlJc w:val="left"/>
      <w:pPr>
        <w:ind w:left="1440" w:hanging="360"/>
      </w:pPr>
      <w:rPr>
        <w:rFonts w:ascii="Wingdings" w:eastAsiaTheme="minorHAnsi" w:hAnsi="Wingdings"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8626D02"/>
    <w:multiLevelType w:val="hybridMultilevel"/>
    <w:tmpl w:val="37C62022"/>
    <w:lvl w:ilvl="0" w:tplc="906E2D60">
      <w:numFmt w:val="bullet"/>
      <w:lvlText w:val=""/>
      <w:lvlJc w:val="left"/>
      <w:pPr>
        <w:ind w:left="720" w:hanging="360"/>
      </w:pPr>
      <w:rPr>
        <w:rFonts w:ascii="Wingdings" w:eastAsia="Arial" w:hAnsi="Wingding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9C0C12"/>
    <w:multiLevelType w:val="hybridMultilevel"/>
    <w:tmpl w:val="353EDACE"/>
    <w:lvl w:ilvl="0" w:tplc="E8D86C4C">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91578"/>
    <w:multiLevelType w:val="hybridMultilevel"/>
    <w:tmpl w:val="99D622F4"/>
    <w:lvl w:ilvl="0" w:tplc="51DA955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F6DF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407D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CC77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2E3E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D2838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B60F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9638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4EC75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D00842"/>
    <w:multiLevelType w:val="multilevel"/>
    <w:tmpl w:val="E90E49D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1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6623CC3"/>
    <w:multiLevelType w:val="hybridMultilevel"/>
    <w:tmpl w:val="A96E908C"/>
    <w:lvl w:ilvl="0" w:tplc="F3AA77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8FD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AE90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6A4A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B38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2C4E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D260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26A7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DC20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F82071"/>
    <w:multiLevelType w:val="hybridMultilevel"/>
    <w:tmpl w:val="C38E9D34"/>
    <w:lvl w:ilvl="0" w:tplc="CD667082">
      <w:numFmt w:val="bullet"/>
      <w:lvlText w:val="-"/>
      <w:lvlJc w:val="left"/>
      <w:pPr>
        <w:ind w:left="1440" w:hanging="360"/>
      </w:pPr>
      <w:rPr>
        <w:rFonts w:ascii="Calibri" w:eastAsiaTheme="minorHAnsi" w:hAnsi="Calibri" w:cs="Calibri"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8" w15:restartNumberingAfterBreak="0">
    <w:nsid w:val="753A7C1C"/>
    <w:multiLevelType w:val="hybridMultilevel"/>
    <w:tmpl w:val="A03CC86C"/>
    <w:lvl w:ilvl="0" w:tplc="8970078A">
      <w:numFmt w:val="bullet"/>
      <w:lvlText w:val=""/>
      <w:lvlJc w:val="left"/>
      <w:pPr>
        <w:ind w:left="720" w:hanging="360"/>
      </w:pPr>
      <w:rPr>
        <w:rFonts w:ascii="Wingdings" w:eastAsia="Arial" w:hAnsi="Wingding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B6"/>
    <w:rsid w:val="000361A6"/>
    <w:rsid w:val="000A2ABF"/>
    <w:rsid w:val="00133215"/>
    <w:rsid w:val="00225AA0"/>
    <w:rsid w:val="00325718"/>
    <w:rsid w:val="003A3E03"/>
    <w:rsid w:val="004B341F"/>
    <w:rsid w:val="004E239E"/>
    <w:rsid w:val="007160B6"/>
    <w:rsid w:val="007B1063"/>
    <w:rsid w:val="008B360C"/>
    <w:rsid w:val="008E6B0E"/>
    <w:rsid w:val="009D0EA1"/>
    <w:rsid w:val="00F2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19C"/>
  <w15:docId w15:val="{E570AA77-7E7E-4161-AA62-F1EE2571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0"/>
      <w:ind w:left="25" w:right="480" w:hanging="10"/>
    </w:pPr>
    <w:rPr>
      <w:rFonts w:ascii="Times New Roman" w:eastAsia="Times New Roman" w:hAnsi="Times New Roman" w:cs="Times New Roman"/>
      <w:color w:val="000000"/>
      <w:sz w:val="24"/>
    </w:rPr>
  </w:style>
  <w:style w:type="paragraph" w:styleId="TOC2">
    <w:name w:val="toc 2"/>
    <w:hidden/>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72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9C0D-864F-460C-B5BB-F31241F1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Rams</cp:lastModifiedBy>
  <cp:revision>6</cp:revision>
  <dcterms:created xsi:type="dcterms:W3CDTF">2019-07-02T09:55:00Z</dcterms:created>
  <dcterms:modified xsi:type="dcterms:W3CDTF">2019-07-10T06:06:00Z</dcterms:modified>
</cp:coreProperties>
</file>