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5790F" w14:textId="66143EF0" w:rsidR="00157539" w:rsidRDefault="00157539" w:rsidP="006E1263">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 xml:space="preserve">The project is intended to address the problems PITAHC has encountered in performing their mandate and functions. These functions are associated with ensuring accessibility, encouraging research and information sharing, promotion of use of traditional and contemporary </w:t>
      </w:r>
      <w:r w:rsidR="006E1263">
        <w:rPr>
          <w:rFonts w:ascii="Arial" w:hAnsi="Arial" w:cs="Arial"/>
          <w:color w:val="000000"/>
          <w:sz w:val="19"/>
          <w:szCs w:val="19"/>
        </w:rPr>
        <w:t>medicinal plant</w:t>
      </w:r>
      <w:r>
        <w:rPr>
          <w:rFonts w:ascii="Arial" w:hAnsi="Arial" w:cs="Arial"/>
          <w:color w:val="000000"/>
          <w:sz w:val="19"/>
          <w:szCs w:val="19"/>
        </w:rPr>
        <w:t xml:space="preserve">. It has been difficult for PITAHC to achieve their mission because of problems on the department’s implementation, such as manual gathering of researches and </w:t>
      </w:r>
      <w:r w:rsidR="006E1263">
        <w:rPr>
          <w:rFonts w:ascii="Arial" w:hAnsi="Arial" w:cs="Arial"/>
          <w:color w:val="000000"/>
          <w:sz w:val="19"/>
          <w:szCs w:val="19"/>
        </w:rPr>
        <w:t xml:space="preserve">location surveys, information dissemination and plant identification on the user’s end. </w:t>
      </w:r>
    </w:p>
    <w:p w14:paraId="5A33F728" w14:textId="30F6A7DF" w:rsidR="006E1263" w:rsidRDefault="006E1263" w:rsidP="006E1263">
      <w:pPr>
        <w:pStyle w:val="NormalWeb"/>
        <w:shd w:val="clear" w:color="auto" w:fill="FFFFFF"/>
        <w:spacing w:before="96" w:beforeAutospacing="0" w:after="120" w:afterAutospacing="0" w:line="360" w:lineRule="atLeast"/>
        <w:ind w:firstLine="300"/>
        <w:rPr>
          <w:rFonts w:ascii="Arial" w:hAnsi="Arial" w:cs="Arial"/>
          <w:color w:val="000000"/>
          <w:sz w:val="19"/>
          <w:szCs w:val="19"/>
        </w:rPr>
      </w:pPr>
      <w:r>
        <w:rPr>
          <w:rFonts w:ascii="Arial" w:hAnsi="Arial" w:cs="Arial"/>
          <w:color w:val="000000"/>
          <w:sz w:val="19"/>
          <w:szCs w:val="19"/>
        </w:rPr>
        <w:t>General Objectives</w:t>
      </w:r>
    </w:p>
    <w:p w14:paraId="1D1A3DD5" w14:textId="0F162CF8" w:rsidR="006E1263" w:rsidRDefault="00DC07FA" w:rsidP="006E1263">
      <w:pPr>
        <w:pStyle w:val="NormalWeb"/>
        <w:numPr>
          <w:ilvl w:val="0"/>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w:t>
      </w:r>
      <w:r w:rsidR="006E1263">
        <w:rPr>
          <w:rFonts w:ascii="Arial" w:hAnsi="Arial" w:cs="Arial"/>
          <w:color w:val="000000"/>
          <w:sz w:val="19"/>
          <w:szCs w:val="19"/>
        </w:rPr>
        <w:t>reate</w:t>
      </w:r>
      <w:bookmarkStart w:id="0" w:name="_GoBack"/>
      <w:bookmarkEnd w:id="0"/>
      <w:r w:rsidR="006E1263">
        <w:rPr>
          <w:rFonts w:ascii="Arial" w:hAnsi="Arial" w:cs="Arial"/>
          <w:color w:val="000000"/>
          <w:sz w:val="19"/>
          <w:szCs w:val="19"/>
        </w:rPr>
        <w:t xml:space="preserve"> a system that will allow identification, information exchange, and location sharing of traditional and contemporary medicinal plant and generate reports for the use of PITAHC.</w:t>
      </w:r>
    </w:p>
    <w:p w14:paraId="28573DF5" w14:textId="19D052B4" w:rsidR="006E1263" w:rsidRDefault="006E1263" w:rsidP="006E1263">
      <w:pPr>
        <w:pStyle w:val="NormalWeb"/>
        <w:shd w:val="clear" w:color="auto" w:fill="FFFFFF"/>
        <w:spacing w:before="96" w:beforeAutospacing="0" w:after="120" w:afterAutospacing="0" w:line="360" w:lineRule="atLeast"/>
        <w:ind w:left="284"/>
        <w:rPr>
          <w:rFonts w:ascii="Arial" w:hAnsi="Arial" w:cs="Arial"/>
          <w:color w:val="000000"/>
          <w:sz w:val="19"/>
          <w:szCs w:val="19"/>
        </w:rPr>
      </w:pPr>
      <w:r w:rsidRPr="006E1263">
        <w:rPr>
          <w:rFonts w:ascii="Arial" w:hAnsi="Arial" w:cs="Arial"/>
          <w:color w:val="000000"/>
          <w:sz w:val="19"/>
          <w:szCs w:val="19"/>
        </w:rPr>
        <w:t>Specific Objectives</w:t>
      </w:r>
    </w:p>
    <w:p w14:paraId="68018AF2" w14:textId="67386CE8" w:rsidR="006E1263" w:rsidRDefault="006E1263" w:rsidP="006E1263">
      <w:pPr>
        <w:pStyle w:val="NormalWeb"/>
        <w:numPr>
          <w:ilvl w:val="0"/>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Create a</w:t>
      </w:r>
      <w:r w:rsidR="00DC07FA">
        <w:rPr>
          <w:rFonts w:ascii="Arial" w:hAnsi="Arial" w:cs="Arial"/>
          <w:color w:val="000000"/>
          <w:sz w:val="19"/>
          <w:szCs w:val="19"/>
        </w:rPr>
        <w:t>n Android application that will allow users to</w:t>
      </w:r>
    </w:p>
    <w:p w14:paraId="7AB6E9A1" w14:textId="09893EB2"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Register and Login</w:t>
      </w:r>
    </w:p>
    <w:p w14:paraId="7136F5DF" w14:textId="4586B6F5"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Identify plants through Image Recognition</w:t>
      </w:r>
    </w:p>
    <w:p w14:paraId="5C25BC7A" w14:textId="4C51931E"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Share the location of identified plants</w:t>
      </w:r>
    </w:p>
    <w:p w14:paraId="7085C92D" w14:textId="56BFF305"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View all plant locations</w:t>
      </w:r>
    </w:p>
    <w:p w14:paraId="1CDADD96" w14:textId="474E2C8A"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Report plant </w:t>
      </w:r>
      <w:proofErr w:type="spellStart"/>
      <w:r>
        <w:rPr>
          <w:rFonts w:ascii="Arial" w:hAnsi="Arial" w:cs="Arial"/>
          <w:color w:val="000000"/>
          <w:sz w:val="19"/>
          <w:szCs w:val="19"/>
        </w:rPr>
        <w:t>mislocations</w:t>
      </w:r>
      <w:proofErr w:type="spellEnd"/>
      <w:r>
        <w:rPr>
          <w:rFonts w:ascii="Arial" w:hAnsi="Arial" w:cs="Arial"/>
          <w:color w:val="000000"/>
          <w:sz w:val="19"/>
          <w:szCs w:val="19"/>
        </w:rPr>
        <w:t xml:space="preserve"> or incorrect location.</w:t>
      </w:r>
    </w:p>
    <w:p w14:paraId="37580FBA" w14:textId="1D0F864C" w:rsidR="00DC07FA" w:rsidRDefault="00DC07FA" w:rsidP="00DC07FA">
      <w:pPr>
        <w:pStyle w:val="NormalWeb"/>
        <w:numPr>
          <w:ilvl w:val="1"/>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Access, add and edit information and researches on traditional and contemporary medicinal plants</w:t>
      </w:r>
    </w:p>
    <w:p w14:paraId="779FD51E" w14:textId="2A99428C" w:rsidR="00DC07FA" w:rsidRDefault="00DC07FA" w:rsidP="00DC07FA">
      <w:pPr>
        <w:pStyle w:val="NormalWeb"/>
        <w:numPr>
          <w:ilvl w:val="0"/>
          <w:numId w:val="1"/>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Create a web-based system that will allow admin to</w:t>
      </w:r>
    </w:p>
    <w:p w14:paraId="549AC781" w14:textId="42539995" w:rsidR="00DC07FA" w:rsidRDefault="00DC07FA" w:rsidP="00DC07FA">
      <w:pPr>
        <w:pStyle w:val="NormalWeb"/>
        <w:numPr>
          <w:ilvl w:val="0"/>
          <w:numId w:val="2"/>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Login</w:t>
      </w:r>
    </w:p>
    <w:p w14:paraId="1C37BDCD" w14:textId="0F946021" w:rsidR="00DC07FA" w:rsidRDefault="00DC07FA" w:rsidP="00DC07FA">
      <w:pPr>
        <w:pStyle w:val="NormalWeb"/>
        <w:numPr>
          <w:ilvl w:val="0"/>
          <w:numId w:val="2"/>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Respond to plant </w:t>
      </w:r>
      <w:proofErr w:type="spellStart"/>
      <w:r>
        <w:rPr>
          <w:rFonts w:ascii="Arial" w:hAnsi="Arial" w:cs="Arial"/>
          <w:color w:val="000000"/>
          <w:sz w:val="19"/>
          <w:szCs w:val="19"/>
        </w:rPr>
        <w:t>mislocations</w:t>
      </w:r>
      <w:proofErr w:type="spellEnd"/>
      <w:r>
        <w:rPr>
          <w:rFonts w:ascii="Arial" w:hAnsi="Arial" w:cs="Arial"/>
          <w:color w:val="000000"/>
          <w:sz w:val="19"/>
          <w:szCs w:val="19"/>
        </w:rPr>
        <w:t xml:space="preserve"> </w:t>
      </w:r>
    </w:p>
    <w:p w14:paraId="4A38914D" w14:textId="4A7653D7" w:rsidR="00DC07FA" w:rsidRDefault="00DC07FA" w:rsidP="00DC07FA">
      <w:pPr>
        <w:pStyle w:val="NormalWeb"/>
        <w:numPr>
          <w:ilvl w:val="0"/>
          <w:numId w:val="2"/>
        </w:numPr>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Respond to user requests to add and edit information</w:t>
      </w:r>
    </w:p>
    <w:p w14:paraId="3B62A9A2" w14:textId="74B24169" w:rsidR="00DC07FA" w:rsidRDefault="00DC07FA" w:rsidP="00DC07FA">
      <w:pPr>
        <w:pStyle w:val="ListParagraph"/>
        <w:numPr>
          <w:ilvl w:val="0"/>
          <w:numId w:val="2"/>
        </w:numPr>
        <w:rPr>
          <w:rFonts w:ascii="Arial" w:eastAsia="Times New Roman" w:hAnsi="Arial" w:cs="Arial"/>
          <w:color w:val="000000"/>
          <w:sz w:val="19"/>
          <w:szCs w:val="19"/>
          <w:lang w:eastAsia="en-PH"/>
        </w:rPr>
      </w:pPr>
      <w:r w:rsidRPr="00DC07FA">
        <w:rPr>
          <w:rFonts w:ascii="Arial" w:eastAsia="Times New Roman" w:hAnsi="Arial" w:cs="Arial"/>
          <w:color w:val="000000"/>
          <w:sz w:val="19"/>
          <w:szCs w:val="19"/>
          <w:lang w:eastAsia="en-PH"/>
        </w:rPr>
        <w:t>Access, add and edit information and researches on traditional and contemporary medicinal plants</w:t>
      </w:r>
    </w:p>
    <w:p w14:paraId="75844CC2" w14:textId="77777777" w:rsidR="00141D87" w:rsidRDefault="00141D87" w:rsidP="00141D87">
      <w:pPr>
        <w:pStyle w:val="ListParagraph"/>
        <w:ind w:left="1740"/>
        <w:rPr>
          <w:rFonts w:ascii="Arial" w:eastAsia="Times New Roman" w:hAnsi="Arial" w:cs="Arial"/>
          <w:color w:val="000000"/>
          <w:sz w:val="19"/>
          <w:szCs w:val="19"/>
          <w:lang w:eastAsia="en-PH"/>
        </w:rPr>
      </w:pPr>
    </w:p>
    <w:p w14:paraId="27BCE32A" w14:textId="2C3E7F9C" w:rsidR="00141D87" w:rsidRPr="00DC07FA" w:rsidRDefault="00141D87" w:rsidP="00DC07FA">
      <w:pPr>
        <w:pStyle w:val="ListParagraph"/>
        <w:numPr>
          <w:ilvl w:val="0"/>
          <w:numId w:val="2"/>
        </w:numPr>
        <w:rPr>
          <w:rFonts w:ascii="Arial" w:eastAsia="Times New Roman" w:hAnsi="Arial" w:cs="Arial"/>
          <w:color w:val="000000"/>
          <w:sz w:val="19"/>
          <w:szCs w:val="19"/>
          <w:lang w:eastAsia="en-PH"/>
        </w:rPr>
      </w:pPr>
      <w:r>
        <w:rPr>
          <w:rFonts w:ascii="Arial" w:eastAsia="Times New Roman" w:hAnsi="Arial" w:cs="Arial"/>
          <w:color w:val="000000"/>
          <w:sz w:val="19"/>
          <w:szCs w:val="19"/>
          <w:lang w:eastAsia="en-PH"/>
        </w:rPr>
        <w:t xml:space="preserve">Access all result of plant identification through image recognition – including not found results. </w:t>
      </w:r>
    </w:p>
    <w:p w14:paraId="51BC0EBD" w14:textId="36167391" w:rsidR="007E14EC" w:rsidRPr="00141D87" w:rsidRDefault="00141D87" w:rsidP="00141D87">
      <w:pPr>
        <w:pStyle w:val="NormalWeb"/>
        <w:numPr>
          <w:ilvl w:val="0"/>
          <w:numId w:val="2"/>
        </w:numPr>
        <w:shd w:val="clear" w:color="auto" w:fill="FFFFFF"/>
        <w:spacing w:before="96" w:beforeAutospacing="0" w:after="120" w:afterAutospacing="0" w:line="360" w:lineRule="atLeast"/>
        <w:rPr>
          <w:rFonts w:ascii="Abadi" w:hAnsi="Abadi"/>
        </w:rPr>
      </w:pPr>
      <w:r w:rsidRPr="00141D87">
        <w:rPr>
          <w:rFonts w:ascii="Arial" w:hAnsi="Arial" w:cs="Arial"/>
          <w:color w:val="000000"/>
          <w:sz w:val="19"/>
          <w:szCs w:val="19"/>
        </w:rPr>
        <w:t>Generate reports such as reports on</w:t>
      </w:r>
      <w:r>
        <w:rPr>
          <w:rFonts w:ascii="Arial" w:hAnsi="Arial" w:cs="Arial"/>
          <w:color w:val="000000"/>
          <w:sz w:val="19"/>
          <w:szCs w:val="19"/>
        </w:rPr>
        <w:t xml:space="preserve"> plants species identified over </w:t>
      </w:r>
      <w:proofErr w:type="gramStart"/>
      <w:r>
        <w:rPr>
          <w:rFonts w:ascii="Arial" w:hAnsi="Arial" w:cs="Arial"/>
          <w:color w:val="000000"/>
          <w:sz w:val="19"/>
          <w:szCs w:val="19"/>
        </w:rPr>
        <w:t>period of time</w:t>
      </w:r>
      <w:proofErr w:type="gramEnd"/>
      <w:r>
        <w:rPr>
          <w:rFonts w:ascii="Arial" w:hAnsi="Arial" w:cs="Arial"/>
          <w:color w:val="000000"/>
          <w:sz w:val="19"/>
          <w:szCs w:val="19"/>
        </w:rPr>
        <w:t>, and/or confined in specific area, and plants not identified by the system.</w:t>
      </w:r>
    </w:p>
    <w:sectPr w:rsidR="007E14EC" w:rsidRPr="00141D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6004"/>
    <w:multiLevelType w:val="hybridMultilevel"/>
    <w:tmpl w:val="02E2F4A8"/>
    <w:lvl w:ilvl="0" w:tplc="34090001">
      <w:start w:val="1"/>
      <w:numFmt w:val="bullet"/>
      <w:lvlText w:val=""/>
      <w:lvlJc w:val="left"/>
      <w:pPr>
        <w:ind w:left="1020" w:hanging="360"/>
      </w:pPr>
      <w:rPr>
        <w:rFonts w:ascii="Symbol" w:hAnsi="Symbol" w:hint="default"/>
      </w:rPr>
    </w:lvl>
    <w:lvl w:ilvl="1" w:tplc="34090003">
      <w:start w:val="1"/>
      <w:numFmt w:val="bullet"/>
      <w:lvlText w:val="o"/>
      <w:lvlJc w:val="left"/>
      <w:pPr>
        <w:ind w:left="1740" w:hanging="360"/>
      </w:pPr>
      <w:rPr>
        <w:rFonts w:ascii="Courier New" w:hAnsi="Courier New" w:cs="Courier New" w:hint="default"/>
      </w:rPr>
    </w:lvl>
    <w:lvl w:ilvl="2" w:tplc="34090005" w:tentative="1">
      <w:start w:val="1"/>
      <w:numFmt w:val="bullet"/>
      <w:lvlText w:val=""/>
      <w:lvlJc w:val="left"/>
      <w:pPr>
        <w:ind w:left="2460" w:hanging="360"/>
      </w:pPr>
      <w:rPr>
        <w:rFonts w:ascii="Wingdings" w:hAnsi="Wingdings" w:hint="default"/>
      </w:rPr>
    </w:lvl>
    <w:lvl w:ilvl="3" w:tplc="34090001" w:tentative="1">
      <w:start w:val="1"/>
      <w:numFmt w:val="bullet"/>
      <w:lvlText w:val=""/>
      <w:lvlJc w:val="left"/>
      <w:pPr>
        <w:ind w:left="3180" w:hanging="360"/>
      </w:pPr>
      <w:rPr>
        <w:rFonts w:ascii="Symbol" w:hAnsi="Symbol" w:hint="default"/>
      </w:rPr>
    </w:lvl>
    <w:lvl w:ilvl="4" w:tplc="34090003" w:tentative="1">
      <w:start w:val="1"/>
      <w:numFmt w:val="bullet"/>
      <w:lvlText w:val="o"/>
      <w:lvlJc w:val="left"/>
      <w:pPr>
        <w:ind w:left="3900" w:hanging="360"/>
      </w:pPr>
      <w:rPr>
        <w:rFonts w:ascii="Courier New" w:hAnsi="Courier New" w:cs="Courier New" w:hint="default"/>
      </w:rPr>
    </w:lvl>
    <w:lvl w:ilvl="5" w:tplc="34090005" w:tentative="1">
      <w:start w:val="1"/>
      <w:numFmt w:val="bullet"/>
      <w:lvlText w:val=""/>
      <w:lvlJc w:val="left"/>
      <w:pPr>
        <w:ind w:left="4620" w:hanging="360"/>
      </w:pPr>
      <w:rPr>
        <w:rFonts w:ascii="Wingdings" w:hAnsi="Wingdings" w:hint="default"/>
      </w:rPr>
    </w:lvl>
    <w:lvl w:ilvl="6" w:tplc="34090001" w:tentative="1">
      <w:start w:val="1"/>
      <w:numFmt w:val="bullet"/>
      <w:lvlText w:val=""/>
      <w:lvlJc w:val="left"/>
      <w:pPr>
        <w:ind w:left="5340" w:hanging="360"/>
      </w:pPr>
      <w:rPr>
        <w:rFonts w:ascii="Symbol" w:hAnsi="Symbol" w:hint="default"/>
      </w:rPr>
    </w:lvl>
    <w:lvl w:ilvl="7" w:tplc="34090003" w:tentative="1">
      <w:start w:val="1"/>
      <w:numFmt w:val="bullet"/>
      <w:lvlText w:val="o"/>
      <w:lvlJc w:val="left"/>
      <w:pPr>
        <w:ind w:left="6060" w:hanging="360"/>
      </w:pPr>
      <w:rPr>
        <w:rFonts w:ascii="Courier New" w:hAnsi="Courier New" w:cs="Courier New" w:hint="default"/>
      </w:rPr>
    </w:lvl>
    <w:lvl w:ilvl="8" w:tplc="34090005" w:tentative="1">
      <w:start w:val="1"/>
      <w:numFmt w:val="bullet"/>
      <w:lvlText w:val=""/>
      <w:lvlJc w:val="left"/>
      <w:pPr>
        <w:ind w:left="6780" w:hanging="360"/>
      </w:pPr>
      <w:rPr>
        <w:rFonts w:ascii="Wingdings" w:hAnsi="Wingdings" w:hint="default"/>
      </w:rPr>
    </w:lvl>
  </w:abstractNum>
  <w:abstractNum w:abstractNumId="1" w15:restartNumberingAfterBreak="0">
    <w:nsid w:val="492E3B6A"/>
    <w:multiLevelType w:val="hybridMultilevel"/>
    <w:tmpl w:val="258A7B12"/>
    <w:lvl w:ilvl="0" w:tplc="34090003">
      <w:start w:val="1"/>
      <w:numFmt w:val="bullet"/>
      <w:lvlText w:val="o"/>
      <w:lvlJc w:val="left"/>
      <w:pPr>
        <w:ind w:left="1740" w:hanging="360"/>
      </w:pPr>
      <w:rPr>
        <w:rFonts w:ascii="Courier New" w:hAnsi="Courier New" w:cs="Courier New" w:hint="default"/>
      </w:rPr>
    </w:lvl>
    <w:lvl w:ilvl="1" w:tplc="34090003">
      <w:start w:val="1"/>
      <w:numFmt w:val="bullet"/>
      <w:lvlText w:val="o"/>
      <w:lvlJc w:val="left"/>
      <w:pPr>
        <w:ind w:left="2460" w:hanging="360"/>
      </w:pPr>
      <w:rPr>
        <w:rFonts w:ascii="Courier New" w:hAnsi="Courier New" w:cs="Courier New" w:hint="default"/>
      </w:rPr>
    </w:lvl>
    <w:lvl w:ilvl="2" w:tplc="34090005" w:tentative="1">
      <w:start w:val="1"/>
      <w:numFmt w:val="bullet"/>
      <w:lvlText w:val=""/>
      <w:lvlJc w:val="left"/>
      <w:pPr>
        <w:ind w:left="3180" w:hanging="360"/>
      </w:pPr>
      <w:rPr>
        <w:rFonts w:ascii="Wingdings" w:hAnsi="Wingdings" w:hint="default"/>
      </w:rPr>
    </w:lvl>
    <w:lvl w:ilvl="3" w:tplc="34090001" w:tentative="1">
      <w:start w:val="1"/>
      <w:numFmt w:val="bullet"/>
      <w:lvlText w:val=""/>
      <w:lvlJc w:val="left"/>
      <w:pPr>
        <w:ind w:left="3900" w:hanging="360"/>
      </w:pPr>
      <w:rPr>
        <w:rFonts w:ascii="Symbol" w:hAnsi="Symbol" w:hint="default"/>
      </w:rPr>
    </w:lvl>
    <w:lvl w:ilvl="4" w:tplc="34090003" w:tentative="1">
      <w:start w:val="1"/>
      <w:numFmt w:val="bullet"/>
      <w:lvlText w:val="o"/>
      <w:lvlJc w:val="left"/>
      <w:pPr>
        <w:ind w:left="4620" w:hanging="360"/>
      </w:pPr>
      <w:rPr>
        <w:rFonts w:ascii="Courier New" w:hAnsi="Courier New" w:cs="Courier New" w:hint="default"/>
      </w:rPr>
    </w:lvl>
    <w:lvl w:ilvl="5" w:tplc="34090005" w:tentative="1">
      <w:start w:val="1"/>
      <w:numFmt w:val="bullet"/>
      <w:lvlText w:val=""/>
      <w:lvlJc w:val="left"/>
      <w:pPr>
        <w:ind w:left="5340" w:hanging="360"/>
      </w:pPr>
      <w:rPr>
        <w:rFonts w:ascii="Wingdings" w:hAnsi="Wingdings" w:hint="default"/>
      </w:rPr>
    </w:lvl>
    <w:lvl w:ilvl="6" w:tplc="34090001" w:tentative="1">
      <w:start w:val="1"/>
      <w:numFmt w:val="bullet"/>
      <w:lvlText w:val=""/>
      <w:lvlJc w:val="left"/>
      <w:pPr>
        <w:ind w:left="6060" w:hanging="360"/>
      </w:pPr>
      <w:rPr>
        <w:rFonts w:ascii="Symbol" w:hAnsi="Symbol" w:hint="default"/>
      </w:rPr>
    </w:lvl>
    <w:lvl w:ilvl="7" w:tplc="34090003" w:tentative="1">
      <w:start w:val="1"/>
      <w:numFmt w:val="bullet"/>
      <w:lvlText w:val="o"/>
      <w:lvlJc w:val="left"/>
      <w:pPr>
        <w:ind w:left="6780" w:hanging="360"/>
      </w:pPr>
      <w:rPr>
        <w:rFonts w:ascii="Courier New" w:hAnsi="Courier New" w:cs="Courier New" w:hint="default"/>
      </w:rPr>
    </w:lvl>
    <w:lvl w:ilvl="8" w:tplc="34090005" w:tentative="1">
      <w:start w:val="1"/>
      <w:numFmt w:val="bullet"/>
      <w:lvlText w:val=""/>
      <w:lvlJc w:val="left"/>
      <w:pPr>
        <w:ind w:left="75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39"/>
    <w:rsid w:val="00141D87"/>
    <w:rsid w:val="00157539"/>
    <w:rsid w:val="0016400F"/>
    <w:rsid w:val="003C41A9"/>
    <w:rsid w:val="006E1263"/>
    <w:rsid w:val="00DC07F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037D"/>
  <w15:chartTrackingRefBased/>
  <w15:docId w15:val="{0D2D922F-C8C0-4AA5-9D1F-D6DB4699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753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DC0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Therese</dc:creator>
  <cp:keywords/>
  <dc:description/>
  <cp:lastModifiedBy>Jamie Therese</cp:lastModifiedBy>
  <cp:revision>1</cp:revision>
  <dcterms:created xsi:type="dcterms:W3CDTF">2019-03-13T17:43:00Z</dcterms:created>
  <dcterms:modified xsi:type="dcterms:W3CDTF">2019-03-13T18:17:00Z</dcterms:modified>
</cp:coreProperties>
</file>