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67"/>
        <w:gridCol w:w="1424"/>
        <w:gridCol w:w="1461"/>
        <w:gridCol w:w="1588"/>
        <w:gridCol w:w="2000"/>
      </w:tblGrid>
      <w:tr w:rsidR="00873D8A" w:rsidTr="00346948">
        <w:trPr>
          <w:trHeight w:val="530"/>
        </w:trPr>
        <w:tc>
          <w:tcPr>
            <w:tcW w:w="1410" w:type="dxa"/>
          </w:tcPr>
          <w:p w:rsidR="008315BA" w:rsidRDefault="008315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:rsidR="008315BA" w:rsidRPr="00FE26BD" w:rsidRDefault="009A380D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>EVENT</w:t>
            </w:r>
          </w:p>
        </w:tc>
        <w:tc>
          <w:tcPr>
            <w:tcW w:w="1467" w:type="dxa"/>
          </w:tcPr>
          <w:p w:rsidR="009A380D" w:rsidRDefault="008315BA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 xml:space="preserve"> </w:t>
            </w:r>
          </w:p>
          <w:p w:rsidR="008315BA" w:rsidRPr="00FE26BD" w:rsidRDefault="008315BA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>TRIGGER</w:t>
            </w:r>
          </w:p>
        </w:tc>
        <w:tc>
          <w:tcPr>
            <w:tcW w:w="1424" w:type="dxa"/>
          </w:tcPr>
          <w:p w:rsidR="009A380D" w:rsidRDefault="008315BA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 xml:space="preserve"> </w:t>
            </w:r>
          </w:p>
          <w:p w:rsidR="008315BA" w:rsidRPr="00FE26BD" w:rsidRDefault="008315BA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>SOURCE</w:t>
            </w:r>
          </w:p>
        </w:tc>
        <w:tc>
          <w:tcPr>
            <w:tcW w:w="1461" w:type="dxa"/>
          </w:tcPr>
          <w:p w:rsidR="009A380D" w:rsidRDefault="009A380D">
            <w:pPr>
              <w:rPr>
                <w:sz w:val="32"/>
                <w:szCs w:val="32"/>
              </w:rPr>
            </w:pPr>
          </w:p>
          <w:p w:rsidR="008315BA" w:rsidRPr="00FE26BD" w:rsidRDefault="00FE26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 </w:t>
            </w:r>
            <w:r w:rsidR="008315BA" w:rsidRPr="00FE26BD">
              <w:rPr>
                <w:sz w:val="32"/>
                <w:szCs w:val="32"/>
              </w:rPr>
              <w:t>CASE</w:t>
            </w:r>
          </w:p>
        </w:tc>
        <w:tc>
          <w:tcPr>
            <w:tcW w:w="1588" w:type="dxa"/>
          </w:tcPr>
          <w:p w:rsidR="008315BA" w:rsidRDefault="008315BA">
            <w:pPr>
              <w:rPr>
                <w:sz w:val="36"/>
                <w:szCs w:val="36"/>
              </w:rPr>
            </w:pPr>
          </w:p>
          <w:p w:rsidR="008315BA" w:rsidRPr="00FE26BD" w:rsidRDefault="008315BA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>RESPONSE</w:t>
            </w:r>
          </w:p>
        </w:tc>
        <w:tc>
          <w:tcPr>
            <w:tcW w:w="2000" w:type="dxa"/>
          </w:tcPr>
          <w:p w:rsidR="008315BA" w:rsidRDefault="008315BA">
            <w:pPr>
              <w:rPr>
                <w:sz w:val="36"/>
                <w:szCs w:val="36"/>
              </w:rPr>
            </w:pPr>
          </w:p>
          <w:p w:rsidR="008315BA" w:rsidRPr="00FE26BD" w:rsidRDefault="008315BA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>DESTINATION</w:t>
            </w:r>
          </w:p>
        </w:tc>
      </w:tr>
      <w:tr w:rsidR="00873D8A" w:rsidTr="00346948">
        <w:trPr>
          <w:trHeight w:val="1412"/>
        </w:trPr>
        <w:tc>
          <w:tcPr>
            <w:tcW w:w="1410" w:type="dxa"/>
          </w:tcPr>
          <w:p w:rsidR="008315BA" w:rsidRDefault="008315BA">
            <w:r>
              <w:t>Attendance checking</w:t>
            </w:r>
          </w:p>
        </w:tc>
        <w:tc>
          <w:tcPr>
            <w:tcW w:w="1467" w:type="dxa"/>
          </w:tcPr>
          <w:p w:rsidR="008315BA" w:rsidRDefault="00346948">
            <w:r>
              <w:t>Check attendance</w:t>
            </w:r>
          </w:p>
        </w:tc>
        <w:tc>
          <w:tcPr>
            <w:tcW w:w="1424" w:type="dxa"/>
          </w:tcPr>
          <w:p w:rsidR="008315BA" w:rsidRDefault="00903760">
            <w:r>
              <w:t>Database</w:t>
            </w:r>
          </w:p>
        </w:tc>
        <w:tc>
          <w:tcPr>
            <w:tcW w:w="1461" w:type="dxa"/>
          </w:tcPr>
          <w:p w:rsidR="008315BA" w:rsidRDefault="008315BA">
            <w:r>
              <w:t>Check the attenda</w:t>
            </w:r>
            <w:r w:rsidR="00873D8A">
              <w:t>nce system for any clarification</w:t>
            </w:r>
            <w:r>
              <w:t xml:space="preserve">s </w:t>
            </w:r>
          </w:p>
        </w:tc>
        <w:tc>
          <w:tcPr>
            <w:tcW w:w="1588" w:type="dxa"/>
          </w:tcPr>
          <w:p w:rsidR="008315BA" w:rsidRDefault="008315BA">
            <w:r>
              <w:t>Display the attendance system</w:t>
            </w:r>
          </w:p>
        </w:tc>
        <w:tc>
          <w:tcPr>
            <w:tcW w:w="2000" w:type="dxa"/>
          </w:tcPr>
          <w:p w:rsidR="008315BA" w:rsidRDefault="008315BA">
            <w:r>
              <w:t>Finance</w:t>
            </w:r>
          </w:p>
        </w:tc>
      </w:tr>
      <w:tr w:rsidR="00873D8A" w:rsidTr="00346948">
        <w:trPr>
          <w:trHeight w:val="1250"/>
        </w:trPr>
        <w:tc>
          <w:tcPr>
            <w:tcW w:w="1410" w:type="dxa"/>
          </w:tcPr>
          <w:p w:rsidR="008315BA" w:rsidRDefault="00774C79">
            <w:r>
              <w:t>Substitute recording</w:t>
            </w:r>
          </w:p>
        </w:tc>
        <w:tc>
          <w:tcPr>
            <w:tcW w:w="1467" w:type="dxa"/>
          </w:tcPr>
          <w:p w:rsidR="008315BA" w:rsidRDefault="00774C79">
            <w:r>
              <w:t>Record</w:t>
            </w:r>
            <w:r w:rsidR="00EC415B">
              <w:t>ing of the day’s Substituti</w:t>
            </w:r>
            <w:r w:rsidR="00346948">
              <w:t>ons</w:t>
            </w:r>
          </w:p>
        </w:tc>
        <w:tc>
          <w:tcPr>
            <w:tcW w:w="1424" w:type="dxa"/>
          </w:tcPr>
          <w:p w:rsidR="008315BA" w:rsidRDefault="00774C79">
            <w:r>
              <w:t>HR</w:t>
            </w:r>
          </w:p>
        </w:tc>
        <w:tc>
          <w:tcPr>
            <w:tcW w:w="1461" w:type="dxa"/>
          </w:tcPr>
          <w:p w:rsidR="008315BA" w:rsidRDefault="00873D8A">
            <w:r>
              <w:t>Generate a report that has the name of substitute</w:t>
            </w:r>
            <w:r w:rsidR="00774C79">
              <w:t xml:space="preserve"> </w:t>
            </w:r>
          </w:p>
        </w:tc>
        <w:tc>
          <w:tcPr>
            <w:tcW w:w="1588" w:type="dxa"/>
          </w:tcPr>
          <w:p w:rsidR="008315BA" w:rsidRDefault="00FE26BD">
            <w:r>
              <w:t>Record the substitution to add it as a</w:t>
            </w:r>
            <w:r w:rsidR="009A380D">
              <w:t>n</w:t>
            </w:r>
            <w:r>
              <w:t xml:space="preserve"> overtime pay</w:t>
            </w:r>
          </w:p>
        </w:tc>
        <w:tc>
          <w:tcPr>
            <w:tcW w:w="2000" w:type="dxa"/>
          </w:tcPr>
          <w:p w:rsidR="008315BA" w:rsidRDefault="00903760">
            <w:r>
              <w:t>Database</w:t>
            </w:r>
          </w:p>
        </w:tc>
      </w:tr>
      <w:tr w:rsidR="00873D8A" w:rsidTr="00346948">
        <w:trPr>
          <w:trHeight w:val="1097"/>
        </w:trPr>
        <w:tc>
          <w:tcPr>
            <w:tcW w:w="1410" w:type="dxa"/>
          </w:tcPr>
          <w:p w:rsidR="008315BA" w:rsidRDefault="009B3819">
            <w:r>
              <w:t>Finance Office Prepares Salary Breakdown</w:t>
            </w:r>
          </w:p>
        </w:tc>
        <w:tc>
          <w:tcPr>
            <w:tcW w:w="1467" w:type="dxa"/>
          </w:tcPr>
          <w:p w:rsidR="008315BA" w:rsidRDefault="00CE413E">
            <w:r>
              <w:t>Salary Release</w:t>
            </w:r>
          </w:p>
        </w:tc>
        <w:tc>
          <w:tcPr>
            <w:tcW w:w="1424" w:type="dxa"/>
          </w:tcPr>
          <w:p w:rsidR="008315BA" w:rsidRDefault="009B3819">
            <w:r>
              <w:t>Finance Office</w:t>
            </w:r>
          </w:p>
        </w:tc>
        <w:tc>
          <w:tcPr>
            <w:tcW w:w="1461" w:type="dxa"/>
          </w:tcPr>
          <w:p w:rsidR="008315BA" w:rsidRDefault="009B3819">
            <w:r>
              <w:t>Check Base Salary, Deductions, Bonuses</w:t>
            </w:r>
          </w:p>
        </w:tc>
        <w:tc>
          <w:tcPr>
            <w:tcW w:w="1588" w:type="dxa"/>
          </w:tcPr>
          <w:p w:rsidR="008315BA" w:rsidRDefault="009B3819">
            <w:r>
              <w:t>Compute base salary, deduct necessary deductions and add overtime pay/bonuses</w:t>
            </w:r>
          </w:p>
        </w:tc>
        <w:tc>
          <w:tcPr>
            <w:tcW w:w="2000" w:type="dxa"/>
          </w:tcPr>
          <w:p w:rsidR="008315BA" w:rsidRDefault="009B3819">
            <w:r>
              <w:t>Payroll System</w:t>
            </w:r>
          </w:p>
        </w:tc>
      </w:tr>
      <w:tr w:rsidR="00346948" w:rsidTr="00346948">
        <w:trPr>
          <w:trHeight w:val="1898"/>
        </w:trPr>
        <w:tc>
          <w:tcPr>
            <w:tcW w:w="1410" w:type="dxa"/>
          </w:tcPr>
          <w:p w:rsidR="00346948" w:rsidRDefault="00346948" w:rsidP="00AB4C90">
            <w:r>
              <w:t>Net Salary</w:t>
            </w:r>
          </w:p>
        </w:tc>
        <w:tc>
          <w:tcPr>
            <w:tcW w:w="1467" w:type="dxa"/>
          </w:tcPr>
          <w:p w:rsidR="00346948" w:rsidRDefault="00CE413E" w:rsidP="00AB4C90">
            <w:r>
              <w:t>Salary Release</w:t>
            </w:r>
          </w:p>
        </w:tc>
        <w:tc>
          <w:tcPr>
            <w:tcW w:w="1424" w:type="dxa"/>
          </w:tcPr>
          <w:p w:rsidR="00346948" w:rsidRDefault="00346948" w:rsidP="00AB4C90">
            <w:r>
              <w:t>Finance Office</w:t>
            </w:r>
          </w:p>
        </w:tc>
        <w:tc>
          <w:tcPr>
            <w:tcW w:w="1461" w:type="dxa"/>
          </w:tcPr>
          <w:p w:rsidR="00346948" w:rsidRDefault="00346948" w:rsidP="00AB4C90">
            <w:r>
              <w:t>Let the academic staff sign the receiving form</w:t>
            </w:r>
          </w:p>
        </w:tc>
        <w:tc>
          <w:tcPr>
            <w:tcW w:w="1588" w:type="dxa"/>
          </w:tcPr>
          <w:p w:rsidR="00346948" w:rsidRDefault="00346948" w:rsidP="00AB4C90">
            <w:r>
              <w:t>Prepare the Paycheck</w:t>
            </w:r>
          </w:p>
        </w:tc>
        <w:tc>
          <w:tcPr>
            <w:tcW w:w="2000" w:type="dxa"/>
          </w:tcPr>
          <w:p w:rsidR="00346948" w:rsidRDefault="00346948" w:rsidP="00AB4C90">
            <w:r>
              <w:t>Finance</w:t>
            </w:r>
          </w:p>
        </w:tc>
      </w:tr>
      <w:tr w:rsidR="00346948" w:rsidTr="00346948">
        <w:trPr>
          <w:trHeight w:val="1340"/>
        </w:trPr>
        <w:tc>
          <w:tcPr>
            <w:tcW w:w="1410" w:type="dxa"/>
          </w:tcPr>
          <w:p w:rsidR="00346948" w:rsidRDefault="00CE413E" w:rsidP="004C4C61">
            <w:r>
              <w:t>Handing out paycheck</w:t>
            </w:r>
          </w:p>
        </w:tc>
        <w:tc>
          <w:tcPr>
            <w:tcW w:w="1467" w:type="dxa"/>
          </w:tcPr>
          <w:p w:rsidR="00346948" w:rsidRDefault="00CE413E" w:rsidP="004C4C61">
            <w:r>
              <w:t>Salary Release</w:t>
            </w:r>
          </w:p>
        </w:tc>
        <w:tc>
          <w:tcPr>
            <w:tcW w:w="1424" w:type="dxa"/>
          </w:tcPr>
          <w:p w:rsidR="00346948" w:rsidRDefault="00CE413E" w:rsidP="004C4C61">
            <w:r>
              <w:t>Finance Office</w:t>
            </w:r>
          </w:p>
        </w:tc>
        <w:tc>
          <w:tcPr>
            <w:tcW w:w="1461" w:type="dxa"/>
          </w:tcPr>
          <w:p w:rsidR="00346948" w:rsidRDefault="00CE413E" w:rsidP="004C4C61">
            <w:r>
              <w:t>Double check the Computation of salary and academic staff’s attendance</w:t>
            </w:r>
          </w:p>
        </w:tc>
        <w:tc>
          <w:tcPr>
            <w:tcW w:w="1588" w:type="dxa"/>
          </w:tcPr>
          <w:p w:rsidR="00346948" w:rsidRDefault="00CE413E" w:rsidP="004C4C61">
            <w:r>
              <w:t>Generate the paycheck</w:t>
            </w:r>
          </w:p>
        </w:tc>
        <w:tc>
          <w:tcPr>
            <w:tcW w:w="2000" w:type="dxa"/>
          </w:tcPr>
          <w:p w:rsidR="00346948" w:rsidRDefault="00CE413E" w:rsidP="004C4C61">
            <w:r>
              <w:t>Academic Staff</w:t>
            </w:r>
          </w:p>
        </w:tc>
      </w:tr>
    </w:tbl>
    <w:p w:rsidR="0014451F" w:rsidRDefault="0014451F"/>
    <w:p w:rsidR="00346948" w:rsidRDefault="00346948"/>
    <w:p w:rsidR="00346948" w:rsidRDefault="00346948"/>
    <w:p w:rsidR="00346948" w:rsidRDefault="00346948"/>
    <w:p w:rsidR="00346948" w:rsidRDefault="00346948"/>
    <w:tbl>
      <w:tblPr>
        <w:tblStyle w:val="TableGrid"/>
        <w:tblpPr w:leftFromText="180" w:rightFromText="180" w:vertAnchor="text" w:horzAnchor="margin" w:tblpY="-959"/>
        <w:tblW w:w="0" w:type="auto"/>
        <w:tblLook w:val="04A0" w:firstRow="1" w:lastRow="0" w:firstColumn="1" w:lastColumn="0" w:noHBand="0" w:noVBand="1"/>
      </w:tblPr>
      <w:tblGrid>
        <w:gridCol w:w="1409"/>
        <w:gridCol w:w="1476"/>
        <w:gridCol w:w="8"/>
        <w:gridCol w:w="1426"/>
        <w:gridCol w:w="1438"/>
        <w:gridCol w:w="1590"/>
        <w:gridCol w:w="1995"/>
        <w:gridCol w:w="8"/>
      </w:tblGrid>
      <w:tr w:rsidR="005F67B5" w:rsidRPr="00FE26BD" w:rsidTr="005F67B5">
        <w:trPr>
          <w:trHeight w:val="530"/>
        </w:trPr>
        <w:tc>
          <w:tcPr>
            <w:tcW w:w="1409" w:type="dxa"/>
          </w:tcPr>
          <w:p w:rsidR="00EC415B" w:rsidRDefault="00EC415B" w:rsidP="005F67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  </w:t>
            </w:r>
          </w:p>
          <w:p w:rsidR="00EC415B" w:rsidRPr="00FE26BD" w:rsidRDefault="00EC415B" w:rsidP="005F67B5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>EVENT</w:t>
            </w:r>
          </w:p>
        </w:tc>
        <w:tc>
          <w:tcPr>
            <w:tcW w:w="1476" w:type="dxa"/>
          </w:tcPr>
          <w:p w:rsidR="00EC415B" w:rsidRDefault="00EC415B" w:rsidP="005F67B5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 xml:space="preserve"> </w:t>
            </w:r>
          </w:p>
          <w:p w:rsidR="00EC415B" w:rsidRPr="00FE26BD" w:rsidRDefault="00EC415B" w:rsidP="005F67B5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>TRIGGER</w:t>
            </w:r>
          </w:p>
        </w:tc>
        <w:tc>
          <w:tcPr>
            <w:tcW w:w="1434" w:type="dxa"/>
            <w:gridSpan w:val="2"/>
          </w:tcPr>
          <w:p w:rsidR="00EC415B" w:rsidRDefault="00EC415B" w:rsidP="005F67B5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 xml:space="preserve"> </w:t>
            </w:r>
          </w:p>
          <w:p w:rsidR="00EC415B" w:rsidRPr="00FE26BD" w:rsidRDefault="00EC415B" w:rsidP="005F67B5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>SOURCE</w:t>
            </w:r>
          </w:p>
        </w:tc>
        <w:tc>
          <w:tcPr>
            <w:tcW w:w="1438" w:type="dxa"/>
          </w:tcPr>
          <w:p w:rsidR="00EC415B" w:rsidRDefault="00EC415B" w:rsidP="005F67B5">
            <w:pPr>
              <w:rPr>
                <w:sz w:val="32"/>
                <w:szCs w:val="32"/>
              </w:rPr>
            </w:pPr>
          </w:p>
          <w:p w:rsidR="00EC415B" w:rsidRPr="00FE26BD" w:rsidRDefault="00EC415B" w:rsidP="005F6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 </w:t>
            </w:r>
            <w:r w:rsidRPr="00FE26BD">
              <w:rPr>
                <w:sz w:val="32"/>
                <w:szCs w:val="32"/>
              </w:rPr>
              <w:t>CASE</w:t>
            </w:r>
          </w:p>
        </w:tc>
        <w:tc>
          <w:tcPr>
            <w:tcW w:w="1590" w:type="dxa"/>
          </w:tcPr>
          <w:p w:rsidR="00EC415B" w:rsidRDefault="00EC415B" w:rsidP="005F67B5">
            <w:pPr>
              <w:rPr>
                <w:sz w:val="36"/>
                <w:szCs w:val="36"/>
              </w:rPr>
            </w:pPr>
          </w:p>
          <w:p w:rsidR="00EC415B" w:rsidRPr="00FE26BD" w:rsidRDefault="00EC415B" w:rsidP="005F67B5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>RESPONSE</w:t>
            </w:r>
          </w:p>
        </w:tc>
        <w:tc>
          <w:tcPr>
            <w:tcW w:w="2003" w:type="dxa"/>
            <w:gridSpan w:val="2"/>
          </w:tcPr>
          <w:p w:rsidR="00EC415B" w:rsidRDefault="00EC415B" w:rsidP="005F67B5">
            <w:pPr>
              <w:rPr>
                <w:sz w:val="36"/>
                <w:szCs w:val="36"/>
              </w:rPr>
            </w:pPr>
          </w:p>
          <w:p w:rsidR="00EC415B" w:rsidRPr="00FE26BD" w:rsidRDefault="00EC415B" w:rsidP="005F67B5">
            <w:pPr>
              <w:rPr>
                <w:sz w:val="32"/>
                <w:szCs w:val="32"/>
              </w:rPr>
            </w:pPr>
            <w:r w:rsidRPr="00FE26BD">
              <w:rPr>
                <w:sz w:val="32"/>
                <w:szCs w:val="32"/>
              </w:rPr>
              <w:t>DESTINATION</w:t>
            </w:r>
          </w:p>
        </w:tc>
      </w:tr>
      <w:tr w:rsidR="005F67B5" w:rsidTr="005F67B5">
        <w:trPr>
          <w:trHeight w:val="1133"/>
        </w:trPr>
        <w:tc>
          <w:tcPr>
            <w:tcW w:w="1409" w:type="dxa"/>
          </w:tcPr>
          <w:p w:rsidR="00EC415B" w:rsidRDefault="00EC415B" w:rsidP="005F67B5">
            <w:r>
              <w:t>Login/Log out</w:t>
            </w:r>
          </w:p>
        </w:tc>
        <w:tc>
          <w:tcPr>
            <w:tcW w:w="1476" w:type="dxa"/>
          </w:tcPr>
          <w:p w:rsidR="00EC415B" w:rsidRDefault="00EC415B" w:rsidP="005F67B5">
            <w:r>
              <w:t>Logging in /Logging out</w:t>
            </w:r>
          </w:p>
        </w:tc>
        <w:tc>
          <w:tcPr>
            <w:tcW w:w="1434" w:type="dxa"/>
            <w:gridSpan w:val="2"/>
          </w:tcPr>
          <w:p w:rsidR="00EC415B" w:rsidRDefault="00EC415B" w:rsidP="005F67B5">
            <w:r>
              <w:t>Academic Staff</w:t>
            </w:r>
          </w:p>
        </w:tc>
        <w:tc>
          <w:tcPr>
            <w:tcW w:w="1438" w:type="dxa"/>
          </w:tcPr>
          <w:p w:rsidR="00EC415B" w:rsidRDefault="00EC415B" w:rsidP="005F67B5">
            <w:r>
              <w:t>Let the user enter their ID number</w:t>
            </w:r>
            <w:r w:rsidR="008E2E23">
              <w:t xml:space="preserve"> in the attendance system</w:t>
            </w:r>
            <w:r>
              <w:t xml:space="preserve"> </w:t>
            </w:r>
          </w:p>
        </w:tc>
        <w:tc>
          <w:tcPr>
            <w:tcW w:w="1590" w:type="dxa"/>
          </w:tcPr>
          <w:p w:rsidR="00EC415B" w:rsidRDefault="00EC415B" w:rsidP="005F67B5">
            <w:r>
              <w:t>Record the time that the Academic staff has logged in</w:t>
            </w:r>
          </w:p>
        </w:tc>
        <w:tc>
          <w:tcPr>
            <w:tcW w:w="2003" w:type="dxa"/>
            <w:gridSpan w:val="2"/>
          </w:tcPr>
          <w:p w:rsidR="00EC415B" w:rsidRDefault="00903760" w:rsidP="005F67B5">
            <w:r>
              <w:t>Database</w:t>
            </w:r>
          </w:p>
        </w:tc>
      </w:tr>
      <w:tr w:rsidR="005F67B5" w:rsidTr="005F67B5">
        <w:trPr>
          <w:trHeight w:val="1412"/>
        </w:trPr>
        <w:tc>
          <w:tcPr>
            <w:tcW w:w="1409" w:type="dxa"/>
          </w:tcPr>
          <w:p w:rsidR="00EC415B" w:rsidRDefault="00EC415B" w:rsidP="005F67B5">
            <w:r>
              <w:t>Monitor whose logging in</w:t>
            </w:r>
          </w:p>
        </w:tc>
        <w:tc>
          <w:tcPr>
            <w:tcW w:w="1476" w:type="dxa"/>
          </w:tcPr>
          <w:p w:rsidR="00EC415B" w:rsidRDefault="00EC415B" w:rsidP="005F67B5">
            <w:r>
              <w:t>Security</w:t>
            </w:r>
          </w:p>
        </w:tc>
        <w:tc>
          <w:tcPr>
            <w:tcW w:w="1434" w:type="dxa"/>
            <w:gridSpan w:val="2"/>
          </w:tcPr>
          <w:p w:rsidR="00EC415B" w:rsidRDefault="00EC415B" w:rsidP="005F67B5">
            <w:r>
              <w:t>Academic Staff</w:t>
            </w:r>
          </w:p>
        </w:tc>
        <w:tc>
          <w:tcPr>
            <w:tcW w:w="1438" w:type="dxa"/>
          </w:tcPr>
          <w:p w:rsidR="00EC415B" w:rsidRDefault="00EC415B" w:rsidP="005F67B5">
            <w:r>
              <w:t>Identify the user when they’re logging in</w:t>
            </w:r>
          </w:p>
        </w:tc>
        <w:tc>
          <w:tcPr>
            <w:tcW w:w="1590" w:type="dxa"/>
          </w:tcPr>
          <w:p w:rsidR="00EC415B" w:rsidRDefault="00EC415B" w:rsidP="005F67B5">
            <w:r>
              <w:t>Display the Academic Staff’s Information</w:t>
            </w:r>
          </w:p>
        </w:tc>
        <w:tc>
          <w:tcPr>
            <w:tcW w:w="2003" w:type="dxa"/>
            <w:gridSpan w:val="2"/>
          </w:tcPr>
          <w:p w:rsidR="00EC415B" w:rsidRDefault="00EC415B" w:rsidP="005F67B5">
            <w:r>
              <w:t>Guard/HR</w:t>
            </w:r>
          </w:p>
        </w:tc>
      </w:tr>
      <w:tr w:rsidR="005F67B5" w:rsidTr="005F67B5">
        <w:tblPrEx>
          <w:tblLook w:val="0000" w:firstRow="0" w:lastRow="0" w:firstColumn="0" w:lastColumn="0" w:noHBand="0" w:noVBand="0"/>
        </w:tblPrEx>
        <w:trPr>
          <w:gridAfter w:val="1"/>
          <w:wAfter w:w="8" w:type="dxa"/>
          <w:trHeight w:val="435"/>
        </w:trPr>
        <w:tc>
          <w:tcPr>
            <w:tcW w:w="1409" w:type="dxa"/>
          </w:tcPr>
          <w:p w:rsidR="005F67B5" w:rsidRDefault="005F67B5" w:rsidP="005F67B5">
            <w:r>
              <w:t>Attendance Confirmation</w:t>
            </w:r>
          </w:p>
        </w:tc>
        <w:tc>
          <w:tcPr>
            <w:tcW w:w="1484" w:type="dxa"/>
            <w:gridSpan w:val="2"/>
            <w:shd w:val="clear" w:color="auto" w:fill="auto"/>
          </w:tcPr>
          <w:p w:rsidR="005F67B5" w:rsidRDefault="005F67B5" w:rsidP="005F67B5">
            <w:r>
              <w:t>Checking of attendance</w:t>
            </w:r>
          </w:p>
        </w:tc>
        <w:tc>
          <w:tcPr>
            <w:tcW w:w="1426" w:type="dxa"/>
            <w:shd w:val="clear" w:color="auto" w:fill="auto"/>
          </w:tcPr>
          <w:p w:rsidR="005F67B5" w:rsidRDefault="005F67B5" w:rsidP="005F67B5">
            <w:r>
              <w:t>Database</w:t>
            </w:r>
          </w:p>
        </w:tc>
        <w:tc>
          <w:tcPr>
            <w:tcW w:w="1438" w:type="dxa"/>
            <w:shd w:val="clear" w:color="auto" w:fill="auto"/>
          </w:tcPr>
          <w:p w:rsidR="005F67B5" w:rsidRDefault="008B536A" w:rsidP="005F67B5">
            <w:r>
              <w:t xml:space="preserve">Confirming </w:t>
            </w:r>
            <w:bookmarkStart w:id="0" w:name="_GoBack"/>
            <w:bookmarkEnd w:id="0"/>
            <w:r w:rsidR="005F67B5">
              <w:t>attendance if the specific academic staff is in their classes</w:t>
            </w:r>
          </w:p>
        </w:tc>
        <w:tc>
          <w:tcPr>
            <w:tcW w:w="1590" w:type="dxa"/>
            <w:shd w:val="clear" w:color="auto" w:fill="auto"/>
          </w:tcPr>
          <w:p w:rsidR="005F67B5" w:rsidRDefault="005F67B5" w:rsidP="005F67B5">
            <w:r>
              <w:t xml:space="preserve">Print out the attendance </w:t>
            </w:r>
            <w:r w:rsidR="00A87706">
              <w:t>for the day</w:t>
            </w:r>
          </w:p>
        </w:tc>
        <w:tc>
          <w:tcPr>
            <w:tcW w:w="1995" w:type="dxa"/>
            <w:shd w:val="clear" w:color="auto" w:fill="auto"/>
          </w:tcPr>
          <w:p w:rsidR="005F67B5" w:rsidRDefault="00A87706" w:rsidP="005F67B5">
            <w:r>
              <w:t>Guard/HR</w:t>
            </w:r>
          </w:p>
        </w:tc>
      </w:tr>
    </w:tbl>
    <w:p w:rsidR="00346948" w:rsidRDefault="00346948"/>
    <w:p w:rsidR="00346948" w:rsidRDefault="00346948"/>
    <w:p w:rsidR="00346948" w:rsidRDefault="00346948"/>
    <w:p w:rsidR="009A380D" w:rsidRDefault="009A380D"/>
    <w:p w:rsidR="00346948" w:rsidRDefault="00346948"/>
    <w:p w:rsidR="00346948" w:rsidRDefault="00346948"/>
    <w:p w:rsidR="00346948" w:rsidRDefault="00346948"/>
    <w:p w:rsidR="00346948" w:rsidRDefault="00346948"/>
    <w:p w:rsidR="00346948" w:rsidRDefault="00346948"/>
    <w:sectPr w:rsidR="0034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BA"/>
    <w:rsid w:val="0014451F"/>
    <w:rsid w:val="0031424A"/>
    <w:rsid w:val="00346948"/>
    <w:rsid w:val="00353E3B"/>
    <w:rsid w:val="003B1DD5"/>
    <w:rsid w:val="0056252B"/>
    <w:rsid w:val="005767DF"/>
    <w:rsid w:val="005F67B5"/>
    <w:rsid w:val="00774C79"/>
    <w:rsid w:val="008315BA"/>
    <w:rsid w:val="00873D8A"/>
    <w:rsid w:val="008B536A"/>
    <w:rsid w:val="008E2E23"/>
    <w:rsid w:val="00903760"/>
    <w:rsid w:val="009A380D"/>
    <w:rsid w:val="009B3819"/>
    <w:rsid w:val="00A87706"/>
    <w:rsid w:val="00AE0EA3"/>
    <w:rsid w:val="00CE413E"/>
    <w:rsid w:val="00EC415B"/>
    <w:rsid w:val="00F30F7C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3B1B"/>
  <w15:chartTrackingRefBased/>
  <w15:docId w15:val="{B6B2C980-4461-4269-B2A6-216575D1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Ibarra</dc:creator>
  <cp:keywords/>
  <dc:description/>
  <cp:lastModifiedBy>Kim Ibarra</cp:lastModifiedBy>
  <cp:revision>9</cp:revision>
  <cp:lastPrinted>2017-09-29T06:07:00Z</cp:lastPrinted>
  <dcterms:created xsi:type="dcterms:W3CDTF">2017-09-26T07:03:00Z</dcterms:created>
  <dcterms:modified xsi:type="dcterms:W3CDTF">2017-09-29T06:28:00Z</dcterms:modified>
</cp:coreProperties>
</file>