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Project Closure and Recap Form</w:t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i w:val="1"/>
          <w:color w:val="ff0000"/>
          <w:sz w:val="20"/>
          <w:szCs w:val="20"/>
        </w:rPr>
      </w:pPr>
      <w:r w:rsidDel="00000000" w:rsidR="00000000" w:rsidRPr="00000000">
        <w:rPr>
          <w:b w:val="1"/>
          <w:i w:val="1"/>
          <w:color w:val="ff0000"/>
          <w:sz w:val="20"/>
          <w:szCs w:val="20"/>
          <w:rtl w:val="0"/>
        </w:rPr>
        <w:t xml:space="preserve">This form should be completed after reaching the final milestone and upon completing your project at the end of the semester</w:t>
      </w: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. A single form must be submitted by each team.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First, please fill the following entries with information about your project:</w:t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0"/>
        </w:numPr>
        <w:ind w:left="894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Group #</w:t>
      </w:r>
      <w:r w:rsidDel="00000000" w:rsidR="00000000" w:rsidRPr="00000000">
        <w:rPr>
          <w:sz w:val="20"/>
          <w:szCs w:val="20"/>
          <w:rtl w:val="0"/>
        </w:rPr>
        <w:t xml:space="preserve">: </w:t>
      </w:r>
      <w:r w:rsidDel="00000000" w:rsidR="00000000" w:rsidRPr="00000000">
        <w:rPr>
          <w:b w:val="1"/>
          <w:color w:val="2d3b45"/>
          <w:sz w:val="20"/>
          <w:szCs w:val="20"/>
          <w:rtl w:val="0"/>
        </w:rPr>
        <w:t xml:space="preserve">OnceAHooperAlwaysAHooper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0"/>
        </w:numPr>
        <w:ind w:left="894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Group Members</w:t>
      </w:r>
      <w:r w:rsidDel="00000000" w:rsidR="00000000" w:rsidRPr="00000000">
        <w:rPr>
          <w:sz w:val="20"/>
          <w:szCs w:val="20"/>
          <w:rtl w:val="0"/>
        </w:rPr>
        <w:t xml:space="preserve">: Tan Siong Ann</w:t>
      </w:r>
    </w:p>
    <w:p w:rsidR="00000000" w:rsidDel="00000000" w:rsidP="00000000" w:rsidRDefault="00000000" w:rsidRPr="00000000" w14:paraId="0000000A">
      <w:pPr>
        <w:numPr>
          <w:ilvl w:val="0"/>
          <w:numId w:val="10"/>
        </w:numPr>
        <w:ind w:left="894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Site URL</w:t>
      </w:r>
      <w:r w:rsidDel="00000000" w:rsidR="00000000" w:rsidRPr="00000000">
        <w:rPr>
          <w:sz w:val="20"/>
          <w:szCs w:val="20"/>
          <w:rtl w:val="0"/>
        </w:rPr>
        <w:t xml:space="preserve">: https://hoop-with-sean.web.app</w:t>
      </w:r>
    </w:p>
    <w:p w:rsidR="00000000" w:rsidDel="00000000" w:rsidP="00000000" w:rsidRDefault="00000000" w:rsidRPr="00000000" w14:paraId="0000000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Next, engage in self-reflection by addressing the following questions:</w:t>
      </w:r>
    </w:p>
    <w:p w:rsidR="00000000" w:rsidDel="00000000" w:rsidP="00000000" w:rsidRDefault="00000000" w:rsidRPr="00000000" w14:paraId="0000000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1"/>
        </w:numPr>
        <w:ind w:left="720" w:hanging="360"/>
        <w:rPr>
          <w:b w:val="1"/>
          <w:i w:val="1"/>
          <w:sz w:val="20"/>
          <w:szCs w:val="20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What worked well, and why?</w:t>
      </w:r>
    </w:p>
    <w:p w:rsidR="00000000" w:rsidDel="00000000" w:rsidP="00000000" w:rsidRDefault="00000000" w:rsidRPr="00000000" w14:paraId="00000010">
      <w:pPr>
        <w:numPr>
          <w:ilvl w:val="0"/>
          <w:numId w:val="8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The content development progresses stage by stage really well because there are milestones set up.</w:t>
      </w:r>
    </w:p>
    <w:p w:rsidR="00000000" w:rsidDel="00000000" w:rsidP="00000000" w:rsidRDefault="00000000" w:rsidRPr="00000000" w14:paraId="0000001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1"/>
        </w:numPr>
        <w:ind w:left="720" w:hanging="360"/>
        <w:rPr>
          <w:b w:val="1"/>
          <w:i w:val="1"/>
          <w:sz w:val="20"/>
          <w:szCs w:val="20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What didn’t work well, and why not?</w:t>
      </w:r>
    </w:p>
    <w:p w:rsidR="00000000" w:rsidDel="00000000" w:rsidP="00000000" w:rsidRDefault="00000000" w:rsidRPr="00000000" w14:paraId="00000014">
      <w:pPr>
        <w:numPr>
          <w:ilvl w:val="0"/>
          <w:numId w:val="6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The theme that I chose was not really well because it’s either too complicate to have all add, update, and delete functionality or I have to go out of my way to think of one.</w:t>
      </w:r>
    </w:p>
    <w:p w:rsidR="00000000" w:rsidDel="00000000" w:rsidP="00000000" w:rsidRDefault="00000000" w:rsidRPr="00000000" w14:paraId="0000001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1"/>
        </w:numPr>
        <w:ind w:left="720" w:hanging="360"/>
        <w:rPr>
          <w:b w:val="1"/>
          <w:i w:val="1"/>
          <w:sz w:val="20"/>
          <w:szCs w:val="20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If you were to do the same project again, what would you do differently?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 would just pick a different theme</w:t>
      </w:r>
    </w:p>
    <w:p w:rsidR="00000000" w:rsidDel="00000000" w:rsidP="00000000" w:rsidRDefault="00000000" w:rsidRPr="00000000" w14:paraId="0000001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1"/>
        </w:numPr>
        <w:ind w:left="720" w:hanging="360"/>
        <w:rPr>
          <w:b w:val="1"/>
          <w:i w:val="1"/>
          <w:sz w:val="20"/>
          <w:szCs w:val="20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What are your takeaways after completing the project?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There is so much that I have learned, especially being so much better at JavaScript. Next time if I were to build a simple web application, I would be able to with just Firebase and JavaScript.</w:t>
      </w:r>
    </w:p>
    <w:p w:rsidR="00000000" w:rsidDel="00000000" w:rsidP="00000000" w:rsidRDefault="00000000" w:rsidRPr="00000000" w14:paraId="0000002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1"/>
        </w:numPr>
        <w:ind w:left="720" w:hanging="360"/>
        <w:rPr>
          <w:b w:val="1"/>
          <w:i w:val="1"/>
          <w:sz w:val="20"/>
          <w:szCs w:val="20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Describe a scenario that you thought would be hard to go through, but it turned out to be easier than originally thought. Describe another for the other way around. </w:t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 thought writing Bulma was going to be tough but it was easy that most things are named straight-forward enough to be easily thought of. Though, I thought since I already know the plan to write the JavaScript, it would be easy, it turned out that I needed to do so much more such as using Promises.</w:t>
      </w:r>
    </w:p>
    <w:p w:rsidR="00000000" w:rsidDel="00000000" w:rsidP="00000000" w:rsidRDefault="00000000" w:rsidRPr="00000000" w14:paraId="0000002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1"/>
        </w:numPr>
        <w:ind w:left="720" w:hanging="360"/>
        <w:rPr>
          <w:b w:val="1"/>
          <w:i w:val="1"/>
          <w:sz w:val="20"/>
          <w:szCs w:val="20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Have you showed your project to people outside your class? What was the impression?</w:t>
      </w:r>
    </w:p>
    <w:p w:rsidR="00000000" w:rsidDel="00000000" w:rsidP="00000000" w:rsidRDefault="00000000" w:rsidRPr="00000000" w14:paraId="0000002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Yes, they all say build a dynamic website in a semester is way too much workload.</w:t>
      </w:r>
    </w:p>
    <w:p w:rsidR="00000000" w:rsidDel="00000000" w:rsidP="00000000" w:rsidRDefault="00000000" w:rsidRPr="00000000" w14:paraId="0000002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1"/>
        </w:numPr>
        <w:ind w:left="720" w:hanging="360"/>
        <w:rPr>
          <w:b w:val="1"/>
          <w:i w:val="1"/>
          <w:sz w:val="20"/>
          <w:szCs w:val="20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What other features would you like to add if you have more time?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9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 would implement a function that users can save the content that they like to their library.</w:t>
      </w:r>
    </w:p>
    <w:p w:rsidR="00000000" w:rsidDel="00000000" w:rsidP="00000000" w:rsidRDefault="00000000" w:rsidRPr="00000000" w14:paraId="0000002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1"/>
        </w:numPr>
        <w:ind w:left="720" w:hanging="360"/>
        <w:rPr>
          <w:b w:val="1"/>
          <w:i w:val="1"/>
          <w:sz w:val="20"/>
          <w:szCs w:val="20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Anything else you want to say?</w:t>
      </w:r>
    </w:p>
    <w:p w:rsidR="00000000" w:rsidDel="00000000" w:rsidP="00000000" w:rsidRDefault="00000000" w:rsidRPr="00000000" w14:paraId="0000003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Lastly, capture multiple screenshots from your personal Firebase account to illustrate the following points. Attach your screenshots after the corresponding items below.</w:t>
      </w:r>
    </w:p>
    <w:p w:rsidR="00000000" w:rsidDel="00000000" w:rsidP="00000000" w:rsidRDefault="00000000" w:rsidRPr="00000000" w14:paraId="00000033">
      <w:pPr>
        <w:numPr>
          <w:ilvl w:val="0"/>
          <w:numId w:val="7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Not really</w:t>
      </w:r>
    </w:p>
    <w:p w:rsidR="00000000" w:rsidDel="00000000" w:rsidP="00000000" w:rsidRDefault="00000000" w:rsidRPr="00000000" w14:paraId="0000003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Show your existing users.</w:t>
      </w:r>
    </w:p>
    <w:p w:rsidR="00000000" w:rsidDel="00000000" w:rsidP="00000000" w:rsidRDefault="00000000" w:rsidRPr="00000000" w14:paraId="0000003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tbl>
      <w:tblPr>
        <w:tblStyle w:val="Table1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5800725" cy="3263900"/>
                  <wp:effectExtent b="0" l="0" r="0" t="0"/>
                  <wp:docPr id="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26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Show a comprehensive list of all your collections.</w:t>
      </w:r>
    </w:p>
    <w:p w:rsidR="00000000" w:rsidDel="00000000" w:rsidP="00000000" w:rsidRDefault="00000000" w:rsidRPr="00000000" w14:paraId="0000003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5800725" cy="3263900"/>
                  <wp:effectExtent b="0" l="0" r="0" t="0"/>
                  <wp:docPr id="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26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Show a sample document from each of your collections. For example, if you have 3 collections, provide 3 corresponding screenshots.</w:t>
      </w:r>
    </w:p>
    <w:p w:rsidR="00000000" w:rsidDel="00000000" w:rsidP="00000000" w:rsidRDefault="00000000" w:rsidRPr="00000000" w14:paraId="0000004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5800725" cy="3263900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26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5800725" cy="3263900"/>
                  <wp:effectExtent b="0" l="0" r="0" t="0"/>
                  <wp:docPr id="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26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&lt;&lt;Your screenshot here&gt;&gt;</w:t>
            </w:r>
          </w:p>
        </w:tc>
      </w:tr>
    </w:tbl>
    <w:p w:rsidR="00000000" w:rsidDel="00000000" w:rsidP="00000000" w:rsidRDefault="00000000" w:rsidRPr="00000000" w14:paraId="0000004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Show your security rules configuration.</w:t>
      </w:r>
    </w:p>
    <w:p w:rsidR="00000000" w:rsidDel="00000000" w:rsidP="00000000" w:rsidRDefault="00000000" w:rsidRPr="00000000" w14:paraId="0000004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5800725" cy="3263900"/>
                  <wp:effectExtent b="0" l="0" r="0" t="0"/>
                  <wp:docPr id="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26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894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614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334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054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774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494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214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934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654" w:hanging="360"/>
      </w:pPr>
      <w:rPr>
        <w:rFonts w:ascii="Noto Sans Symbols" w:cs="Noto Sans Symbols" w:eastAsia="Noto Sans Symbols" w:hAnsi="Noto Sans Symbols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