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i-appreciation-tutorial"/>
    <w:p>
      <w:pPr>
        <w:pStyle w:val="Heading2"/>
      </w:pPr>
      <w:r>
        <w:rPr>
          <w:rFonts w:ascii="Arial" w:hAnsi="Arial"/>
          <w:sz w:val="40"/>
        </w:rPr>
        <w:t xml:space="preserve">AI Appreciation Tutorial</w:t>
      </w:r>
    </w:p>
    <w:p>
      <w:pPr>
        <w:pStyle w:val="FirstParagraph"/>
      </w:pPr>
      <w:r>
        <w:rPr>
          <w:rFonts w:ascii="Arial" w:hAnsi="Arial"/>
          <w:sz w:val="24"/>
        </w:rPr>
        <w:t xml:space="preserve">This self-paced tutorial is designed to take approximately 60 minutes to complete.</w:t>
      </w:r>
    </w:p>
    <w:p>
      <w:pPr>
        <w:pStyle w:val="BodyText"/>
      </w:pPr>
      <w:r>
        <w:rPr>
          <w:rFonts w:ascii="Arial" w:hAnsi="Arial"/>
          <w:sz w:val="24"/>
        </w:rPr>
        <w:br/>
      </w:r>
    </w:p>
    <w:bookmarkStart w:id="20" w:name="Xe62074a1ea0b2003320d417a7947cfbc154b688"/>
    <w:p>
      <w:pPr>
        <w:pStyle w:val="Heading3"/>
      </w:pPr>
      <w:r>
        <w:rPr>
          <w:rFonts w:ascii="Arial" w:hAnsi="Arial"/>
          <w:sz w:val="36"/>
        </w:rPr>
        <w:t xml:space="preserve">1. Introduction: Understanding Artificial Intelligence (AI)</w:t>
      </w:r>
    </w:p>
    <w:p>
      <w:pPr>
        <w:pStyle w:val="FirstParagraph"/>
      </w:pPr>
      <w:r>
        <w:rPr>
          <w:bCs/>
          <w:rFonts w:ascii="Arial" w:hAnsi="Arial"/>
          <w:b/>
          <w:sz w:val="24"/>
        </w:rPr>
        <w:t xml:space="preserve">Artificial Intelligence (AI)</w:t>
      </w:r>
      <w:r>
        <w:rPr>
          <w:rFonts w:ascii="Arial" w:hAnsi="Arial"/>
          <w:sz w:val="24"/>
        </w:rPr>
        <w:t xml:space="preserve"> </w:t>
      </w:r>
      <w:r>
        <w:rPr>
          <w:rFonts w:ascii="Arial" w:hAnsi="Arial"/>
          <w:sz w:val="24"/>
        </w:rPr>
        <w:t xml:space="preserve">refers to the development of computer systems and software capable of performing tasks that traditionally require human intelligence. These tasks include learning, reasoning, problem-solving, perception, and communication. AI aims to create machines that can mimic or even augment human cognitive abilities.</w:t>
      </w:r>
    </w:p>
    <w:p>
      <w:pPr>
        <w:pStyle w:val="BodyText"/>
      </w:pPr>
      <w:r>
        <w:rPr>
          <w:rFonts w:ascii="Arial" w:hAnsi="Arial"/>
          <w:sz w:val="24"/>
        </w:rPr>
        <w:t xml:space="preserve">AI can be broadly categorized:</w:t>
      </w:r>
    </w:p>
    <w:p>
      <w:pPr>
        <w:numPr>
          <w:ilvl w:val="0"/>
          <w:numId w:val="1001"/>
        </w:numPr>
        <w:pStyle w:val="Compact"/>
      </w:pPr>
      <w:r>
        <w:rPr>
          <w:bCs/>
          <w:rFonts w:ascii="Arial" w:hAnsi="Arial"/>
          <w:b/>
          <w:sz w:val="24"/>
        </w:rPr>
        <w:t xml:space="preserve">Narrow AI (or Weak AI):</w:t>
      </w:r>
      <w:r>
        <w:rPr>
          <w:rFonts w:ascii="Arial" w:hAnsi="Arial"/>
          <w:sz w:val="24"/>
        </w:rPr>
        <w:t xml:space="preserve"> </w:t>
      </w:r>
      <w:r>
        <w:rPr>
          <w:rFonts w:ascii="Arial" w:hAnsi="Arial"/>
          <w:sz w:val="24"/>
        </w:rPr>
        <w:t xml:space="preserve">Designed and trained for a specific task. Examples include virtual assistants like Siri or Alexa, recommendation engines on streaming services, AI-powered chatbots, and tools for scheduling or email filtering. Most AI we interact with today falls into this category.</w:t>
      </w:r>
    </w:p>
    <w:p>
      <w:pPr>
        <w:numPr>
          <w:ilvl w:val="0"/>
          <w:numId w:val="1001"/>
        </w:numPr>
        <w:pStyle w:val="Compact"/>
      </w:pPr>
      <w:r>
        <w:rPr>
          <w:bCs/>
          <w:rFonts w:ascii="Arial" w:hAnsi="Arial"/>
          <w:b/>
          <w:sz w:val="24"/>
        </w:rPr>
        <w:t xml:space="preserve">General AI (or Strong AI):</w:t>
      </w:r>
      <w:r>
        <w:rPr>
          <w:rFonts w:ascii="Arial" w:hAnsi="Arial"/>
          <w:sz w:val="24"/>
        </w:rPr>
        <w:t xml:space="preserve"> </w:t>
      </w:r>
      <w:r>
        <w:rPr>
          <w:rFonts w:ascii="Arial" w:hAnsi="Arial"/>
          <w:sz w:val="24"/>
        </w:rPr>
        <w:t xml:space="preserve">A hypothetical type of AI that possesses the ability to understand, learn, and apply knowledge across a wide range of tasks, much like a human being. This level of AI does not currently exist.</w:t>
      </w:r>
    </w:p>
    <w:p>
      <w:pPr>
        <w:numPr>
          <w:ilvl w:val="0"/>
          <w:numId w:val="1001"/>
        </w:numPr>
        <w:pStyle w:val="Compact"/>
      </w:pPr>
      <w:r>
        <w:rPr>
          <w:bCs/>
          <w:rFonts w:ascii="Arial" w:hAnsi="Arial"/>
          <w:b/>
          <w:sz w:val="24"/>
        </w:rPr>
        <w:t xml:space="preserve">Superintelligent AI:</w:t>
      </w:r>
      <w:r>
        <w:rPr>
          <w:rFonts w:ascii="Arial" w:hAnsi="Arial"/>
          <w:sz w:val="24"/>
        </w:rPr>
        <w:t xml:space="preserve"> </w:t>
      </w:r>
      <w:r>
        <w:rPr>
          <w:rFonts w:ascii="Arial" w:hAnsi="Arial"/>
          <w:sz w:val="24"/>
        </w:rPr>
        <w:t xml:space="preserve">A speculative future AI that would surpass human intelligence and cognitive abilities in virtually all fields, including scientific creativity, general wisdom, and social skills.</w:t>
      </w:r>
    </w:p>
    <w:p>
      <w:pPr>
        <w:pStyle w:val="FirstParagraph"/>
      </w:pPr>
      <w:r>
        <w:rPr>
          <w:bCs/>
          <w:rFonts w:ascii="Arial" w:hAnsi="Arial"/>
          <w:b/>
          <w:sz w:val="24"/>
        </w:rPr>
        <w:t xml:space="preserve">Why is AI Appreciation Crucial?</w:t>
      </w:r>
      <w:r>
        <w:rPr>
          <w:rFonts w:ascii="Arial" w:hAnsi="Arial"/>
          <w:sz w:val="24"/>
        </w:rPr>
        <w:br/>
      </w:r>
      <w:r>
        <w:rPr>
          <w:rFonts w:ascii="Arial" w:hAnsi="Arial"/>
          <w:sz w:val="24"/>
        </w:rPr>
        <w:t xml:space="preserve">Understanding AI empowers you to:</w:t>
      </w:r>
    </w:p>
    <w:p>
      <w:pPr>
        <w:numPr>
          <w:ilvl w:val="0"/>
          <w:numId w:val="1002"/>
        </w:numPr>
        <w:pStyle w:val="Compact"/>
      </w:pPr>
      <w:r>
        <w:rPr>
          <w:bCs/>
          <w:rFonts w:ascii="Arial" w:hAnsi="Arial"/>
          <w:b/>
          <w:sz w:val="24"/>
        </w:rPr>
        <w:t xml:space="preserve">Harness Technology Effectively:</w:t>
      </w:r>
      <w:r>
        <w:rPr>
          <w:rFonts w:ascii="Arial" w:hAnsi="Arial"/>
          <w:sz w:val="24"/>
        </w:rPr>
        <w:t xml:space="preserve"> </w:t>
      </w:r>
      <w:r>
        <w:rPr>
          <w:rFonts w:ascii="Arial" w:hAnsi="Arial"/>
          <w:sz w:val="24"/>
        </w:rPr>
        <w:t xml:space="preserve">Learn how to leverage AI tools to boost productivity and achieve goals.</w:t>
      </w:r>
    </w:p>
    <w:p>
      <w:pPr>
        <w:numPr>
          <w:ilvl w:val="0"/>
          <w:numId w:val="1002"/>
        </w:numPr>
        <w:pStyle w:val="Compact"/>
      </w:pPr>
      <w:r>
        <w:rPr>
          <w:bCs/>
          <w:rFonts w:ascii="Arial" w:hAnsi="Arial"/>
          <w:b/>
          <w:sz w:val="24"/>
        </w:rPr>
        <w:t xml:space="preserve">Make Informed Decisions:</w:t>
      </w:r>
      <w:r>
        <w:rPr>
          <w:rFonts w:ascii="Arial" w:hAnsi="Arial"/>
          <w:sz w:val="24"/>
        </w:rPr>
        <w:t xml:space="preserve"> </w:t>
      </w:r>
      <w:r>
        <w:rPr>
          <w:rFonts w:ascii="Arial" w:hAnsi="Arial"/>
          <w:sz w:val="24"/>
        </w:rPr>
        <w:t xml:space="preserve">Grasp the ethical implications and societal impact of AI to make responsible choices.</w:t>
      </w:r>
    </w:p>
    <w:p>
      <w:pPr>
        <w:numPr>
          <w:ilvl w:val="0"/>
          <w:numId w:val="1002"/>
        </w:numPr>
        <w:pStyle w:val="Compact"/>
      </w:pPr>
      <w:r>
        <w:rPr>
          <w:bCs/>
          <w:rFonts w:ascii="Arial" w:hAnsi="Arial"/>
          <w:b/>
          <w:sz w:val="24"/>
        </w:rPr>
        <w:t xml:space="preserve">Foster Collaboration:</w:t>
      </w:r>
      <w:r>
        <w:rPr>
          <w:rFonts w:ascii="Arial" w:hAnsi="Arial"/>
          <w:sz w:val="24"/>
        </w:rPr>
        <w:t xml:space="preserve"> </w:t>
      </w:r>
      <w:r>
        <w:rPr>
          <w:rFonts w:ascii="Arial" w:hAnsi="Arial"/>
          <w:sz w:val="24"/>
        </w:rPr>
        <w:t xml:space="preserve">Work more effectively with AI systems in both professional and personal contexts.</w:t>
      </w:r>
    </w:p>
    <w:p>
      <w:pPr>
        <w:numPr>
          <w:ilvl w:val="0"/>
          <w:numId w:val="1002"/>
        </w:numPr>
        <w:pStyle w:val="Compact"/>
      </w:pPr>
      <w:r>
        <w:rPr>
          <w:bCs/>
          <w:rFonts w:ascii="Arial" w:hAnsi="Arial"/>
          <w:b/>
          <w:sz w:val="24"/>
        </w:rPr>
        <w:t xml:space="preserve">Stay Relevant:</w:t>
      </w:r>
      <w:r>
        <w:rPr>
          <w:rFonts w:ascii="Arial" w:hAnsi="Arial"/>
          <w:sz w:val="24"/>
        </w:rPr>
        <w:t xml:space="preserve"> </w:t>
      </w:r>
      <w:r>
        <w:rPr>
          <w:rFonts w:ascii="Arial" w:hAnsi="Arial"/>
          <w:sz w:val="24"/>
        </w:rPr>
        <w:t xml:space="preserve">Keep pace with a rapidly evolving technological landscape increasingly shaped by AI.</w:t>
      </w:r>
    </w:p>
    <w:p>
      <w:pPr>
        <w:pStyle w:val="FirstParagraph"/>
      </w:pPr>
      <w:r>
        <w:rPr>
          <w:bCs/>
          <w:rFonts w:ascii="Arial" w:hAnsi="Arial"/>
          <w:b/>
          <w:sz w:val="24"/>
        </w:rPr>
        <w:t xml:space="preserve">Reflection Prompt:</w:t>
      </w:r>
      <w:r>
        <w:rPr>
          <w:rFonts w:ascii="Arial" w:hAnsi="Arial"/>
          <w:sz w:val="24"/>
        </w:rPr>
        <w:t xml:space="preserve"> </w:t>
      </w:r>
      <w:r>
        <w:rPr>
          <w:rFonts w:ascii="Arial" w:hAnsi="Arial"/>
          <w:sz w:val="24"/>
        </w:rPr>
        <w:t xml:space="preserve">Take a moment to consider your current daily interactions with AI. How do these tools already influence your life?</w:t>
      </w:r>
    </w:p>
    <w:p>
      <w:pPr>
        <w:pStyle w:val="BodyText"/>
      </w:pPr>
      <w:r>
        <w:rPr>
          <w:rFonts w:ascii="Arial" w:hAnsi="Arial"/>
          <w:sz w:val="24"/>
        </w:rPr>
        <w:br/>
      </w:r>
    </w:p>
    <w:bookmarkEnd w:id="20"/>
    <w:bookmarkStart w:id="21" w:name="the-history-evolution-of-ai"/>
    <w:p>
      <w:pPr>
        <w:pStyle w:val="Heading3"/>
      </w:pPr>
      <w:r>
        <w:rPr>
          <w:rFonts w:ascii="Arial" w:hAnsi="Arial"/>
          <w:sz w:val="36"/>
        </w:rPr>
        <w:t xml:space="preserve">2. The History &amp; Evolution of AI</w:t>
      </w:r>
    </w:p>
    <w:p>
      <w:pPr>
        <w:pStyle w:val="FirstParagraph"/>
      </w:pPr>
      <w:r>
        <w:rPr>
          <w:rFonts w:ascii="Arial" w:hAnsi="Arial"/>
          <w:sz w:val="24"/>
        </w:rPr>
        <w:t xml:space="preserve">The journey of AI is a testament to human curiosity and relentless innovation.</w:t>
      </w:r>
    </w:p>
    <w:p>
      <w:pPr>
        <w:numPr>
          <w:ilvl w:val="0"/>
          <w:numId w:val="1003"/>
        </w:numPr>
        <w:pStyle w:val="Compact"/>
      </w:pPr>
      <w:r>
        <w:rPr>
          <w:bCs/>
          <w:rFonts w:ascii="Arial" w:hAnsi="Arial"/>
          <w:b/>
          <w:sz w:val="24"/>
        </w:rPr>
        <w:t xml:space="preserve">The Dawn of AI (1950s):</w:t>
      </w:r>
      <w:r>
        <w:rPr>
          <w:rFonts w:ascii="Arial" w:hAnsi="Arial"/>
          <w:sz w:val="24"/>
        </w:rPr>
        <w:t xml:space="preserve"> </w:t>
      </w:r>
      <w:r>
        <w:rPr>
          <w:rFonts w:ascii="Arial" w:hAnsi="Arial"/>
          <w:sz w:val="24"/>
        </w:rPr>
        <w:t xml:space="preserve">Alan Turing's seminal work laid the philosophical groundwork, posing the question: "Can machines think?" His proposed "Turing Test" remains a benchmark for artificial intelligence.</w:t>
      </w:r>
    </w:p>
    <w:p>
      <w:pPr>
        <w:numPr>
          <w:ilvl w:val="0"/>
          <w:numId w:val="1003"/>
        </w:numPr>
        <w:pStyle w:val="Compact"/>
      </w:pPr>
      <w:r>
        <w:rPr>
          <w:bCs/>
          <w:rFonts w:ascii="Arial" w:hAnsi="Arial"/>
          <w:b/>
          <w:sz w:val="24"/>
        </w:rPr>
        <w:t xml:space="preserve">Early Explorations (1960s–70s):</w:t>
      </w:r>
      <w:r>
        <w:rPr>
          <w:rFonts w:ascii="Arial" w:hAnsi="Arial"/>
          <w:sz w:val="24"/>
        </w:rPr>
        <w:t xml:space="preserve"> </w:t>
      </w:r>
      <w:r>
        <w:rPr>
          <w:rFonts w:ascii="Arial" w:hAnsi="Arial"/>
          <w:sz w:val="24"/>
        </w:rPr>
        <w:t xml:space="preserve">Researchers developed early AI programs capable of solving mathematical problems and playing strategic games like chess, demonstrating the potential for symbolic reasoning.</w:t>
      </w:r>
    </w:p>
    <w:p>
      <w:pPr>
        <w:numPr>
          <w:ilvl w:val="0"/>
          <w:numId w:val="1003"/>
        </w:numPr>
        <w:pStyle w:val="Compact"/>
      </w:pPr>
      <w:r>
        <w:rPr>
          <w:bCs/>
          <w:rFonts w:ascii="Arial" w:hAnsi="Arial"/>
          <w:b/>
          <w:sz w:val="24"/>
        </w:rPr>
        <w:t xml:space="preserve">The Rise of Expert Systems (1980s):</w:t>
      </w:r>
      <w:r>
        <w:rPr>
          <w:rFonts w:ascii="Arial" w:hAnsi="Arial"/>
          <w:sz w:val="24"/>
        </w:rPr>
        <w:t xml:space="preserve"> </w:t>
      </w:r>
      <w:r>
        <w:rPr>
          <w:rFonts w:ascii="Arial" w:hAnsi="Arial"/>
          <w:sz w:val="24"/>
        </w:rPr>
        <w:t xml:space="preserve">AI found practical application in business, with "expert systems" designed to mimic the decision-making ability of a human expert in a narrow domain, such as medical diagnosis or financial analysis.</w:t>
      </w:r>
    </w:p>
    <w:p>
      <w:pPr>
        <w:numPr>
          <w:ilvl w:val="0"/>
          <w:numId w:val="1003"/>
        </w:numPr>
        <w:pStyle w:val="Compact"/>
      </w:pPr>
      <w:r>
        <w:rPr>
          <w:bCs/>
          <w:rFonts w:ascii="Arial" w:hAnsi="Arial"/>
          <w:b/>
          <w:sz w:val="24"/>
        </w:rPr>
        <w:t xml:space="preserve">The AI Renaissance (2000s–Present):</w:t>
      </w:r>
      <w:r>
        <w:rPr>
          <w:rFonts w:ascii="Arial" w:hAnsi="Arial"/>
          <w:sz w:val="24"/>
        </w:rPr>
        <w:t xml:space="preserve"> </w:t>
      </w:r>
      <w:r>
        <w:rPr>
          <w:rFonts w:ascii="Arial" w:hAnsi="Arial"/>
          <w:sz w:val="24"/>
        </w:rPr>
        <w:t xml:space="preserve">Fueled by vast amounts of data and increased computing power, AI experienced a resurgence. Breakthroughs in machine learning, deep learning, natural language processing (NLP), computer vision, and robotics have led to transformative applications we see today, including sophisticated models like ChatGPT.</w:t>
      </w:r>
    </w:p>
    <w:p>
      <w:pPr>
        <w:pStyle w:val="FirstParagraph"/>
      </w:pPr>
      <w:r>
        <w:rPr>
          <w:bCs/>
          <w:rFonts w:ascii="Arial" w:hAnsi="Arial"/>
          <w:b/>
          <w:sz w:val="24"/>
        </w:rPr>
        <w:t xml:space="preserve">Appreciation Insight:</w:t>
      </w:r>
      <w:r>
        <w:rPr>
          <w:rFonts w:ascii="Arial" w:hAnsi="Arial"/>
          <w:sz w:val="24"/>
        </w:rPr>
        <w:t xml:space="preserve"> </w:t>
      </w:r>
      <w:r>
        <w:rPr>
          <w:rFonts w:ascii="Arial" w:hAnsi="Arial"/>
          <w:sz w:val="24"/>
        </w:rPr>
        <w:t xml:space="preserve">Recognize that today's advanced AI is the cumulative result of decades of dedicated research, collaborative efforts, and countless experiments by brilliant minds.</w:t>
      </w:r>
    </w:p>
    <w:p>
      <w:pPr>
        <w:pStyle w:val="BodyText"/>
      </w:pPr>
      <w:r>
        <w:rPr>
          <w:bCs/>
          <w:rFonts w:ascii="Arial" w:hAnsi="Arial"/>
          <w:b/>
          <w:sz w:val="24"/>
        </w:rPr>
        <w:t xml:space="preserve">Optional Exercise:</w:t>
      </w:r>
      <w:r>
        <w:rPr>
          <w:rFonts w:ascii="Arial" w:hAnsi="Arial"/>
          <w:sz w:val="24"/>
        </w:rPr>
        <w:t xml:space="preserve"> </w:t>
      </w:r>
      <w:r>
        <w:rPr>
          <w:rFonts w:ascii="Arial" w:hAnsi="Arial"/>
          <w:sz w:val="24"/>
        </w:rPr>
        <w:t xml:space="preserve">Conduct a brief search for one AI milestone that sparks your interest. Reflect on its long-term societal impact and how it paved the way for current AI capabilities.</w:t>
      </w:r>
    </w:p>
    <w:p>
      <w:pPr>
        <w:pStyle w:val="BodyText"/>
      </w:pPr>
      <w:r>
        <w:rPr>
          <w:rFonts w:ascii="Arial" w:hAnsi="Arial"/>
          <w:sz w:val="24"/>
        </w:rPr>
        <w:br/>
      </w:r>
    </w:p>
    <w:bookmarkEnd w:id="21"/>
    <w:bookmarkStart w:id="22" w:name="key-concepts-to-appreciate-ai"/>
    <w:p>
      <w:pPr>
        <w:pStyle w:val="Heading3"/>
      </w:pPr>
      <w:r>
        <w:rPr>
          <w:rFonts w:ascii="Arial" w:hAnsi="Arial"/>
          <w:sz w:val="36"/>
        </w:rPr>
        <w:t xml:space="preserve">3. Key Concepts to Appreciate AI</w:t>
      </w:r>
    </w:p>
    <w:p>
      <w:pPr>
        <w:pStyle w:val="FirstParagraph"/>
      </w:pPr>
      <w:r>
        <w:rPr>
          <w:rFonts w:ascii="Arial" w:hAnsi="Arial"/>
          <w:sz w:val="24"/>
        </w:rPr>
        <w:t xml:space="preserve">Understanding the core concepts behind AI helps demystify its capabilities and limitations.</w:t>
      </w:r>
    </w:p>
    <w:p>
      <w:pPr>
        <w:numPr>
          <w:ilvl w:val="0"/>
          <w:numId w:val="1004"/>
        </w:numPr>
        <w:pStyle w:val="Compact"/>
      </w:pPr>
      <w:r>
        <w:rPr>
          <w:bCs/>
          <w:rFonts w:ascii="Arial" w:hAnsi="Arial"/>
          <w:b/>
          <w:sz w:val="24"/>
        </w:rPr>
        <w:t xml:space="preserve">Machine Learning (ML):</w:t>
      </w:r>
      <w:r>
        <w:rPr>
          <w:rFonts w:ascii="Arial" w:hAnsi="Arial"/>
          <w:sz w:val="24"/>
        </w:rPr>
        <w:t xml:space="preserve"> </w:t>
      </w:r>
      <w:r>
        <w:rPr>
          <w:rFonts w:ascii="Arial" w:hAnsi="Arial"/>
          <w:sz w:val="24"/>
        </w:rPr>
        <w:t xml:space="preserve">Instead of explicit programming, ML algorithms learn patterns and make predictions or decisions based on data. Think of it as teaching a computer by showing it examples, rather than giving it step-by-step instructions.</w:t>
      </w:r>
    </w:p>
    <w:p>
      <w:pPr>
        <w:numPr>
          <w:ilvl w:val="0"/>
          <w:numId w:val="1004"/>
        </w:numPr>
        <w:pStyle w:val="Compact"/>
      </w:pPr>
      <w:r>
        <w:rPr>
          <w:bCs/>
          <w:rFonts w:ascii="Arial" w:hAnsi="Arial"/>
          <w:b/>
          <w:sz w:val="24"/>
        </w:rPr>
        <w:t xml:space="preserve">Neural Networks:</w:t>
      </w:r>
      <w:r>
        <w:rPr>
          <w:rFonts w:ascii="Arial" w:hAnsi="Arial"/>
          <w:sz w:val="24"/>
        </w:rPr>
        <w:t xml:space="preserve"> </w:t>
      </w:r>
      <w:r>
        <w:rPr>
          <w:rFonts w:ascii="Arial" w:hAnsi="Arial"/>
          <w:sz w:val="24"/>
        </w:rPr>
        <w:t xml:space="preserve">Inspired by the structure and function of the human brain, these complex networks are composed of interconnected nodes (neurons) that process information. They are particularly effective for tasks like image recognition, speech processing, and natural language understanding.</w:t>
      </w:r>
    </w:p>
    <w:p>
      <w:pPr>
        <w:numPr>
          <w:ilvl w:val="0"/>
          <w:numId w:val="1004"/>
        </w:numPr>
        <w:pStyle w:val="Compact"/>
      </w:pPr>
      <w:r>
        <w:rPr>
          <w:bCs/>
          <w:rFonts w:ascii="Arial" w:hAnsi="Arial"/>
          <w:b/>
          <w:sz w:val="24"/>
        </w:rPr>
        <w:t xml:space="preserve">Natural Language Processing (NLP):</w:t>
      </w:r>
      <w:r>
        <w:rPr>
          <w:rFonts w:ascii="Arial" w:hAnsi="Arial"/>
          <w:sz w:val="24"/>
        </w:rPr>
        <w:t xml:space="preserve"> </w:t>
      </w:r>
      <w:r>
        <w:rPr>
          <w:rFonts w:ascii="Arial" w:hAnsi="Arial"/>
          <w:sz w:val="24"/>
        </w:rPr>
        <w:t xml:space="preserve">This field enables AI to understand, interpret, and generate human language. It powers applications like translation services, chatbots, sentiment analysis, and text summarization (e.g., ChatGPT, Siri).</w:t>
      </w:r>
    </w:p>
    <w:p>
      <w:pPr>
        <w:numPr>
          <w:ilvl w:val="0"/>
          <w:numId w:val="1004"/>
        </w:numPr>
        <w:pStyle w:val="Compact"/>
      </w:pPr>
      <w:r>
        <w:rPr>
          <w:bCs/>
          <w:rFonts w:ascii="Arial" w:hAnsi="Arial"/>
          <w:b/>
          <w:sz w:val="24"/>
        </w:rPr>
        <w:t xml:space="preserve">Computer Vision:</w:t>
      </w:r>
      <w:r>
        <w:rPr>
          <w:rFonts w:ascii="Arial" w:hAnsi="Arial"/>
          <w:sz w:val="24"/>
        </w:rPr>
        <w:t xml:space="preserve"> </w:t>
      </w:r>
      <w:r>
        <w:rPr>
          <w:rFonts w:ascii="Arial" w:hAnsi="Arial"/>
          <w:sz w:val="24"/>
        </w:rPr>
        <w:t xml:space="preserve">AI's ability to "see" and interpret visual information from images or videos. It's fundamental to facial recognition, autonomous vehicles, medical image analysis, and augmented reality.</w:t>
      </w:r>
    </w:p>
    <w:p>
      <w:pPr>
        <w:numPr>
          <w:ilvl w:val="0"/>
          <w:numId w:val="1004"/>
        </w:numPr>
        <w:pStyle w:val="Compact"/>
      </w:pPr>
      <w:r>
        <w:rPr>
          <w:bCs/>
          <w:rFonts w:ascii="Arial" w:hAnsi="Arial"/>
          <w:b/>
          <w:sz w:val="24"/>
        </w:rPr>
        <w:t xml:space="preserve">Reinforcement Learning:</w:t>
      </w:r>
      <w:r>
        <w:rPr>
          <w:rFonts w:ascii="Arial" w:hAnsi="Arial"/>
          <w:sz w:val="24"/>
        </w:rPr>
        <w:t xml:space="preserve"> </w:t>
      </w:r>
      <w:r>
        <w:rPr>
          <w:rFonts w:ascii="Arial" w:hAnsi="Arial"/>
          <w:sz w:val="24"/>
        </w:rPr>
        <w:t xml:space="preserve">A type of ML where an AI agent learns to make sequences of decisions by trying to maximize a reward signal. It learns through trial and error, much like how a pet learns tricks through positive reinforcement.</w:t>
      </w:r>
    </w:p>
    <w:p>
      <w:pPr>
        <w:numPr>
          <w:ilvl w:val="0"/>
          <w:numId w:val="1004"/>
        </w:numPr>
        <w:pStyle w:val="Compact"/>
      </w:pPr>
      <w:r>
        <w:rPr>
          <w:bCs/>
          <w:rFonts w:ascii="Arial" w:hAnsi="Arial"/>
          <w:b/>
          <w:sz w:val="24"/>
        </w:rPr>
        <w:t xml:space="preserve">Generative AI:</w:t>
      </w:r>
      <w:r>
        <w:rPr>
          <w:rFonts w:ascii="Arial" w:hAnsi="Arial"/>
          <w:sz w:val="24"/>
        </w:rPr>
        <w:t xml:space="preserve"> </w:t>
      </w:r>
      <w:r>
        <w:rPr>
          <w:rFonts w:ascii="Arial" w:hAnsi="Arial"/>
          <w:sz w:val="24"/>
        </w:rPr>
        <w:t xml:space="preserve">This cutting-edge AI can create novel content – such as text, images, music, or code – by learning patterns from existing data. It's the engine behind tools that write stories, generate art, or compose music.</w:t>
      </w:r>
    </w:p>
    <w:p>
      <w:pPr>
        <w:numPr>
          <w:ilvl w:val="0"/>
          <w:numId w:val="1004"/>
        </w:numPr>
        <w:pStyle w:val="Compact"/>
      </w:pPr>
      <w:r>
        <w:rPr>
          <w:bCs/>
          <w:rFonts w:ascii="Arial" w:hAnsi="Arial"/>
          <w:b/>
          <w:sz w:val="24"/>
        </w:rPr>
        <w:t xml:space="preserve">Agentic AI:</w:t>
      </w:r>
      <w:r>
        <w:rPr>
          <w:rFonts w:ascii="Arial" w:hAnsi="Arial"/>
          <w:sz w:val="24"/>
        </w:rPr>
        <w:t xml:space="preserve"> </w:t>
      </w:r>
      <w:r>
        <w:rPr>
          <w:rFonts w:ascii="Arial" w:hAnsi="Arial"/>
          <w:sz w:val="24"/>
        </w:rPr>
        <w:t xml:space="preserve">AI systems designed to act autonomously to achieve specific goals. They can perceive their environment, make decisions, and take actions with minimal direct human intervention, representing a step towards more independent AI operation.</w:t>
      </w:r>
    </w:p>
    <w:p>
      <w:pPr>
        <w:pStyle w:val="FirstParagraph"/>
      </w:pPr>
      <w:r>
        <w:rPr>
          <w:bCs/>
          <w:rFonts w:ascii="Arial" w:hAnsi="Arial"/>
          <w:b/>
          <w:sz w:val="24"/>
        </w:rPr>
        <w:t xml:space="preserve">Appreciation Insight:</w:t>
      </w:r>
      <w:r>
        <w:rPr>
          <w:rFonts w:ascii="Arial" w:hAnsi="Arial"/>
          <w:sz w:val="24"/>
        </w:rPr>
        <w:t xml:space="preserve"> </w:t>
      </w:r>
      <w:r>
        <w:rPr>
          <w:rFonts w:ascii="Arial" w:hAnsi="Arial"/>
          <w:sz w:val="24"/>
        </w:rPr>
        <w:t xml:space="preserve">AI systems excel at processing vast datasets, identifying complex patterns, and performing tasks at incredible speeds. However, they currently lack human-like intuition, consciousness, nuanced ethical reasoning, and a deep understanding of context.</w:t>
      </w:r>
    </w:p>
    <w:p>
      <w:pPr>
        <w:pStyle w:val="BodyText"/>
      </w:pPr>
      <w:r>
        <w:rPr>
          <w:bCs/>
          <w:rFonts w:ascii="Arial" w:hAnsi="Arial"/>
          <w:b/>
          <w:sz w:val="24"/>
        </w:rPr>
        <w:t xml:space="preserve">Activity:</w:t>
      </w:r>
      <w:r>
        <w:rPr>
          <w:rFonts w:ascii="Arial" w:hAnsi="Arial"/>
          <w:sz w:val="24"/>
        </w:rPr>
        <w:t xml:space="preserve"> </w:t>
      </w:r>
      <w:r>
        <w:rPr>
          <w:rFonts w:ascii="Arial" w:hAnsi="Arial"/>
          <w:sz w:val="24"/>
        </w:rPr>
        <w:t xml:space="preserve">Choose one of the concepts above and try explaining it in your own words. Teaching a concept to someone else is an excellent way to solidify your own understanding.</w:t>
      </w:r>
    </w:p>
    <w:p>
      <w:pPr>
        <w:pStyle w:val="BodyText"/>
      </w:pPr>
      <w:r>
        <w:rPr>
          <w:rFonts w:ascii="Arial" w:hAnsi="Arial"/>
          <w:sz w:val="24"/>
        </w:rPr>
        <w:br/>
      </w:r>
    </w:p>
    <w:bookmarkEnd w:id="22"/>
    <w:bookmarkStart w:id="23" w:name="real-world-applications-of-ai"/>
    <w:p>
      <w:pPr>
        <w:pStyle w:val="Heading3"/>
      </w:pPr>
      <w:r>
        <w:rPr>
          <w:rFonts w:ascii="Arial" w:hAnsi="Arial"/>
          <w:sz w:val="36"/>
        </w:rPr>
        <w:t xml:space="preserve">4. Real-World Applications of AI</w:t>
      </w:r>
    </w:p>
    <w:p>
      <w:pPr>
        <w:pStyle w:val="FirstParagraph"/>
      </w:pPr>
      <w:r>
        <w:rPr>
          <w:rFonts w:ascii="Arial" w:hAnsi="Arial"/>
          <w:sz w:val="24"/>
        </w:rPr>
        <w:t xml:space="preserve">AI is no longer confined to laboratories; it's transforming industries and daily life.</w:t>
      </w:r>
    </w:p>
    <w:p>
      <w:pPr>
        <w:numPr>
          <w:ilvl w:val="0"/>
          <w:numId w:val="1005"/>
        </w:numPr>
        <w:pStyle w:val="Compact"/>
      </w:pPr>
      <w:r>
        <w:rPr>
          <w:bCs/>
          <w:rFonts w:ascii="Arial" w:hAnsi="Arial"/>
          <w:b/>
          <w:sz w:val="24"/>
        </w:rPr>
        <w:t xml:space="preserve">Healthcare:</w:t>
      </w:r>
      <w:r>
        <w:rPr>
          <w:rFonts w:ascii="Arial" w:hAnsi="Arial"/>
          <w:sz w:val="24"/>
        </w:rPr>
        <w:t xml:space="preserve"> </w:t>
      </w:r>
      <w:r>
        <w:rPr>
          <w:rFonts w:ascii="Arial" w:hAnsi="Arial"/>
          <w:sz w:val="24"/>
        </w:rPr>
        <w:t xml:space="preserve">Accelerating drug discovery, enabling precise diagnoses from medical imaging (X-rays, MRIs), predicting disease outbreaks, and personalizing treatment plans.</w:t>
      </w:r>
    </w:p>
    <w:p>
      <w:pPr>
        <w:numPr>
          <w:ilvl w:val="0"/>
          <w:numId w:val="1005"/>
        </w:numPr>
        <w:pStyle w:val="Compact"/>
      </w:pPr>
      <w:r>
        <w:rPr>
          <w:bCs/>
          <w:rFonts w:ascii="Arial" w:hAnsi="Arial"/>
          <w:b/>
          <w:sz w:val="24"/>
        </w:rPr>
        <w:t xml:space="preserve">Finance:</w:t>
      </w:r>
      <w:r>
        <w:rPr>
          <w:rFonts w:ascii="Arial" w:hAnsi="Arial"/>
          <w:sz w:val="24"/>
        </w:rPr>
        <w:t xml:space="preserve"> </w:t>
      </w:r>
      <w:r>
        <w:rPr>
          <w:rFonts w:ascii="Arial" w:hAnsi="Arial"/>
          <w:sz w:val="24"/>
        </w:rPr>
        <w:t xml:space="preserve">Detecting fraudulent transactions, managing investment portfolios, automating high-frequency trading, and providing personalized financial advice.</w:t>
      </w:r>
    </w:p>
    <w:p>
      <w:pPr>
        <w:numPr>
          <w:ilvl w:val="0"/>
          <w:numId w:val="1005"/>
        </w:numPr>
        <w:pStyle w:val="Compact"/>
      </w:pPr>
      <w:r>
        <w:rPr>
          <w:bCs/>
          <w:rFonts w:ascii="Arial" w:hAnsi="Arial"/>
          <w:b/>
          <w:sz w:val="24"/>
        </w:rPr>
        <w:t xml:space="preserve">Education:</w:t>
      </w:r>
      <w:r>
        <w:rPr>
          <w:rFonts w:ascii="Arial" w:hAnsi="Arial"/>
          <w:sz w:val="24"/>
        </w:rPr>
        <w:t xml:space="preserve"> </w:t>
      </w:r>
      <w:r>
        <w:rPr>
          <w:rFonts w:ascii="Arial" w:hAnsi="Arial"/>
          <w:sz w:val="24"/>
        </w:rPr>
        <w:t xml:space="preserve">Creating personalized learning paths for students, developing intelligent tutoring systems, and offering AI-powered study assistants.</w:t>
      </w:r>
    </w:p>
    <w:p>
      <w:pPr>
        <w:numPr>
          <w:ilvl w:val="0"/>
          <w:numId w:val="1005"/>
        </w:numPr>
        <w:pStyle w:val="Compact"/>
      </w:pPr>
      <w:r>
        <w:rPr>
          <w:bCs/>
          <w:rFonts w:ascii="Arial" w:hAnsi="Arial"/>
          <w:b/>
          <w:sz w:val="24"/>
        </w:rPr>
        <w:t xml:space="preserve">Creative Arts:</w:t>
      </w:r>
      <w:r>
        <w:rPr>
          <w:rFonts w:ascii="Arial" w:hAnsi="Arial"/>
          <w:sz w:val="24"/>
        </w:rPr>
        <w:t xml:space="preserve"> </w:t>
      </w:r>
      <w:r>
        <w:rPr>
          <w:rFonts w:ascii="Arial" w:hAnsi="Arial"/>
          <w:sz w:val="24"/>
        </w:rPr>
        <w:t xml:space="preserve">Generating original music compositions, unique visual art, compelling written content, and even assisting in video production.</w:t>
      </w:r>
    </w:p>
    <w:p>
      <w:pPr>
        <w:numPr>
          <w:ilvl w:val="0"/>
          <w:numId w:val="1005"/>
        </w:numPr>
        <w:pStyle w:val="Compact"/>
      </w:pPr>
      <w:r>
        <w:rPr>
          <w:bCs/>
          <w:rFonts w:ascii="Arial" w:hAnsi="Arial"/>
          <w:b/>
          <w:sz w:val="24"/>
        </w:rPr>
        <w:t xml:space="preserve">Daily Life:</w:t>
      </w:r>
      <w:r>
        <w:rPr>
          <w:rFonts w:ascii="Arial" w:hAnsi="Arial"/>
          <w:sz w:val="24"/>
        </w:rPr>
        <w:t xml:space="preserve"> </w:t>
      </w:r>
      <w:r>
        <w:rPr>
          <w:rFonts w:ascii="Arial" w:hAnsi="Arial"/>
          <w:sz w:val="24"/>
        </w:rPr>
        <w:t xml:space="preserve">Powering virtual assistants (like Siri and Google Assistant), optimizing search engine results, driving recommendation systems for entertainment and shopping, and enabling the development of autonomous vehicles.</w:t>
      </w:r>
    </w:p>
    <w:p>
      <w:pPr>
        <w:numPr>
          <w:ilvl w:val="0"/>
          <w:numId w:val="1005"/>
        </w:numPr>
        <w:pStyle w:val="Compact"/>
      </w:pPr>
      <w:r>
        <w:rPr>
          <w:bCs/>
          <w:rFonts w:ascii="Arial" w:hAnsi="Arial"/>
          <w:b/>
          <w:sz w:val="24"/>
        </w:rPr>
        <w:t xml:space="preserve">Business &amp; Productivity:</w:t>
      </w:r>
      <w:r>
        <w:rPr>
          <w:rFonts w:ascii="Arial" w:hAnsi="Arial"/>
          <w:sz w:val="24"/>
        </w:rPr>
        <w:t xml:space="preserve"> </w:t>
      </w:r>
      <w:r>
        <w:rPr>
          <w:rFonts w:ascii="Arial" w:hAnsi="Arial"/>
          <w:sz w:val="24"/>
        </w:rPr>
        <w:t xml:space="preserve">Automating repetitive workflows, generating business reports, improving customer service through chatbots, and enhancing supply chain management.</w:t>
      </w:r>
    </w:p>
    <w:p>
      <w:pPr>
        <w:pStyle w:val="FirstParagraph"/>
      </w:pPr>
      <w:r>
        <w:rPr>
          <w:bCs/>
          <w:rFonts w:ascii="Arial" w:hAnsi="Arial"/>
          <w:b/>
          <w:sz w:val="24"/>
        </w:rPr>
        <w:t xml:space="preserve">Activity:</w:t>
      </w:r>
      <w:r>
        <w:rPr>
          <w:rFonts w:ascii="Arial" w:hAnsi="Arial"/>
          <w:sz w:val="24"/>
        </w:rPr>
        <w:t xml:space="preserve"> </w:t>
      </w:r>
      <w:r>
        <w:rPr>
          <w:rFonts w:ascii="Arial" w:hAnsi="Arial"/>
          <w:sz w:val="24"/>
        </w:rPr>
        <w:t xml:space="preserve">Identify five ways AI influences your personal or professional life. Which of these applications do you find yourself relying on the most?</w:t>
      </w:r>
    </w:p>
    <w:p>
      <w:pPr>
        <w:pStyle w:val="BodyText"/>
      </w:pPr>
      <w:r>
        <w:rPr>
          <w:bCs/>
          <w:rFonts w:ascii="Arial" w:hAnsi="Arial"/>
          <w:b/>
          <w:sz w:val="24"/>
        </w:rPr>
        <w:t xml:space="preserve">Additional Tip:</w:t>
      </w:r>
      <w:r>
        <w:rPr>
          <w:rFonts w:ascii="Arial" w:hAnsi="Arial"/>
          <w:sz w:val="24"/>
        </w:rPr>
        <w:t xml:space="preserve"> </w:t>
      </w:r>
      <w:r>
        <w:rPr>
          <w:rFonts w:ascii="Arial" w:hAnsi="Arial"/>
          <w:sz w:val="24"/>
        </w:rPr>
        <w:t xml:space="preserve">Spend one day actively observing AI in your environment – note the apps, devices, or services you use that incorporate AI. Jot down your observations.</w:t>
      </w:r>
    </w:p>
    <w:p>
      <w:pPr>
        <w:pStyle w:val="BodyText"/>
      </w:pPr>
      <w:r>
        <w:rPr>
          <w:rFonts w:ascii="Arial" w:hAnsi="Arial"/>
          <w:sz w:val="24"/>
        </w:rPr>
        <w:br/>
      </w:r>
    </w:p>
    <w:bookmarkEnd w:id="23"/>
    <w:bookmarkStart w:id="24" w:name="how-to-interact-with-ai-mindfully"/>
    <w:p>
      <w:pPr>
        <w:pStyle w:val="Heading3"/>
      </w:pPr>
      <w:r>
        <w:rPr>
          <w:rFonts w:ascii="Arial" w:hAnsi="Arial"/>
          <w:sz w:val="36"/>
        </w:rPr>
        <w:t xml:space="preserve">5. How to Interact with AI Mindfully</w:t>
      </w:r>
    </w:p>
    <w:p>
      <w:pPr>
        <w:pStyle w:val="FirstParagraph"/>
      </w:pPr>
      <w:r>
        <w:rPr>
          <w:rFonts w:ascii="Arial" w:hAnsi="Arial"/>
          <w:sz w:val="24"/>
        </w:rPr>
        <w:t xml:space="preserve">Maximizing the benefits of AI requires a thoughtful and deliberate approach.</w:t>
      </w:r>
    </w:p>
    <w:p>
      <w:pPr>
        <w:numPr>
          <w:ilvl w:val="0"/>
          <w:numId w:val="1006"/>
        </w:numPr>
        <w:pStyle w:val="Compact"/>
      </w:pPr>
      <w:r>
        <w:rPr>
          <w:bCs/>
          <w:rFonts w:ascii="Arial" w:hAnsi="Arial"/>
          <w:b/>
          <w:sz w:val="24"/>
        </w:rPr>
        <w:t xml:space="preserve">Set Clear Goals:</w:t>
      </w:r>
      <w:r>
        <w:rPr>
          <w:rFonts w:ascii="Arial" w:hAnsi="Arial"/>
          <w:sz w:val="24"/>
        </w:rPr>
        <w:t xml:space="preserve"> </w:t>
      </w:r>
      <w:r>
        <w:rPr>
          <w:rFonts w:ascii="Arial" w:hAnsi="Arial"/>
          <w:sz w:val="24"/>
        </w:rPr>
        <w:t xml:space="preserve">Before using an AI tool, define what you want to achieve. Are you seeking information, creative inspiration, or task automation?</w:t>
      </w:r>
    </w:p>
    <w:p>
      <w:pPr>
        <w:numPr>
          <w:ilvl w:val="0"/>
          <w:numId w:val="1006"/>
        </w:numPr>
        <w:pStyle w:val="Compact"/>
      </w:pPr>
      <w:r>
        <w:rPr>
          <w:bCs/>
          <w:rFonts w:ascii="Arial" w:hAnsi="Arial"/>
          <w:b/>
          <w:sz w:val="24"/>
        </w:rPr>
        <w:t xml:space="preserve">Ask Thoughtful Questions (Prompt Engineering):</w:t>
      </w:r>
      <w:r>
        <w:rPr>
          <w:rFonts w:ascii="Arial" w:hAnsi="Arial"/>
          <w:sz w:val="24"/>
        </w:rPr>
        <w:t xml:space="preserve"> </w:t>
      </w:r>
      <w:r>
        <w:rPr>
          <w:rFonts w:ascii="Arial" w:hAnsi="Arial"/>
          <w:sz w:val="24"/>
        </w:rPr>
        <w:t xml:space="preserve">AI models respond best to clear, specific, and well-contextualized prompts. Experiment with different phrasings to get optimal results.</w:t>
      </w:r>
    </w:p>
    <w:p>
      <w:pPr>
        <w:numPr>
          <w:ilvl w:val="0"/>
          <w:numId w:val="1006"/>
        </w:numPr>
        <w:pStyle w:val="Compact"/>
      </w:pPr>
      <w:r>
        <w:rPr>
          <w:bCs/>
          <w:rFonts w:ascii="Arial" w:hAnsi="Arial"/>
          <w:b/>
          <w:sz w:val="24"/>
        </w:rPr>
        <w:t xml:space="preserve">Verify Information:</w:t>
      </w:r>
      <w:r>
        <w:rPr>
          <w:rFonts w:ascii="Arial" w:hAnsi="Arial"/>
          <w:sz w:val="24"/>
        </w:rPr>
        <w:t xml:space="preserve"> </w:t>
      </w:r>
      <w:r>
        <w:rPr>
          <w:rFonts w:ascii="Arial" w:hAnsi="Arial"/>
          <w:sz w:val="24"/>
        </w:rPr>
        <w:t xml:space="preserve">AI can sometimes generate incorrect or nonsensical information (hallucinations). Always cross-check critical facts and data, especially for important decisions.</w:t>
      </w:r>
    </w:p>
    <w:p>
      <w:pPr>
        <w:numPr>
          <w:ilvl w:val="0"/>
          <w:numId w:val="1006"/>
        </w:numPr>
        <w:pStyle w:val="Compact"/>
      </w:pPr>
      <w:r>
        <w:rPr>
          <w:bCs/>
          <w:rFonts w:ascii="Arial" w:hAnsi="Arial"/>
          <w:b/>
          <w:sz w:val="24"/>
        </w:rPr>
        <w:t xml:space="preserve">Understand Limitations:</w:t>
      </w:r>
      <w:r>
        <w:rPr>
          <w:rFonts w:ascii="Arial" w:hAnsi="Arial"/>
          <w:sz w:val="24"/>
        </w:rPr>
        <w:t xml:space="preserve"> </w:t>
      </w:r>
      <w:r>
        <w:rPr>
          <w:rFonts w:ascii="Arial" w:hAnsi="Arial"/>
          <w:sz w:val="24"/>
        </w:rPr>
        <w:t xml:space="preserve">Remember that AI lacks genuine understanding, consciousness, emotions, and moral judgment. It operates based on patterns and data, not lived experience.</w:t>
      </w:r>
    </w:p>
    <w:p>
      <w:pPr>
        <w:numPr>
          <w:ilvl w:val="0"/>
          <w:numId w:val="1006"/>
        </w:numPr>
        <w:pStyle w:val="Compact"/>
      </w:pPr>
      <w:r>
        <w:rPr>
          <w:bCs/>
          <w:rFonts w:ascii="Arial" w:hAnsi="Arial"/>
          <w:b/>
          <w:sz w:val="24"/>
        </w:rPr>
        <w:t xml:space="preserve">Iterate and Refine:</w:t>
      </w:r>
      <w:r>
        <w:rPr>
          <w:rFonts w:ascii="Arial" w:hAnsi="Arial"/>
          <w:sz w:val="24"/>
        </w:rPr>
        <w:t xml:space="preserve"> </w:t>
      </w:r>
      <w:r>
        <w:rPr>
          <w:rFonts w:ascii="Arial" w:hAnsi="Arial"/>
          <w:sz w:val="24"/>
        </w:rPr>
        <w:t xml:space="preserve">Don't be discouraged if the first output isn't perfect. Small adjustments to your input or follow-up questions can significantly improve the AI's response.</w:t>
      </w:r>
    </w:p>
    <w:p>
      <w:pPr>
        <w:numPr>
          <w:ilvl w:val="0"/>
          <w:numId w:val="1006"/>
        </w:numPr>
        <w:pStyle w:val="Compact"/>
      </w:pPr>
      <w:r>
        <w:rPr>
          <w:bCs/>
          <w:rFonts w:ascii="Arial" w:hAnsi="Arial"/>
          <w:b/>
          <w:sz w:val="24"/>
        </w:rPr>
        <w:t xml:space="preserve">Collaborate Creatively:</w:t>
      </w:r>
      <w:r>
        <w:rPr>
          <w:rFonts w:ascii="Arial" w:hAnsi="Arial"/>
          <w:sz w:val="24"/>
        </w:rPr>
        <w:t xml:space="preserve"> </w:t>
      </w:r>
      <w:r>
        <w:rPr>
          <w:rFonts w:ascii="Arial" w:hAnsi="Arial"/>
          <w:sz w:val="24"/>
        </w:rPr>
        <w:t xml:space="preserve">View AI as a partner or assistant. Use its suggestions as a springboard for your own ideas rather than accepting them as final solutions.</w:t>
      </w:r>
    </w:p>
    <w:p>
      <w:pPr>
        <w:pStyle w:val="FirstParagraph"/>
      </w:pPr>
      <w:r>
        <w:rPr>
          <w:bCs/>
          <w:rFonts w:ascii="Arial" w:hAnsi="Arial"/>
          <w:b/>
          <w:sz w:val="24"/>
        </w:rPr>
        <w:t xml:space="preserve">Appreciation Insight:</w:t>
      </w:r>
      <w:r>
        <w:rPr>
          <w:rFonts w:ascii="Arial" w:hAnsi="Arial"/>
          <w:sz w:val="24"/>
        </w:rPr>
        <w:t xml:space="preserve"> </w:t>
      </w:r>
      <w:r>
        <w:rPr>
          <w:rFonts w:ascii="Arial" w:hAnsi="Arial"/>
          <w:sz w:val="24"/>
        </w:rPr>
        <w:t xml:space="preserve">Approach AI as a powerful tool designed to augment human capabilities, not replace human judgment or critical thinking. Cultivate a collaborative mindset.</w:t>
      </w:r>
    </w:p>
    <w:p>
      <w:pPr>
        <w:pStyle w:val="BodyText"/>
      </w:pPr>
      <w:r>
        <w:rPr>
          <w:bCs/>
          <w:rFonts w:ascii="Arial" w:hAnsi="Arial"/>
          <w:b/>
          <w:sz w:val="24"/>
        </w:rPr>
        <w:t xml:space="preserve">Exercise:</w:t>
      </w:r>
      <w:r>
        <w:rPr>
          <w:rFonts w:ascii="Arial" w:hAnsi="Arial"/>
          <w:sz w:val="24"/>
        </w:rPr>
        <w:t xml:space="preserve"> </w:t>
      </w:r>
      <w:r>
        <w:rPr>
          <w:rFonts w:ascii="Arial" w:hAnsi="Arial"/>
          <w:sz w:val="24"/>
        </w:rPr>
        <w:t xml:space="preserve">Choose a small task (e.g., summarizing a short article or brainstorming ideas). Draft an initial prompt for an AI tool, then iteratively refine your prompt based on the AI's responses until you achieve a satisfactory outcome.</w:t>
      </w:r>
    </w:p>
    <w:p>
      <w:pPr>
        <w:pStyle w:val="BodyText"/>
      </w:pPr>
      <w:r>
        <w:rPr>
          <w:rFonts w:ascii="Arial" w:hAnsi="Arial"/>
          <w:sz w:val="24"/>
        </w:rPr>
        <w:br/>
      </w:r>
    </w:p>
    <w:bookmarkEnd w:id="24"/>
    <w:bookmarkStart w:id="25" w:name="ethical-and-societal-considerations"/>
    <w:p>
      <w:pPr>
        <w:pStyle w:val="Heading3"/>
      </w:pPr>
      <w:r>
        <w:rPr>
          <w:rFonts w:ascii="Arial" w:hAnsi="Arial"/>
          <w:sz w:val="36"/>
        </w:rPr>
        <w:t xml:space="preserve">6. Ethical and Societal Considerations</w:t>
      </w:r>
    </w:p>
    <w:p>
      <w:pPr>
        <w:pStyle w:val="FirstParagraph"/>
      </w:pPr>
      <w:r>
        <w:rPr>
          <w:rFonts w:ascii="Arial" w:hAnsi="Arial"/>
          <w:sz w:val="24"/>
        </w:rPr>
        <w:t xml:space="preserve">As AI becomes more integrated into society, understanding its ethical implications is paramount.</w:t>
      </w:r>
    </w:p>
    <w:p>
      <w:pPr>
        <w:numPr>
          <w:ilvl w:val="0"/>
          <w:numId w:val="1007"/>
        </w:numPr>
        <w:pStyle w:val="Compact"/>
      </w:pPr>
      <w:r>
        <w:rPr>
          <w:bCs/>
          <w:rFonts w:ascii="Arial" w:hAnsi="Arial"/>
          <w:b/>
          <w:sz w:val="24"/>
        </w:rPr>
        <w:t xml:space="preserve">Bias and Fairness:</w:t>
      </w:r>
      <w:r>
        <w:rPr>
          <w:rFonts w:ascii="Arial" w:hAnsi="Arial"/>
          <w:sz w:val="24"/>
        </w:rPr>
        <w:t xml:space="preserve"> </w:t>
      </w:r>
      <w:r>
        <w:rPr>
          <w:rFonts w:ascii="Arial" w:hAnsi="Arial"/>
          <w:sz w:val="24"/>
        </w:rPr>
        <w:t xml:space="preserve">AI systems can inadvertently perpetuate or amplify existing societal biases if trained on skewed or unrepresentative data. This can lead to unfair outcomes in areas like hiring, loan applications, or criminal justice.</w:t>
      </w:r>
    </w:p>
    <w:p>
      <w:pPr>
        <w:numPr>
          <w:ilvl w:val="0"/>
          <w:numId w:val="1007"/>
        </w:numPr>
        <w:pStyle w:val="Compact"/>
      </w:pPr>
      <w:r>
        <w:rPr>
          <w:bCs/>
          <w:rFonts w:ascii="Arial" w:hAnsi="Arial"/>
          <w:b/>
          <w:sz w:val="24"/>
        </w:rPr>
        <w:t xml:space="preserve">Privacy:</w:t>
      </w:r>
      <w:r>
        <w:rPr>
          <w:rFonts w:ascii="Arial" w:hAnsi="Arial"/>
          <w:sz w:val="24"/>
        </w:rPr>
        <w:t xml:space="preserve"> </w:t>
      </w:r>
      <w:r>
        <w:rPr>
          <w:rFonts w:ascii="Arial" w:hAnsi="Arial"/>
          <w:sz w:val="24"/>
        </w:rPr>
        <w:t xml:space="preserve">Many AI applications rely on vast amounts of data, including personal information. Safeguarding sensitive data and ensuring transparency in data usage is critical.</w:t>
      </w:r>
    </w:p>
    <w:p>
      <w:pPr>
        <w:numPr>
          <w:ilvl w:val="0"/>
          <w:numId w:val="1007"/>
        </w:numPr>
        <w:pStyle w:val="Compact"/>
      </w:pPr>
      <w:r>
        <w:rPr>
          <w:bCs/>
          <w:rFonts w:ascii="Arial" w:hAnsi="Arial"/>
          <w:b/>
          <w:sz w:val="24"/>
        </w:rPr>
        <w:t xml:space="preserve">Impact on Jobs:</w:t>
      </w:r>
      <w:r>
        <w:rPr>
          <w:rFonts w:ascii="Arial" w:hAnsi="Arial"/>
          <w:sz w:val="24"/>
        </w:rPr>
        <w:t xml:space="preserve"> </w:t>
      </w:r>
      <w:r>
        <w:rPr>
          <w:rFonts w:ascii="Arial" w:hAnsi="Arial"/>
          <w:sz w:val="24"/>
        </w:rPr>
        <w:t xml:space="preserve">While AI automates certain tasks, potentially displacing some jobs, it also creates new roles and opportunities that require human skills in areas like AI development, management, and ethical oversight.</w:t>
      </w:r>
    </w:p>
    <w:p>
      <w:pPr>
        <w:numPr>
          <w:ilvl w:val="0"/>
          <w:numId w:val="1007"/>
        </w:numPr>
        <w:pStyle w:val="Compact"/>
      </w:pPr>
      <w:r>
        <w:rPr>
          <w:bCs/>
          <w:rFonts w:ascii="Arial" w:hAnsi="Arial"/>
          <w:b/>
          <w:sz w:val="24"/>
        </w:rPr>
        <w:t xml:space="preserve">Accountability:</w:t>
      </w:r>
      <w:r>
        <w:rPr>
          <w:rFonts w:ascii="Arial" w:hAnsi="Arial"/>
          <w:sz w:val="24"/>
        </w:rPr>
        <w:t xml:space="preserve"> </w:t>
      </w:r>
      <w:r>
        <w:rPr>
          <w:rFonts w:ascii="Arial" w:hAnsi="Arial"/>
          <w:sz w:val="24"/>
        </w:rPr>
        <w:t xml:space="preserve">Determining responsibility when an AI system makes an error or causes harm can be complex. Clear frameworks are needed to establish who is accountable – the developer, the user, or the system itself?</w:t>
      </w:r>
    </w:p>
    <w:p>
      <w:pPr>
        <w:numPr>
          <w:ilvl w:val="0"/>
          <w:numId w:val="1007"/>
        </w:numPr>
        <w:pStyle w:val="Compact"/>
      </w:pPr>
      <w:r>
        <w:rPr>
          <w:bCs/>
          <w:rFonts w:ascii="Arial" w:hAnsi="Arial"/>
          <w:b/>
          <w:sz w:val="24"/>
        </w:rPr>
        <w:t xml:space="preserve">Transparency and Explainability:</w:t>
      </w:r>
      <w:r>
        <w:rPr>
          <w:rFonts w:ascii="Arial" w:hAnsi="Arial"/>
          <w:sz w:val="24"/>
        </w:rPr>
        <w:t xml:space="preserve"> </w:t>
      </w:r>
      <w:r>
        <w:rPr>
          <w:rFonts w:ascii="Arial" w:hAnsi="Arial"/>
          <w:sz w:val="24"/>
        </w:rPr>
        <w:t xml:space="preserve">Understanding how an AI reaches its decisions (explainability) is crucial for building trust, debugging errors, and ensuring fairness, especially in high-stakes applications.</w:t>
      </w:r>
    </w:p>
    <w:p>
      <w:pPr>
        <w:numPr>
          <w:ilvl w:val="0"/>
          <w:numId w:val="1007"/>
        </w:numPr>
        <w:pStyle w:val="Compact"/>
      </w:pPr>
      <w:r>
        <w:rPr>
          <w:bCs/>
          <w:rFonts w:ascii="Arial" w:hAnsi="Arial"/>
          <w:b/>
          <w:sz w:val="24"/>
        </w:rPr>
        <w:t xml:space="preserve">Sustainability:</w:t>
      </w:r>
      <w:r>
        <w:rPr>
          <w:rFonts w:ascii="Arial" w:hAnsi="Arial"/>
          <w:sz w:val="24"/>
        </w:rPr>
        <w:t xml:space="preserve"> </w:t>
      </w:r>
      <w:r>
        <w:rPr>
          <w:rFonts w:ascii="Arial" w:hAnsi="Arial"/>
          <w:sz w:val="24"/>
        </w:rPr>
        <w:t xml:space="preserve">Training and operating large AI models require significant computational resources, which have environmental implications due to energy consumption.</w:t>
      </w:r>
    </w:p>
    <w:p>
      <w:pPr>
        <w:pStyle w:val="FirstParagraph"/>
      </w:pPr>
      <w:r>
        <w:rPr>
          <w:bCs/>
          <w:rFonts w:ascii="Arial" w:hAnsi="Arial"/>
          <w:b/>
          <w:sz w:val="24"/>
        </w:rPr>
        <w:t xml:space="preserve">Activity:</w:t>
      </w:r>
      <w:r>
        <w:rPr>
          <w:rFonts w:ascii="Arial" w:hAnsi="Arial"/>
          <w:sz w:val="24"/>
        </w:rPr>
        <w:t xml:space="preserve"> </w:t>
      </w:r>
      <w:r>
        <w:rPr>
          <w:rFonts w:ascii="Arial" w:hAnsi="Arial"/>
          <w:sz w:val="24"/>
        </w:rPr>
        <w:t xml:space="preserve">Consider a specific ethical AI scenario, such as AI being used in hiring processes or medical diagnostics. Discuss potential challenges, and brainstorm possible solutions or safeguards to ensure responsible and equitable deployment.</w:t>
      </w:r>
    </w:p>
    <w:p>
      <w:pPr>
        <w:pStyle w:val="BodyText"/>
      </w:pPr>
      <w:r>
        <w:rPr>
          <w:bCs/>
          <w:rFonts w:ascii="Arial" w:hAnsi="Arial"/>
          <w:b/>
          <w:sz w:val="24"/>
        </w:rPr>
        <w:t xml:space="preserve">Additional Tip:</w:t>
      </w:r>
      <w:r>
        <w:rPr>
          <w:rFonts w:ascii="Arial" w:hAnsi="Arial"/>
          <w:sz w:val="24"/>
        </w:rPr>
        <w:t xml:space="preserve"> </w:t>
      </w:r>
      <w:r>
        <w:rPr>
          <w:rFonts w:ascii="Arial" w:hAnsi="Arial"/>
          <w:sz w:val="24"/>
        </w:rPr>
        <w:t xml:space="preserve">Keep a running journal of AI-related ethical questions or concerns that arise in your daily life or news consumption. This practice fosters critical awareness.</w:t>
      </w:r>
    </w:p>
    <w:p>
      <w:pPr>
        <w:pStyle w:val="BodyText"/>
      </w:pPr>
      <w:r>
        <w:rPr>
          <w:rFonts w:ascii="Arial" w:hAnsi="Arial"/>
          <w:sz w:val="24"/>
        </w:rPr>
        <w:br/>
      </w:r>
    </w:p>
    <w:bookmarkEnd w:id="25"/>
    <w:bookmarkStart w:id="26" w:name="fun-exercises-to-build-ai-appreciation"/>
    <w:p>
      <w:pPr>
        <w:pStyle w:val="Heading3"/>
      </w:pPr>
      <w:r>
        <w:rPr>
          <w:rFonts w:ascii="Arial" w:hAnsi="Arial"/>
          <w:sz w:val="36"/>
        </w:rPr>
        <w:t xml:space="preserve">7. Fun Exercises to Build AI Appreciation</w:t>
      </w:r>
    </w:p>
    <w:p>
      <w:pPr>
        <w:pStyle w:val="FirstParagraph"/>
      </w:pPr>
      <w:r>
        <w:rPr>
          <w:rFonts w:ascii="Arial" w:hAnsi="Arial"/>
          <w:sz w:val="24"/>
        </w:rPr>
        <w:t xml:space="preserve">Engaging directly with AI tools can be a powerful way to learn and appreciate their potential.</w:t>
      </w:r>
    </w:p>
    <w:p>
      <w:pPr>
        <w:numPr>
          <w:ilvl w:val="0"/>
          <w:numId w:val="1008"/>
        </w:numPr>
        <w:pStyle w:val="Compact"/>
      </w:pPr>
      <w:r>
        <w:rPr>
          <w:bCs/>
          <w:rFonts w:ascii="Arial" w:hAnsi="Arial"/>
          <w:b/>
          <w:sz w:val="24"/>
        </w:rPr>
        <w:t xml:space="preserve">Chatbot Exploration:</w:t>
      </w:r>
      <w:r>
        <w:rPr>
          <w:rFonts w:ascii="Arial" w:hAnsi="Arial"/>
          <w:sz w:val="24"/>
        </w:rPr>
        <w:t xml:space="preserve"> </w:t>
      </w:r>
      <w:r>
        <w:rPr>
          <w:rFonts w:ascii="Arial" w:hAnsi="Arial"/>
          <w:sz w:val="24"/>
        </w:rPr>
        <w:t xml:space="preserve">Engage in a conversation with an AI chatbot on a topic you're passionate about. Observe its conversational flow, its ability to recall context, and the depth of its responses.</w:t>
      </w:r>
    </w:p>
    <w:p>
      <w:pPr>
        <w:numPr>
          <w:ilvl w:val="0"/>
          <w:numId w:val="1008"/>
        </w:numPr>
        <w:pStyle w:val="Compact"/>
      </w:pPr>
      <w:r>
        <w:rPr>
          <w:bCs/>
          <w:rFonts w:ascii="Arial" w:hAnsi="Arial"/>
          <w:b/>
          <w:sz w:val="24"/>
        </w:rPr>
        <w:t xml:space="preserve">AI Art Creation:</w:t>
      </w:r>
      <w:r>
        <w:rPr>
          <w:rFonts w:ascii="Arial" w:hAnsi="Arial"/>
          <w:sz w:val="24"/>
        </w:rPr>
        <w:t xml:space="preserve"> </w:t>
      </w:r>
      <w:r>
        <w:rPr>
          <w:rFonts w:ascii="Arial" w:hAnsi="Arial"/>
          <w:sz w:val="24"/>
        </w:rPr>
        <w:t xml:space="preserve">Use an AI image generation tool (e.g., Midjourney, DALL-E, Stable Diffusion) to bring a unique prompt to life. Experiment with different styles and keywords to see what the AI can create.</w:t>
      </w:r>
    </w:p>
    <w:p>
      <w:pPr>
        <w:numPr>
          <w:ilvl w:val="0"/>
          <w:numId w:val="1008"/>
        </w:numPr>
        <w:pStyle w:val="Compact"/>
      </w:pPr>
      <w:r>
        <w:rPr>
          <w:bCs/>
          <w:rFonts w:ascii="Arial" w:hAnsi="Arial"/>
          <w:b/>
          <w:sz w:val="24"/>
        </w:rPr>
        <w:t xml:space="preserve">Data Detective with AI:</w:t>
      </w:r>
      <w:r>
        <w:rPr>
          <w:rFonts w:ascii="Arial" w:hAnsi="Arial"/>
          <w:sz w:val="24"/>
        </w:rPr>
        <w:t xml:space="preserve"> </w:t>
      </w:r>
      <w:r>
        <w:rPr>
          <w:rFonts w:ascii="Arial" w:hAnsi="Arial"/>
          <w:sz w:val="24"/>
        </w:rPr>
        <w:t xml:space="preserve">Provide an AI with a small, anonymized dataset and ask it to identify patterns, trends, or anomalies. This can highlight AI's analytical prowess.</w:t>
      </w:r>
    </w:p>
    <w:p>
      <w:pPr>
        <w:numPr>
          <w:ilvl w:val="0"/>
          <w:numId w:val="1008"/>
        </w:numPr>
        <w:pStyle w:val="Compact"/>
      </w:pPr>
      <w:r>
        <w:rPr>
          <w:bCs/>
          <w:rFonts w:ascii="Arial" w:hAnsi="Arial"/>
          <w:b/>
          <w:sz w:val="24"/>
        </w:rPr>
        <w:t xml:space="preserve">Prompt Refinement Challenge:</w:t>
      </w:r>
      <w:r>
        <w:rPr>
          <w:rFonts w:ascii="Arial" w:hAnsi="Arial"/>
          <w:sz w:val="24"/>
        </w:rPr>
        <w:t xml:space="preserve"> </w:t>
      </w:r>
      <w:r>
        <w:rPr>
          <w:rFonts w:ascii="Arial" w:hAnsi="Arial"/>
          <w:sz w:val="24"/>
        </w:rPr>
        <w:t xml:space="preserve">Take a single task and try to achieve the best possible outcome by making minor, incremental changes to your prompt. Note how slight wording shifts drastically alter the AI's output.</w:t>
      </w:r>
    </w:p>
    <w:p>
      <w:pPr>
        <w:numPr>
          <w:ilvl w:val="0"/>
          <w:numId w:val="1008"/>
        </w:numPr>
        <w:pStyle w:val="Compact"/>
      </w:pPr>
      <w:r>
        <w:rPr>
          <w:bCs/>
          <w:rFonts w:ascii="Arial" w:hAnsi="Arial"/>
          <w:b/>
          <w:sz w:val="24"/>
        </w:rPr>
        <w:t xml:space="preserve">Compare AI Tools:</w:t>
      </w:r>
      <w:r>
        <w:rPr>
          <w:rFonts w:ascii="Arial" w:hAnsi="Arial"/>
          <w:sz w:val="24"/>
        </w:rPr>
        <w:t xml:space="preserve"> </w:t>
      </w:r>
      <w:r>
        <w:rPr>
          <w:rFonts w:ascii="Arial" w:hAnsi="Arial"/>
          <w:sz w:val="24"/>
        </w:rPr>
        <w:t xml:space="preserve">Use the same prompt across different AI platforms (e.g., two different LLMs or image generators) and analyze the variations in their outputs. This reveals different strengths and underlying architectures.</w:t>
      </w:r>
    </w:p>
    <w:p>
      <w:pPr>
        <w:pStyle w:val="FirstParagraph"/>
      </w:pPr>
      <w:r>
        <w:rPr>
          <w:bCs/>
          <w:rFonts w:ascii="Arial" w:hAnsi="Arial"/>
          <w:b/>
          <w:sz w:val="24"/>
        </w:rPr>
        <w:t xml:space="preserve">Goal:</w:t>
      </w:r>
      <w:r>
        <w:rPr>
          <w:rFonts w:ascii="Arial" w:hAnsi="Arial"/>
          <w:sz w:val="24"/>
        </w:rPr>
        <w:t xml:space="preserve"> </w:t>
      </w:r>
      <w:r>
        <w:rPr>
          <w:rFonts w:ascii="Arial" w:hAnsi="Arial"/>
          <w:sz w:val="24"/>
        </w:rPr>
        <w:t xml:space="preserve">These exercises are designed to cultivate your curiosity, enhance your critical thinking skills, spark creativity, and foster a collaborative approach to working with AI.</w:t>
      </w:r>
    </w:p>
    <w:p>
      <w:pPr>
        <w:pStyle w:val="BodyText"/>
      </w:pPr>
      <w:r>
        <w:rPr>
          <w:rFonts w:ascii="Arial" w:hAnsi="Arial"/>
          <w:sz w:val="24"/>
        </w:rPr>
        <w:br/>
      </w:r>
    </w:p>
    <w:bookmarkEnd w:id="26"/>
    <w:bookmarkStart w:id="27" w:name="advanced-appreciation-pathways"/>
    <w:p>
      <w:pPr>
        <w:pStyle w:val="Heading3"/>
      </w:pPr>
      <w:r>
        <w:rPr>
          <w:rFonts w:ascii="Arial" w:hAnsi="Arial"/>
          <w:sz w:val="36"/>
        </w:rPr>
        <w:t xml:space="preserve">8. Advanced Appreciation Pathways</w:t>
      </w:r>
    </w:p>
    <w:p>
      <w:pPr>
        <w:pStyle w:val="FirstParagraph"/>
      </w:pPr>
      <w:r>
        <w:rPr>
          <w:rFonts w:ascii="Arial" w:hAnsi="Arial"/>
          <w:sz w:val="24"/>
        </w:rPr>
        <w:t xml:space="preserve">For those eager to delve deeper, several advanced areas offer profound insights into AI.</w:t>
      </w:r>
    </w:p>
    <w:p>
      <w:pPr>
        <w:numPr>
          <w:ilvl w:val="0"/>
          <w:numId w:val="1009"/>
        </w:numPr>
        <w:pStyle w:val="Compact"/>
      </w:pPr>
      <w:r>
        <w:rPr>
          <w:bCs/>
          <w:rFonts w:ascii="Arial" w:hAnsi="Arial"/>
          <w:b/>
          <w:sz w:val="24"/>
        </w:rPr>
        <w:t xml:space="preserve">Transformers and Large Language Models (LLMs):</w:t>
      </w:r>
      <w:r>
        <w:rPr>
          <w:rFonts w:ascii="Arial" w:hAnsi="Arial"/>
          <w:sz w:val="24"/>
        </w:rPr>
        <w:t xml:space="preserve"> </w:t>
      </w:r>
      <w:r>
        <w:rPr>
          <w:rFonts w:ascii="Arial" w:hAnsi="Arial"/>
          <w:sz w:val="24"/>
        </w:rPr>
        <w:t xml:space="preserve">Study the architecture (like the Transformer model) that underpins modern LLMs such as GPT-4. Understanding how these models process and generate text can be fascinating.</w:t>
      </w:r>
    </w:p>
    <w:p>
      <w:pPr>
        <w:numPr>
          <w:ilvl w:val="0"/>
          <w:numId w:val="1009"/>
        </w:numPr>
        <w:pStyle w:val="Compact"/>
      </w:pPr>
      <w:r>
        <w:rPr>
          <w:bCs/>
          <w:rFonts w:ascii="Arial" w:hAnsi="Arial"/>
          <w:b/>
          <w:sz w:val="24"/>
        </w:rPr>
        <w:t xml:space="preserve">AI Programming Libraries:</w:t>
      </w:r>
      <w:r>
        <w:rPr>
          <w:rFonts w:ascii="Arial" w:hAnsi="Arial"/>
          <w:sz w:val="24"/>
        </w:rPr>
        <w:t xml:space="preserve"> </w:t>
      </w:r>
      <w:r>
        <w:rPr>
          <w:rFonts w:ascii="Arial" w:hAnsi="Arial"/>
          <w:sz w:val="24"/>
        </w:rPr>
        <w:t xml:space="preserve">Explore popular frameworks like</w:t>
      </w:r>
      <w:r>
        <w:rPr>
          <w:rFonts w:ascii="Arial" w:hAnsi="Arial"/>
          <w:sz w:val="24"/>
        </w:rPr>
        <w:t xml:space="preserve"> </w:t>
      </w:r>
      <w:r>
        <w:rPr>
          <w:bCs/>
          <w:rFonts w:ascii="Arial" w:hAnsi="Arial"/>
          <w:b/>
          <w:sz w:val="24"/>
        </w:rPr>
        <w:t xml:space="preserve">TensorFlow</w:t>
      </w:r>
      <w:r>
        <w:rPr>
          <w:rFonts w:ascii="Arial" w:hAnsi="Arial"/>
          <w:sz w:val="24"/>
        </w:rPr>
        <w:t xml:space="preserve"> </w:t>
      </w:r>
      <w:r>
        <w:rPr>
          <w:rFonts w:ascii="Arial" w:hAnsi="Arial"/>
          <w:sz w:val="24"/>
        </w:rPr>
        <w:t xml:space="preserve">and</w:t>
      </w:r>
      <w:r>
        <w:rPr>
          <w:rFonts w:ascii="Arial" w:hAnsi="Arial"/>
          <w:sz w:val="24"/>
        </w:rPr>
        <w:t xml:space="preserve"> </w:t>
      </w:r>
      <w:r>
        <w:rPr>
          <w:bCs/>
          <w:rFonts w:ascii="Arial" w:hAnsi="Arial"/>
          <w:b/>
          <w:sz w:val="24"/>
        </w:rPr>
        <w:t xml:space="preserve">PyTorch</w:t>
      </w:r>
      <w:r>
        <w:rPr>
          <w:rFonts w:ascii="Arial" w:hAnsi="Arial"/>
          <w:sz w:val="24"/>
        </w:rPr>
        <w:t xml:space="preserve">. Familiarity with these tools provides a practical understanding of how AI models are built and trained.</w:t>
      </w:r>
    </w:p>
    <w:p>
      <w:pPr>
        <w:numPr>
          <w:ilvl w:val="0"/>
          <w:numId w:val="1009"/>
        </w:numPr>
        <w:pStyle w:val="Compact"/>
      </w:pPr>
      <w:r>
        <w:rPr>
          <w:bCs/>
          <w:rFonts w:ascii="Arial" w:hAnsi="Arial"/>
          <w:b/>
          <w:sz w:val="24"/>
        </w:rPr>
        <w:t xml:space="preserve">AI Safety, Alignment, and Explainability:</w:t>
      </w:r>
      <w:r>
        <w:rPr>
          <w:rFonts w:ascii="Arial" w:hAnsi="Arial"/>
          <w:sz w:val="24"/>
        </w:rPr>
        <w:t xml:space="preserve"> </w:t>
      </w:r>
      <w:r>
        <w:rPr>
          <w:rFonts w:ascii="Arial" w:hAnsi="Arial"/>
          <w:sz w:val="24"/>
        </w:rPr>
        <w:t xml:space="preserve">Investigate the critical fields focused on ensuring AI systems operate safely, align with human values, and can provide understandable explanations for their actions.</w:t>
      </w:r>
    </w:p>
    <w:p>
      <w:pPr>
        <w:numPr>
          <w:ilvl w:val="0"/>
          <w:numId w:val="1009"/>
        </w:numPr>
        <w:pStyle w:val="Compact"/>
      </w:pPr>
      <w:r>
        <w:rPr>
          <w:bCs/>
          <w:rFonts w:ascii="Arial" w:hAnsi="Arial"/>
          <w:b/>
          <w:sz w:val="24"/>
        </w:rPr>
        <w:t xml:space="preserve">Engage with AI Communities:</w:t>
      </w:r>
      <w:r>
        <w:rPr>
          <w:rFonts w:ascii="Arial" w:hAnsi="Arial"/>
          <w:sz w:val="24"/>
        </w:rPr>
        <w:t xml:space="preserve"> </w:t>
      </w:r>
      <w:r>
        <w:rPr>
          <w:rFonts w:ascii="Arial" w:hAnsi="Arial"/>
          <w:sz w:val="24"/>
        </w:rPr>
        <w:t xml:space="preserve">Participate in online forums, research groups, or local meetups to discuss AI research, applications, innovations, and ethical debates with peers and experts.</w:t>
      </w:r>
    </w:p>
    <w:p>
      <w:pPr>
        <w:numPr>
          <w:ilvl w:val="0"/>
          <w:numId w:val="1009"/>
        </w:numPr>
        <w:pStyle w:val="Compact"/>
      </w:pPr>
      <w:r>
        <w:rPr>
          <w:bCs/>
          <w:rFonts w:ascii="Arial" w:hAnsi="Arial"/>
          <w:b/>
          <w:sz w:val="24"/>
        </w:rPr>
        <w:t xml:space="preserve">Explore Cutting-Edge Topics:</w:t>
      </w:r>
      <w:r>
        <w:rPr>
          <w:rFonts w:ascii="Arial" w:hAnsi="Arial"/>
          <w:sz w:val="24"/>
        </w:rPr>
        <w:t xml:space="preserve"> </w:t>
      </w:r>
      <w:r>
        <w:rPr>
          <w:rFonts w:ascii="Arial" w:hAnsi="Arial"/>
          <w:sz w:val="24"/>
        </w:rPr>
        <w:t xml:space="preserve">Stay abreast of emerging areas like</w:t>
      </w:r>
      <w:r>
        <w:rPr>
          <w:rFonts w:ascii="Arial" w:hAnsi="Arial"/>
          <w:sz w:val="24"/>
        </w:rPr>
        <w:t xml:space="preserve"> </w:t>
      </w:r>
      <w:r>
        <w:rPr>
          <w:bCs/>
          <w:rFonts w:ascii="Arial" w:hAnsi="Arial"/>
          <w:b/>
          <w:sz w:val="24"/>
        </w:rPr>
        <w:t xml:space="preserve">multi-modal AI</w:t>
      </w:r>
      <w:r>
        <w:rPr>
          <w:rFonts w:ascii="Arial" w:hAnsi="Arial"/>
          <w:sz w:val="24"/>
        </w:rPr>
        <w:t xml:space="preserve"> </w:t>
      </w:r>
      <w:r>
        <w:rPr>
          <w:rFonts w:ascii="Arial" w:hAnsi="Arial"/>
          <w:sz w:val="24"/>
        </w:rPr>
        <w:t xml:space="preserve">(integrating text, image, audio, and video), advanced applications of</w:t>
      </w:r>
      <w:r>
        <w:rPr>
          <w:rFonts w:ascii="Arial" w:hAnsi="Arial"/>
          <w:sz w:val="24"/>
        </w:rPr>
        <w:t xml:space="preserve"> </w:t>
      </w:r>
      <w:r>
        <w:rPr>
          <w:bCs/>
          <w:rFonts w:ascii="Arial" w:hAnsi="Arial"/>
          <w:b/>
          <w:sz w:val="24"/>
        </w:rPr>
        <w:t xml:space="preserve">reinforcement learning</w:t>
      </w:r>
      <w:r>
        <w:rPr>
          <w:rFonts w:ascii="Arial" w:hAnsi="Arial"/>
          <w:sz w:val="24"/>
        </w:rPr>
        <w:t xml:space="preserve"> </w:t>
      </w:r>
      <w:r>
        <w:rPr>
          <w:rFonts w:ascii="Arial" w:hAnsi="Arial"/>
          <w:sz w:val="24"/>
        </w:rPr>
        <w:t xml:space="preserve">in robotics and simulations, and the development of robust</w:t>
      </w:r>
      <w:r>
        <w:rPr>
          <w:rFonts w:ascii="Arial" w:hAnsi="Arial"/>
          <w:sz w:val="24"/>
        </w:rPr>
        <w:t xml:space="preserve"> </w:t>
      </w:r>
      <w:r>
        <w:rPr>
          <w:bCs/>
          <w:rFonts w:ascii="Arial" w:hAnsi="Arial"/>
          <w:b/>
          <w:sz w:val="24"/>
        </w:rPr>
        <w:t xml:space="preserve">AI ethics frameworks</w:t>
      </w:r>
      <w:r>
        <w:rPr>
          <w:rFonts w:ascii="Arial" w:hAnsi="Arial"/>
          <w:sz w:val="24"/>
        </w:rPr>
        <w:t xml:space="preserve">.</w:t>
      </w:r>
    </w:p>
    <w:p>
      <w:pPr>
        <w:pStyle w:val="FirstParagraph"/>
      </w:pPr>
      <w:r>
        <w:rPr>
          <w:bCs/>
          <w:rFonts w:ascii="Arial" w:hAnsi="Arial"/>
          <w:b/>
          <w:sz w:val="24"/>
        </w:rPr>
        <w:t xml:space="preserve">Activity:</w:t>
      </w:r>
      <w:r>
        <w:rPr>
          <w:rFonts w:ascii="Arial" w:hAnsi="Arial"/>
          <w:sz w:val="24"/>
        </w:rPr>
        <w:t xml:space="preserve"> </w:t>
      </w:r>
      <w:r>
        <w:rPr>
          <w:rFonts w:ascii="Arial" w:hAnsi="Arial"/>
          <w:sz w:val="24"/>
        </w:rPr>
        <w:t xml:space="preserve">Select one current AI research project or significant innovation that interests you. Research it further and consider its potential benefits, risks, and future implications.</w:t>
      </w:r>
    </w:p>
    <w:p>
      <w:pPr>
        <w:pStyle w:val="BodyText"/>
      </w:pPr>
      <w:r>
        <w:rPr>
          <w:rFonts w:ascii="Arial" w:hAnsi="Arial"/>
          <w:sz w:val="24"/>
        </w:rPr>
        <w:br/>
      </w:r>
    </w:p>
    <w:bookmarkEnd w:id="27"/>
    <w:bookmarkStart w:id="28" w:name="summary-key-takeaways"/>
    <w:p>
      <w:pPr>
        <w:pStyle w:val="Heading3"/>
      </w:pPr>
      <w:r>
        <w:rPr>
          <w:rFonts w:ascii="Arial" w:hAnsi="Arial"/>
          <w:sz w:val="36"/>
        </w:rPr>
        <w:t xml:space="preserve">9. Summary &amp; Key Takeaways</w:t>
      </w:r>
    </w:p>
    <w:p>
      <w:pPr>
        <w:pStyle w:val="FirstParagraph"/>
      </w:pPr>
      <w:r>
        <w:rPr>
          <w:rFonts w:ascii="Arial" w:hAnsi="Arial"/>
          <w:sz w:val="24"/>
        </w:rPr>
        <w:t xml:space="preserve">True AI appreciation goes beyond mere usage; it encompasses</w:t>
      </w:r>
      <w:r>
        <w:rPr>
          <w:rFonts w:ascii="Arial" w:hAnsi="Arial"/>
          <w:sz w:val="24"/>
        </w:rPr>
        <w:t xml:space="preserve"> </w:t>
      </w:r>
      <w:r>
        <w:rPr>
          <w:bCs/>
          <w:rFonts w:ascii="Arial" w:hAnsi="Arial"/>
          <w:b/>
          <w:sz w:val="24"/>
        </w:rPr>
        <w:t xml:space="preserve">understanding its mechanisms, critically questioning its outputs, and collaborating effectively</w:t>
      </w:r>
      <w:r>
        <w:rPr>
          <w:rFonts w:ascii="Arial" w:hAnsi="Arial"/>
          <w:sz w:val="24"/>
        </w:rPr>
        <w:t xml:space="preserve"> </w:t>
      </w:r>
      <w:r>
        <w:rPr>
          <w:rFonts w:ascii="Arial" w:hAnsi="Arial"/>
          <w:sz w:val="24"/>
        </w:rPr>
        <w:t xml:space="preserve">with its capabilities.</w:t>
      </w:r>
    </w:p>
    <w:p>
      <w:pPr>
        <w:numPr>
          <w:ilvl w:val="0"/>
          <w:numId w:val="1010"/>
        </w:numPr>
        <w:pStyle w:val="Compact"/>
      </w:pPr>
      <w:r>
        <w:rPr>
          <w:rFonts w:ascii="Arial" w:hAnsi="Arial"/>
          <w:sz w:val="24"/>
        </w:rPr>
        <w:t xml:space="preserve">AI is a sophisticated tool born from human ingenuity and continuous innovation.</w:t>
      </w:r>
    </w:p>
    <w:p>
      <w:pPr>
        <w:numPr>
          <w:ilvl w:val="0"/>
          <w:numId w:val="1010"/>
        </w:numPr>
        <w:pStyle w:val="Compact"/>
      </w:pPr>
      <w:r>
        <w:rPr>
          <w:rFonts w:ascii="Arial" w:hAnsi="Arial"/>
          <w:sz w:val="24"/>
        </w:rPr>
        <w:t xml:space="preserve">AI systems excel at speed, pattern recognition, and executing repetitive tasks with high accuracy.</w:t>
      </w:r>
    </w:p>
    <w:p>
      <w:pPr>
        <w:numPr>
          <w:ilvl w:val="0"/>
          <w:numId w:val="1010"/>
        </w:numPr>
        <w:pStyle w:val="Compact"/>
      </w:pPr>
      <w:r>
        <w:rPr>
          <w:rFonts w:ascii="Arial" w:hAnsi="Arial"/>
          <w:sz w:val="24"/>
        </w:rPr>
        <w:t xml:space="preserve">Mindful, ethical, and informed interaction is key to maximizing AI's benefits and mitigating its risks.</w:t>
      </w:r>
    </w:p>
    <w:p>
      <w:pPr>
        <w:numPr>
          <w:ilvl w:val="0"/>
          <w:numId w:val="1010"/>
        </w:numPr>
        <w:pStyle w:val="Compact"/>
      </w:pPr>
      <w:r>
        <w:rPr>
          <w:rFonts w:ascii="Arial" w:hAnsi="Arial"/>
          <w:sz w:val="24"/>
        </w:rPr>
        <w:t xml:space="preserve">Cultivating curiosity and embracing experimentation are vital for deepening your appreciation and skill with AI.</w:t>
      </w:r>
    </w:p>
    <w:p>
      <w:pPr>
        <w:numPr>
          <w:ilvl w:val="0"/>
          <w:numId w:val="1010"/>
        </w:numPr>
        <w:pStyle w:val="Compact"/>
      </w:pPr>
      <w:r>
        <w:rPr>
          <w:rFonts w:ascii="Arial" w:hAnsi="Arial"/>
          <w:sz w:val="24"/>
        </w:rPr>
        <w:t xml:space="preserve">A comprehensive understanding of AI's capabilities, limitations, and societal impacts empowers more effective collaboration and responsible adoption.</w:t>
      </w:r>
    </w:p>
    <w:p>
      <w:pPr>
        <w:pStyle w:val="FirstParagraph"/>
      </w:pPr>
      <w:r>
        <w:rPr>
          <w:bCs/>
          <w:rFonts w:ascii="Arial" w:hAnsi="Arial"/>
          <w:b/>
          <w:sz w:val="24"/>
        </w:rPr>
        <w:t xml:space="preserve">Reflection Prompt:</w:t>
      </w:r>
      <w:r>
        <w:rPr>
          <w:rFonts w:ascii="Arial" w:hAnsi="Arial"/>
          <w:sz w:val="24"/>
        </w:rPr>
        <w:t xml:space="preserve"> </w:t>
      </w:r>
      <w:r>
        <w:rPr>
          <w:rFonts w:ascii="Arial" w:hAnsi="Arial"/>
          <w:sz w:val="24"/>
        </w:rPr>
        <w:t xml:space="preserve">Before the week ends, identify and write down three concrete ways you can responsibly and purposefully use AI in your personal or professional life.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file>