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Day 1 Lesson Plan: Fundamentals and Relational Design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 for Day 1: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Day 1, students will: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the basic concepts of databases and relational databases.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 able to create Entity-Relationship (ER) diagrams.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Know how to normalize data and apply normalization techniques (1NF, 2NF, 3NF).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 able to translate ER diagrams into relational schemas and implement them in SQL.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1: Introduction to Databases (1 hour)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Introduce basic database concepts, focusing on relational databases and key terminologies such as tables, rows, columns, primary keys, and foreign keys.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Agenda: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 Database? (15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the purpose of a database.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types of databases (Relational vs. NoSQL).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Databases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 of relational databases and key concepts: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 (records),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columns</w:t>
      </w:r>
      <w:r>
        <w:rPr>
          <w:rFonts w:ascii="Georgia" w:cs="Georgia" w:eastAsia="Georgia" w:hAnsi="Georgia"/>
          <w:sz w:val="24"/>
          <w:szCs w:val="24"/>
        </w:rPr>
        <w:t xml:space="preserve"> (fields).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: Uniquely identifies each row.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: Links tables together by referencing a primary key in another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Referential Integrity</w:t>
      </w:r>
      <w:r>
        <w:rPr>
          <w:rFonts w:ascii="Georgia" w:cs="Georgia" w:eastAsia="Georgia" w:hAnsi="Georgia"/>
          <w:sz w:val="24"/>
          <w:szCs w:val="24"/>
        </w:rPr>
        <w:t xml:space="preserve">: Ensures consistency between related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Practical Activity: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Quick poll/questionnaire on what students understand about databases.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Hands-on exercise: Identify primary and foreign keys in a simple database schema (e.g., Students and Courses).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Presentation slides with database definitions and examples.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Whiteboard or flipchart for quick visual explanations.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2: Data Modeling &amp; ER Diagrams (2 hours)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Teach students how to visualize a database structure through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(ER) Diagrams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Agenda: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Introduction to Data Modeling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Entities</w:t>
      </w:r>
      <w:r>
        <w:rPr>
          <w:rFonts w:ascii="Georgia" w:cs="Georgia" w:eastAsia="Georgia" w:hAnsi="Georgia"/>
          <w:sz w:val="24"/>
          <w:szCs w:val="24"/>
        </w:rPr>
        <w:t xml:space="preserve">: Represent real-world objects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Attributes</w:t>
      </w:r>
      <w:r>
        <w:rPr>
          <w:rFonts w:ascii="Georgia" w:cs="Georgia" w:eastAsia="Georgia" w:hAnsi="Georgia"/>
          <w:sz w:val="24"/>
          <w:szCs w:val="24"/>
        </w:rPr>
        <w:t xml:space="preserve">: Properties of entities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 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 Price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Relationships</w:t>
      </w:r>
      <w:r>
        <w:rPr>
          <w:rFonts w:ascii="Georgia" w:cs="Georgia" w:eastAsia="Georgia" w:hAnsi="Georgia"/>
          <w:sz w:val="24"/>
          <w:szCs w:val="24"/>
        </w:rPr>
        <w:t xml:space="preserve">: How entities are related (e.g., Customer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buys</w:t>
      </w:r>
      <w:r>
        <w:rPr>
          <w:rFonts w:ascii="Georgia" w:cs="Georgia" w:eastAsia="Georgia" w:hAnsi="Georgia"/>
          <w:sz w:val="24"/>
          <w:szCs w:val="24"/>
        </w:rPr>
        <w:t xml:space="preserve"> Product).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Cardinality of Relationships (15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One-to-One (1:1)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One-to-Many (1:M)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Many-to-Many (M:N)</w:t>
      </w:r>
      <w:r>
        <w:rPr>
          <w:rFonts w:ascii="Georgia" w:cs="Georgia" w:eastAsia="Georgia" w:hAnsi="Georgia"/>
          <w:sz w:val="24"/>
          <w:szCs w:val="24"/>
        </w:rPr>
        <w:t xml:space="preserve"> and how to handle them with junction tables.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Drawing ER Diagrams (45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how to draw ER diagrams: use of rectangles for entities, ovals for attributes, and diamonds for relationships.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Walkthrough of creating an ER diagram for a simple example (e.g., Library System with Books and Authors).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Practical Activity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Students will create their own ER diagrams for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library system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e-commerce website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as a group and provide feedback on their diagrams.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 Diagramming tool (e.g., dbdiagram.io, Lucidchart) or paper and markers for sketching.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Sample problem statements (e.g., design an ER diagram for a library system).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3: Database Normalization (2 hours)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Introduce students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and how it helps in reducing redundancy and improving database efficiency.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Agenda: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Introduction to Normalization (15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the need for normalization to reduce data redundancy.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the first three normal forms (1NF, 2NF, and 3NF).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First Normal Form (1NF) (15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Definition: Each column must contain atomic (indivisible) values.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Practical example: Convert a non-normalized table into 1NF.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Second Normal Form (2NF)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Definition: Remove partial dependencies (non-key attributes must depend on the entire primary key).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Practical example: Normalize a 1NF table to 2NF.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Third Normal Form (3NF)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Definition: Remove transitive dependencies (non-key attributes should not depend on other non-key attributes).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Practical example: Normalize a 2NF table to 3NF.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Practical Activity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Students will be given a sample unnormalized table and asked to bring it through 1NF, 2NF, and 3NF.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Sample non-normalized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Step-by-step handouts for 1NF, 2NF, and 3NF.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Whiteboard or PowerPoint for showing normalization examples.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4: Translating ERD to Relational Schema (2 hours)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Teach students how to convert an ER diagram into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schema</w:t>
      </w:r>
      <w:r>
        <w:rPr>
          <w:rFonts w:ascii="Georgia" w:cs="Georgia" w:eastAsia="Georgia" w:hAnsi="Georgia"/>
          <w:sz w:val="24"/>
          <w:szCs w:val="24"/>
        </w:rPr>
        <w:t xml:space="preserve"> (tables) and implement it using SQL.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Agenda: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Converting ERD to Tables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to convert entities into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to convert attributes into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Convert relationships into foreign keys.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for Relational Schema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to define primary and foreign keys in SQL.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Writing SQL queries to create tables.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Students will take the ER diagram they created earlier and write SQL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Writing SQL for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 tables from the library system.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 and Review (30 min)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students’ SQL code and ERD translations.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challenges and common mistakes.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SQL examples for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sample relational schema for practice.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5: Database Design Best Practices (1 hour)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Discuss best practices in database design to ensure data integrity and performance.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Agenda: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 constraints.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integrity constraints are important.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to implement these constraints in SQL.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 for Performance (30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 and its importance in optimizing query performance.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When to index columns in your database schema.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 of creating an index in SQL.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SQL examples with constraints and indexing.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Discussion prompts to engage students.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Closing (15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Recap of Key Concepts (5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Quickly review the major points of the day: ERD, normalization, SQL table creation.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 Session (10 min)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the floor for any remaining questions or clarifications.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Homework (Optional):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Practice Exercise</w:t>
      </w:r>
      <w:r>
        <w:rPr>
          <w:rFonts w:ascii="Georgia" w:cs="Georgia" w:eastAsia="Georgia" w:hAnsi="Georgia"/>
          <w:sz w:val="24"/>
          <w:szCs w:val="24"/>
        </w:rPr>
        <w:t xml:space="preserve">: Ask students to design an ER diagram for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student registration system</w:t>
      </w:r>
      <w:r>
        <w:rPr>
          <w:rFonts w:ascii="Georgia" w:cs="Georgia" w:eastAsia="Georgia" w:hAnsi="Georgia"/>
          <w:sz w:val="24"/>
          <w:szCs w:val="24"/>
        </w:rPr>
        <w:t xml:space="preserve"> and normalize the resulting database to 3NF.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Challenge</w:t>
      </w:r>
      <w:r>
        <w:rPr>
          <w:rFonts w:ascii="Georgia" w:cs="Georgia" w:eastAsia="Georgia" w:hAnsi="Georgia"/>
          <w:sz w:val="24"/>
          <w:szCs w:val="24"/>
        </w:rPr>
        <w:t xml:space="preserve">: Write SQL code to create tables for a small business (e.g., inventory system).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Materials Needed for the Entire Day: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Laptop/computer with SQL database installed (MySQL, PostgreSQL, or SQLite).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Whiteboard, markers, or presentation software.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 Diagram tool (optional) for practical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End of Day 1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lesson plan is structured to provide a balance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lecture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practical activities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discussion</w:t>
      </w:r>
      <w:r>
        <w:rPr>
          <w:rFonts w:ascii="Georgia" w:cs="Georgia" w:eastAsia="Georgia" w:hAnsi="Georgia"/>
          <w:sz w:val="24"/>
          <w:szCs w:val="24"/>
        </w:rPr>
        <w:t xml:space="preserve">, ensuring that students have a strong grasp of database design principles by the end of Day 1. The goal is to keep sessions interactive, providing hands-on practice as much as possible.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2025-12-05T07:15:56.988Z</dcterms:created>
  <dcterms:modified xsi:type="dcterms:W3CDTF">2025-12-05T07:15:56.988Z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