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2F5597"/>
          <w:sz w:val="36"/>
          <w:szCs w:val="36"/>
        </w:rPr>
        <w:t xml:space="preserve">Lab: How the Web Works &amp; HTML Basics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Level:</w:t>
      </w:r>
      <w:r>
        <w:rPr>
          <w:rFonts w:ascii="Georgia" w:cs="Georgia" w:eastAsia="Georgia" w:hAnsi="Georgia"/>
          <w:sz w:val="24"/>
          <w:szCs w:val="24"/>
        </w:rPr>
        <w:t xml:space="preserve"> Beginner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Duration:</w:t>
      </w:r>
      <w:r>
        <w:rPr>
          <w:rFonts w:ascii="Georgia" w:cs="Georgia" w:eastAsia="Georgia" w:hAnsi="Georgia"/>
          <w:sz w:val="24"/>
          <w:szCs w:val="24"/>
        </w:rPr>
        <w:t xml:space="preserve"> 60–75 minutes</w:t>
      </w:r>
    </w:p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Students will apply concepts of web structure, HTML, CSS, forms, tables, and multimedia to build a functional webpage.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Materials Needed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Computer with a web browser (Chrome, Firefox, Edge)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Code editor (VS Code, Sublime Text, Atom)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Sample images, audio, and video files (optional)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Internet connection (optional, for reference/demo sites)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Lab Exercises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Exercise 1: Understanding the Web (10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Goal:</w:t>
      </w:r>
      <w:r>
        <w:rPr>
          <w:rFonts w:ascii="Georgia" w:cs="Georgia" w:eastAsia="Georgia" w:hAnsi="Georgia"/>
          <w:sz w:val="24"/>
          <w:szCs w:val="24"/>
        </w:rPr>
        <w:t xml:space="preserve"> Visualize how the browser and server communicate.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Steps: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Open a web browser and go to any simple website (e.g., example.com).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Open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Developer Tools</w:t>
      </w:r>
      <w:r>
        <w:rPr>
          <w:rFonts w:ascii="Georgia" w:cs="Georgia" w:eastAsia="Georgia" w:hAnsi="Georgia"/>
          <w:sz w:val="24"/>
          <w:szCs w:val="24"/>
        </w:rPr>
        <w:t xml:space="preserve"> (F12) → Network tab.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Refresh the page. Observe the requests listed: HTML, CSS, images, scripts.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Identify at least one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HTTP status code</w:t>
      </w:r>
      <w:r>
        <w:rPr>
          <w:rFonts w:ascii="Georgia" w:cs="Georgia" w:eastAsia="Georgia" w:hAnsi="Georgia"/>
          <w:sz w:val="24"/>
          <w:szCs w:val="24"/>
        </w:rPr>
        <w:t xml:space="preserve"> (200, 404).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Reflection Questions: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What files did the browser request?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What do the status codes mean?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How many requests were made to render the page?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Exercise 2: Basic HTML Structure (15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Goal:</w:t>
      </w:r>
      <w:r>
        <w:rPr>
          <w:rFonts w:ascii="Georgia" w:cs="Georgia" w:eastAsia="Georgia" w:hAnsi="Georgia"/>
          <w:sz w:val="24"/>
          <w:szCs w:val="24"/>
        </w:rPr>
        <w:t xml:space="preserve"> Create a simple webpage with headings, paragraphs, and a link.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Steps: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Open your code editor and create a new file named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index.html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the basic HTML structure:</w:t>
      </w:r>
    </w:p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&lt;!DOCTYPE 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&lt;html lang="en"&gt;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&lt;meta charset="UTF-8"&gt;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&lt;meta name="viewport" content="width=device-width, initial-scale=1.0"&gt;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&lt;title&gt;My First Webpage&lt;/title&gt;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&lt;body&gt;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&lt;/body&gt;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&lt;/html&gt;
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Inside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&lt;body&gt;</w:t>
      </w:r>
      <w:r>
        <w:rPr>
          <w:rFonts w:ascii="Georgia" w:cs="Georgia" w:eastAsia="Georgia" w:hAnsi="Georgia"/>
          <w:sz w:val="24"/>
          <w:szCs w:val="24"/>
        </w:rPr>
        <w:t xml:space="preserve">, add: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One heading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&lt;h1&gt;</w:t>
      </w:r>
      <w:r>
        <w:rPr>
          <w:rFonts w:ascii="Georgia" w:cs="Georgia" w:eastAsia="Georgia" w:hAnsi="Georgia"/>
          <w:sz w:val="24"/>
          <w:szCs w:val="24"/>
        </w:rPr>
        <w:t xml:space="preserve">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One paragraph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&lt;p&gt;</w:t>
      </w:r>
      <w:r>
        <w:rPr>
          <w:rFonts w:ascii="Georgia" w:cs="Georgia" w:eastAsia="Georgia" w:hAnsi="Georgia"/>
          <w:sz w:val="24"/>
          <w:szCs w:val="24"/>
        </w:rPr>
        <w:t xml:space="preserve">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One link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&lt;a&gt;</w:t>
      </w:r>
      <w:r>
        <w:rPr>
          <w:rFonts w:ascii="Georgia" w:cs="Georgia" w:eastAsia="Georgia" w:hAnsi="Georgia"/>
          <w:sz w:val="24"/>
          <w:szCs w:val="24"/>
        </w:rPr>
        <w:t xml:space="preserve">) to a website you like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Save the file and open it in your browser.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Optional Challenge:</w:t>
      </w:r>
      <w:r>
        <w:rPr>
          <w:rFonts w:ascii="Georgia" w:cs="Georgia" w:eastAsia="Georgia" w:hAnsi="Georgia"/>
          <w:sz w:val="24"/>
          <w:szCs w:val="24"/>
        </w:rPr>
        <w:t xml:space="preserve"> Add a second paragraph and a subheading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&lt;h2&gt;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Exercise 3: Lists and Multimedia (10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Goal:</w:t>
      </w:r>
      <w:r>
        <w:rPr>
          <w:rFonts w:ascii="Georgia" w:cs="Georgia" w:eastAsia="Georgia" w:hAnsi="Georgia"/>
          <w:sz w:val="24"/>
          <w:szCs w:val="24"/>
        </w:rPr>
        <w:t xml:space="preserve"> Add lists, images, audio, and video to your webpage.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Steps: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an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unordered list</w:t>
      </w:r>
      <w:r>
        <w:rPr>
          <w:rFonts w:ascii="Georgia" w:cs="Georgia" w:eastAsia="Georgia" w:hAnsi="Georgia"/>
          <w:sz w:val="24"/>
          <w:szCs w:val="24"/>
        </w:rPr>
        <w:t xml:space="preserve">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&lt;ul&gt;</w:t>
      </w:r>
      <w:r>
        <w:rPr>
          <w:rFonts w:ascii="Georgia" w:cs="Georgia" w:eastAsia="Georgia" w:hAnsi="Georgia"/>
          <w:sz w:val="24"/>
          <w:szCs w:val="24"/>
        </w:rPr>
        <w:t xml:space="preserve">) with 3 items about your favorite hobbies.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an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ordered list</w:t>
      </w:r>
      <w:r>
        <w:rPr>
          <w:rFonts w:ascii="Georgia" w:cs="Georgia" w:eastAsia="Georgia" w:hAnsi="Georgia"/>
          <w:sz w:val="24"/>
          <w:szCs w:val="24"/>
        </w:rPr>
        <w:t xml:space="preserve"> (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&lt;ol&gt;</w:t>
      </w:r>
      <w:r>
        <w:rPr>
          <w:rFonts w:ascii="Georgia" w:cs="Georgia" w:eastAsia="Georgia" w:hAnsi="Georgia"/>
          <w:sz w:val="24"/>
          <w:szCs w:val="24"/>
        </w:rPr>
        <w:t xml:space="preserve">) with steps to complete a task (e.g., making tea).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Insert an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image</w:t>
      </w:r>
      <w:r>
        <w:rPr>
          <w:rFonts w:ascii="Georgia" w:cs="Georgia" w:eastAsia="Georgia" w:hAnsi="Georgia"/>
          <w:sz w:val="24"/>
          <w:szCs w:val="24"/>
        </w:rPr>
        <w:t xml:space="preserve"> using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&lt;img src="image.jpg" alt="description"&gt;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audio</w:t>
      </w:r>
      <w:r>
        <w:rPr>
          <w:rFonts w:ascii="Georgia" w:cs="Georgia" w:eastAsia="Georgia" w:hAnsi="Georgia"/>
          <w:sz w:val="24"/>
          <w:szCs w:val="24"/>
        </w:rPr>
        <w:t xml:space="preserve"> and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video</w:t>
      </w:r>
      <w:r>
        <w:rPr>
          <w:rFonts w:ascii="Georgia" w:cs="Georgia" w:eastAsia="Georgia" w:hAnsi="Georgia"/>
          <w:sz w:val="24"/>
          <w:szCs w:val="24"/>
        </w:rPr>
        <w:t xml:space="preserve"> elements:</w:t>
      </w:r>
    </w:p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&lt;audio controls&gt;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&lt;source src="audio.mp3" type="audio/mpeg"&gt;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Your browser does not support the audio element.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&lt;/audio&gt;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&lt;video controls width="320"&gt;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&lt;source src="video.mp4" type="video/mp4"&gt;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Your browser does not support the video element.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&lt;/video&gt;
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Save and refresh the page to see the multimedia elements.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Exercise 4: CSS Styling (10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Goal:</w:t>
      </w:r>
      <w:r>
        <w:rPr>
          <w:rFonts w:ascii="Georgia" w:cs="Georgia" w:eastAsia="Georgia" w:hAnsi="Georgia"/>
          <w:sz w:val="24"/>
          <w:szCs w:val="24"/>
        </w:rPr>
        <w:t xml:space="preserve"> Apply basic CSS to style your page.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Steps: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Inside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&lt;head&gt;</w:t>
      </w:r>
      <w:r>
        <w:rPr>
          <w:rFonts w:ascii="Georgia" w:cs="Georgia" w:eastAsia="Georgia" w:hAnsi="Georgia"/>
          <w:sz w:val="24"/>
          <w:szCs w:val="24"/>
        </w:rPr>
        <w:t xml:space="preserve">, add a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&lt;style&gt;</w:t>
      </w:r>
      <w:r>
        <w:rPr>
          <w:rFonts w:ascii="Georgia" w:cs="Georgia" w:eastAsia="Georgia" w:hAnsi="Georgia"/>
          <w:sz w:val="24"/>
          <w:szCs w:val="24"/>
        </w:rPr>
        <w:t xml:space="preserve"> block: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&lt;style&gt;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body {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font-family: Arial, sans-serif;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background-color: #f0f0f0;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color: #333;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margin: 20px;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}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h1 {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color: #0066cc;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}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p {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line-height: 1.5;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}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&lt;/style&gt;
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Save and refresh your page. Observe changes in font, colors, and spacing.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Optional: Experiment with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text-align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border</w:t>
      </w:r>
      <w:r>
        <w:rPr>
          <w:rFonts w:ascii="Georgia" w:cs="Georgia" w:eastAsia="Georgia" w:hAnsi="Georgia"/>
          <w:sz w:val="24"/>
          <w:szCs w:val="24"/>
        </w:rPr>
        <w:t xml:space="preserve">, or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padding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Exercise 5: Tables (10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Goal:</w:t>
      </w:r>
      <w:r>
        <w:rPr>
          <w:rFonts w:ascii="Georgia" w:cs="Georgia" w:eastAsia="Georgia" w:hAnsi="Georgia"/>
          <w:sz w:val="24"/>
          <w:szCs w:val="24"/>
        </w:rPr>
        <w:t xml:space="preserve"> Create a table displaying data.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Steps: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 table with 3 columns: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Name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Age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Favorite Color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3–4 rows of sample data. Example: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&lt;table border="1"&gt;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&lt;th&gt;Name&lt;/th&gt;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&lt;th&gt;Age&lt;/th&gt;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&lt;th&gt;Favorite Color&lt;/th&gt;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&lt;td&gt;John&lt;/td&gt;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&lt;td&gt;25&lt;/td&gt;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&lt;td&gt;Blue&lt;/td&gt;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&lt;td&gt;Jane&lt;/td&gt;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&lt;td&gt;22&lt;/td&gt;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&lt;td&gt;Red&lt;/td&gt;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&lt;/tr&gt;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&lt;/table&gt;
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Save and refresh. Observe the table structure.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Exercise 6: Forms (10–15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Goal:</w:t>
      </w:r>
      <w:r>
        <w:rPr>
          <w:rFonts w:ascii="Georgia" w:cs="Georgia" w:eastAsia="Georgia" w:hAnsi="Georgia"/>
          <w:sz w:val="24"/>
          <w:szCs w:val="24"/>
        </w:rPr>
        <w:t xml:space="preserve"> Create a form to collect user input.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Steps: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a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&lt;form&gt;</w:t>
      </w:r>
      <w:r>
        <w:rPr>
          <w:rFonts w:ascii="Georgia" w:cs="Georgia" w:eastAsia="Georgia" w:hAnsi="Georgia"/>
          <w:sz w:val="24"/>
          <w:szCs w:val="24"/>
        </w:rPr>
        <w:t xml:space="preserve"> inside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&lt;body&gt;</w:t>
      </w:r>
      <w:r>
        <w:rPr>
          <w:rFonts w:ascii="Georgia" w:cs="Georgia" w:eastAsia="Georgia" w:hAnsi="Georgia"/>
          <w:sz w:val="24"/>
          <w:szCs w:val="24"/>
        </w:rPr>
        <w:t xml:space="preserve">:</w:t>
      </w:r>
    </w:p>
    <w:p/>
    <w:p/>
    <w:p/>
    <w:p/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&lt;form&gt;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 for="name"&gt;Name:&lt;/label&gt;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&lt;input type="text" id="name" name="name"&gt;&lt;br&gt;&lt;br&gt;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 for="email"&gt;Email:&lt;/label&gt;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&lt;input type="email" id="email" name="email"&gt;&lt;br&gt;&lt;br&gt;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&lt;label&gt;Gender:&lt;/label&gt;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&lt;input type="radio" id="male" name="gender" value="male"&gt;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 for="male"&gt;Male&lt;/label&gt;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&lt;input type="radio" id="female" name="gender" value="female"&gt;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 for="female"&gt;Female&lt;/label&gt;&lt;br&gt;&lt;br&gt;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 for="color"&gt;Favorite Color:&lt;/label&gt;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&lt;select id="color" name="color"&gt;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&lt;option value="red"&gt;Red&lt;/option&gt;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&lt;option value="green"&gt;Green&lt;/option&gt;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&lt;option value="blue"&gt;Blue&lt;/option&gt;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&lt;/select&gt;&lt;br&gt;&lt;br&gt;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&lt;input type="submit" value="Submit"&gt;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&lt;/form&gt;
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Save and open in browser.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Optional: Style the form using CSS.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Exercise 7: Semantic HTML &amp; Page Layout (5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Goal:</w:t>
      </w:r>
      <w:r>
        <w:rPr>
          <w:rFonts w:ascii="Georgia" w:cs="Georgia" w:eastAsia="Georgia" w:hAnsi="Georgia"/>
          <w:sz w:val="24"/>
          <w:szCs w:val="24"/>
        </w:rPr>
        <w:t xml:space="preserve"> Organize content using semantic tags.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Steps: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Wrap your heading in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&lt;header&gt;</w:t>
      </w:r>
      <w:r>
        <w:rPr>
          <w:rFonts w:ascii="Georgia" w:cs="Georgia" w:eastAsia="Georgia" w:hAnsi="Georgia"/>
          <w:sz w:val="24"/>
          <w:szCs w:val="24"/>
        </w:rPr>
        <w:t xml:space="preserve"> and footer content in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&lt;footer&gt;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Use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&lt;main&gt;</w:t>
      </w:r>
      <w:r>
        <w:rPr>
          <w:rFonts w:ascii="Georgia" w:cs="Georgia" w:eastAsia="Georgia" w:hAnsi="Georgia"/>
          <w:sz w:val="24"/>
          <w:szCs w:val="24"/>
        </w:rPr>
        <w:t xml:space="preserve"> for main content,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&lt;section&gt;</w:t>
      </w:r>
      <w:r>
        <w:rPr>
          <w:rFonts w:ascii="Georgia" w:cs="Georgia" w:eastAsia="Georgia" w:hAnsi="Georgia"/>
          <w:sz w:val="24"/>
          <w:szCs w:val="24"/>
        </w:rPr>
        <w:t xml:space="preserve"> for distinct sections,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&lt;article&gt;</w:t>
      </w:r>
      <w:r>
        <w:rPr>
          <w:rFonts w:ascii="Georgia" w:cs="Georgia" w:eastAsia="Georgia" w:hAnsi="Georgia"/>
          <w:sz w:val="24"/>
          <w:szCs w:val="24"/>
        </w:rPr>
        <w:t xml:space="preserve"> for text blocks.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Refresh the page and view the HTML structure using browser DevTools.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Exercise 8: Reflection &amp; Submission (5 min)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Questions: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How did the browser load your webpage? What files were requested?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Which HTML elements did you use for structure, content, and multimedia?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How did CSS change the appearance of your page?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What could you improve to make your page more accessible?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Submission: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Save your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index.html</w:t>
      </w:r>
      <w:r>
        <w:rPr>
          <w:rFonts w:ascii="Georgia" w:cs="Georgia" w:eastAsia="Georgia" w:hAnsi="Georgia"/>
          <w:sz w:val="24"/>
          <w:szCs w:val="24"/>
        </w:rPr>
        <w:t xml:space="preserve"> and any multimedia files used.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Submit via your classroom platform or USB drive.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✅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Optional Extensions: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Add more sections, headings, images, or a navigation menu.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Link multiple HTML pages together with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 href="page2.html"&gt;</w:t>
      </w:r>
      <w:r>
        <w:rPr>
          <w:rFonts w:ascii="Georgia" w:cs="Georgia" w:eastAsia="Georgia" w:hAnsi="Georgia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Experiment with advanced CSS (flexbox, grid, hover effects).</w:t>
      </w:r>
    </w:p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60"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Segoe UI" w:cs="Segoe UI" w:eastAsia="Segoe UI" w:hAnsi="Segoe UI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200"/>
    </w:pPr>
    <w:rPr>
      <w:rFonts w:ascii="Segoe UI" w:cs="Segoe UI" w:eastAsia="Segoe UI" w:hAnsi="Segoe UI"/>
      <w:b/>
      <w:bCs/>
      <w:color w:val="2c5282"/>
      <w:sz w:val="34"/>
      <w:szCs w:val="34"/>
    </w:rPr>
  </w:style>
  <w:style w:type="paragraph" w:styleId="Heading3">
    <w:name w:val="Heading 3"/>
    <w:basedOn w:val="Normal"/>
    <w:next w:val="Normal"/>
    <w:qFormat/>
    <w:pPr>
      <w:spacing w:before="280" w:after="160"/>
    </w:pPr>
    <w:rPr>
      <w:rFonts w:ascii="Segoe UI" w:cs="Segoe UI" w:eastAsia="Segoe UI" w:hAnsi="Segoe UI"/>
      <w:b/>
      <w:bCs/>
      <w:color w:val="2d3748"/>
      <w:sz w:val="30"/>
      <w:szCs w:val="30"/>
    </w:rPr>
  </w:style>
  <w:style w:type="paragraph" w:styleId="Heading4">
    <w:name w:val="Heading 4"/>
    <w:basedOn w:val="Normal"/>
    <w:next w:val="Normal"/>
    <w:qFormat/>
    <w:pPr>
      <w:spacing w:before="240" w:after="120"/>
    </w:pPr>
    <w:rPr>
      <w:rFonts w:ascii="Segoe UI" w:cs="Segoe UI" w:eastAsia="Segoe UI" w:hAnsi="Segoe UI"/>
      <w:b/>
      <w:bCs/>
      <w:color w:val="2d3748"/>
      <w:sz w:val="26"/>
      <w:szCs w:val="2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pPr>
      <w:spacing w:before="240" w:after="240" w:line="360"/>
      <w:ind w:left="720"/>
    </w:pPr>
    <w:rPr>
      <w:rFonts w:ascii="Georgia" w:cs="Georgia" w:eastAsia="Georgia" w:hAnsi="Georgia"/>
      <w:i/>
      <w:iCs/>
      <w:color w:val="4a5568"/>
      <w:sz w:val="24"/>
      <w:szCs w:val="24"/>
    </w:rPr>
  </w:style>
  <w:style w:type="paragraph" w:styleId="Code">
    <w:name w:val="Code"/>
    <w:basedOn w:val="Normal"/>
    <w:next w:val="Normal"/>
    <w:pPr>
      <w:spacing w:before="240" w:after="240"/>
      <w:ind w:left="360"/>
    </w:pPr>
    <w:rPr>
      <w:rFonts w:ascii="Consolas" w:cs="Consolas" w:eastAsia="Consolas" w:hAnsi="Consolas"/>
      <w:color w:val="1a20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Document</dc:title>
  <dc:creator>Markdown to Word Converter</dc:creator>
  <dc:description>Document created with Markdown to Word Converter</dc:description>
  <cp:lastModifiedBy>Un-named</cp:lastModifiedBy>
  <cp:revision>1</cp:revision>
  <dcterms:created xsi:type="dcterms:W3CDTF">2025-12-05T02:10:11.469Z</dcterms:created>
  <dcterms:modified xsi:type="dcterms:W3CDTF">2025-12-05T02:10:11.469Z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