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Trainer Guide: How the Web Works &amp; HTML Crash Course (Intro Concepts)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Target Audience:</w:t>
      </w:r>
      <w:r>
        <w:rPr>
          <w:rFonts w:ascii="Georgia" w:cs="Georgia" w:eastAsia="Georgia" w:hAnsi="Georgia"/>
          <w:sz w:val="24"/>
          <w:szCs w:val="24"/>
        </w:rPr>
        <w:t xml:space="preserve"> Beginners, Intro to Web &amp; HTML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90–100 minutes (can be split into two sessions: Web concepts + HTML basics)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Learning Outcomes: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the session, learners will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what the web is and the roles of browsers and servers.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Describe the HTTP request-response cycle and status codes.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Identify and use basic HTML elements (headings, paragraphs, links, images, lists).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CSS to style content and layout effectively.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how a webpage loads and renders in a browser.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semantic HTML tags for better structure and accessibility.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structured data with tables and interactive forms.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Embed multimedia elements (images, audio, video) in webpages.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Needed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Projector or screen for slides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Web browser (Chrome, Firefox, Edge)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Internet connection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Code editor (VS Code, Sublime Text, Atom)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Sample HTML/CSS files for live demo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Optional: Browser DevTools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Lesson Plan &amp; Delivery Guidance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— The Web &amp; the Browser (5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Slide 1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Define the web as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global network of connected computers sharing information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client-server model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Client (Browser):</w:t>
      </w:r>
      <w:r>
        <w:rPr>
          <w:rFonts w:ascii="Georgia" w:cs="Georgia" w:eastAsia="Georgia" w:hAnsi="Georgia"/>
          <w:sz w:val="24"/>
          <w:szCs w:val="24"/>
        </w:rPr>
        <w:t xml:space="preserve"> Program used to access websites (Chrome, Firefox, Edge)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Server:</w:t>
      </w:r>
      <w:r>
        <w:rPr>
          <w:rFonts w:ascii="Georgia" w:cs="Georgia" w:eastAsia="Georgia" w:hAnsi="Georgia"/>
          <w:sz w:val="24"/>
          <w:szCs w:val="24"/>
        </w:rPr>
        <w:t xml:space="preserve"> Computer that stores and delivers webpages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typing a URL into a browser and pressing Enter.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Tip:</w:t>
      </w:r>
      <w:r>
        <w:rPr>
          <w:rFonts w:ascii="Georgia" w:cs="Georgia" w:eastAsia="Georgia" w:hAnsi="Georgia"/>
          <w:sz w:val="24"/>
          <w:szCs w:val="24"/>
        </w:rPr>
        <w:t xml:space="preserve"> Ask learners:</w:t>
      </w:r>
    </w:p>
    <w:p>
      <w:pPr>
        <w:spacing w:after="14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“What do you think happens when you press Enter after typing a URL?”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Encourage discussion on what learners already know about web navigation.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Request / Response Cycle (10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Slide 2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request</w:t>
      </w:r>
      <w:r>
        <w:rPr>
          <w:rFonts w:ascii="Georgia" w:cs="Georgia" w:eastAsia="Georgia" w:hAnsi="Georgia"/>
          <w:sz w:val="24"/>
          <w:szCs w:val="24"/>
        </w:rPr>
        <w:t xml:space="preserve"> (from browser)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response</w:t>
      </w:r>
      <w:r>
        <w:rPr>
          <w:rFonts w:ascii="Georgia" w:cs="Georgia" w:eastAsia="Georgia" w:hAnsi="Georgia"/>
          <w:sz w:val="24"/>
          <w:szCs w:val="24"/>
        </w:rPr>
        <w:t xml:space="preserve"> (from server).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status codes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200</w:t>
      </w:r>
      <w:r>
        <w:rPr>
          <w:rFonts w:ascii="Georgia" w:cs="Georgia" w:eastAsia="Georgia" w:hAnsi="Georgia"/>
          <w:sz w:val="24"/>
          <w:szCs w:val="24"/>
        </w:rPr>
        <w:t xml:space="preserve"> → Page loaded successfully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404</w:t>
      </w:r>
      <w:r>
        <w:rPr>
          <w:rFonts w:ascii="Georgia" w:cs="Georgia" w:eastAsia="Georgia" w:hAnsi="Georgia"/>
          <w:sz w:val="24"/>
          <w:szCs w:val="24"/>
        </w:rPr>
        <w:t xml:space="preserve"> → Page not found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HTTPS</w:t>
      </w:r>
      <w:r>
        <w:rPr>
          <w:rFonts w:ascii="Georgia" w:cs="Georgia" w:eastAsia="Georgia" w:hAnsi="Georgia"/>
          <w:sz w:val="24"/>
          <w:szCs w:val="24"/>
        </w:rPr>
        <w:t xml:space="preserve"> for secure communication.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browser DevTools → Network tab → visit a simple website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how HTML, CSS, images, and scripts each trigger separate requests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Tip:</w:t>
      </w:r>
      <w:r>
        <w:rPr>
          <w:rFonts w:ascii="Georgia" w:cs="Georgia" w:eastAsia="Georgia" w:hAnsi="Georgia"/>
          <w:sz w:val="24"/>
          <w:szCs w:val="24"/>
        </w:rPr>
        <w:t xml:space="preserve"> Emphasize that every page involves multiple request-response cycles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HTML — Structure of a Webpage (20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HTML Intro &amp; Core Tags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HTML (HyperText Markup Language)</w:t>
      </w:r>
      <w:r>
        <w:rPr>
          <w:rFonts w:ascii="Georgia" w:cs="Georgia" w:eastAsia="Georgia" w:hAnsi="Georgia"/>
          <w:sz w:val="24"/>
          <w:szCs w:val="24"/>
        </w:rPr>
        <w:t xml:space="preserve"> as the backbone of web content.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document structure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&lt;!DOCTYPE html&gt;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&lt;html&gt;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&lt;body&gt;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core tags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Headings: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–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&lt;h6&gt;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Paragraphs: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Links: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 href=""&gt;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Images: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 src="" alt=""&gt;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&lt;ul&gt;</w:t>
      </w:r>
      <w:r>
        <w:rPr>
          <w:rFonts w:ascii="Georgia" w:cs="Georgia" w:eastAsia="Georgia" w:hAnsi="Georgia"/>
          <w:sz w:val="24"/>
          <w:szCs w:val="24"/>
        </w:rPr>
        <w:t xml:space="preserve"> /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&lt;ol&gt;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&lt;li&gt;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text formatting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&lt;strong&gt;</w:t>
      </w:r>
      <w:r>
        <w:rPr>
          <w:rFonts w:ascii="Georgia" w:cs="Georgia" w:eastAsia="Georgia" w:hAnsi="Georgia"/>
          <w:sz w:val="24"/>
          <w:szCs w:val="24"/>
        </w:rPr>
        <w:t xml:space="preserve"> (bold),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&lt;em&gt;</w:t>
      </w:r>
      <w:r>
        <w:rPr>
          <w:rFonts w:ascii="Georgia" w:cs="Georgia" w:eastAsia="Georgia" w:hAnsi="Georgia"/>
          <w:sz w:val="24"/>
          <w:szCs w:val="24"/>
        </w:rPr>
        <w:t xml:space="preserve"> (italic),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&lt;mark&gt;</w:t>
      </w:r>
      <w:r>
        <w:rPr>
          <w:rFonts w:ascii="Georgia" w:cs="Georgia" w:eastAsia="Georgia" w:hAnsi="Georgia"/>
          <w:sz w:val="24"/>
          <w:szCs w:val="24"/>
        </w:rPr>
        <w:t xml:space="preserve"> (highlight)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a sample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index.html</w:t>
      </w:r>
      <w:r>
        <w:rPr>
          <w:rFonts w:ascii="Georgia" w:cs="Georgia" w:eastAsia="Georgia" w:hAnsi="Georgia"/>
          <w:sz w:val="24"/>
          <w:szCs w:val="24"/>
        </w:rPr>
        <w:t xml:space="preserve"> file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code → render in browser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Modify a heading, paragraph, and link live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Tip:</w:t>
      </w:r>
      <w:r>
        <w:rPr>
          <w:rFonts w:ascii="Georgia" w:cs="Georgia" w:eastAsia="Georgia" w:hAnsi="Georgia"/>
          <w:sz w:val="24"/>
          <w:szCs w:val="24"/>
        </w:rPr>
        <w:t xml:space="preserve"> Highlight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content vs presentation</w:t>
      </w:r>
      <w:r>
        <w:rPr>
          <w:rFonts w:ascii="Georgia" w:cs="Georgia" w:eastAsia="Georgia" w:hAnsi="Georgia"/>
          <w:sz w:val="24"/>
          <w:szCs w:val="24"/>
        </w:rPr>
        <w:t xml:space="preserve">—HTML provides structure, CSS handles styling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Exercise (5 min):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Learners create a simple HTML page with: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One heading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One paragraph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One link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One image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CSS — Styling &amp; Presentation (10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CSS Basics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CSS (Cascading Style Sheets) as the styling layer for HTML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Key concepts: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Colors and fonts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Spacing and alignment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Layout and positioning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inline, internal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&lt;style&gt;</w:t>
      </w:r>
      <w:r>
        <w:rPr>
          <w:rFonts w:ascii="Georgia" w:cs="Georgia" w:eastAsia="Georgia" w:hAnsi="Georgia"/>
          <w:sz w:val="24"/>
          <w:szCs w:val="24"/>
        </w:rPr>
        <w:t xml:space="preserve">), and external CSS to a sample page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Modify colors, font sizes, and alignment in DevTools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Tip:</w:t>
      </w:r>
      <w:r>
        <w:rPr>
          <w:rFonts w:ascii="Georgia" w:cs="Georgia" w:eastAsia="Georgia" w:hAnsi="Georgia"/>
          <w:sz w:val="24"/>
          <w:szCs w:val="24"/>
        </w:rPr>
        <w:t xml:space="preserve"> Emphasize CSS changes appearance,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not content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Exercise (5 min):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Learners apply CSS to their HTML page: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Change text color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Adjust heading size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Center align a paragraph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How a Webpage Loads (8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Page Load Process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Step-by-step explanation: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HTML from the server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parses HTML, discovers resources (CSS, images, scripts)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additional resources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assembles all files and renders the page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network waterfall in DevTools for a real webpage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Point out multiple requests and fast rendering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Tip:</w:t>
      </w:r>
      <w:r>
        <w:rPr>
          <w:rFonts w:ascii="Georgia" w:cs="Georgia" w:eastAsia="Georgia" w:hAnsi="Georgia"/>
          <w:sz w:val="24"/>
          <w:szCs w:val="24"/>
        </w:rPr>
        <w:t xml:space="preserve"> Focus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flow of page loading</w:t>
      </w:r>
      <w:r>
        <w:rPr>
          <w:rFonts w:ascii="Georgia" w:cs="Georgia" w:eastAsia="Georgia" w:hAnsi="Georgia"/>
          <w:sz w:val="24"/>
          <w:szCs w:val="24"/>
        </w:rPr>
        <w:t xml:space="preserve">, not technical backend details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Semantic HTML &amp; Structured Data (15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Semantic Tags &amp; Tables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Introduce semantic HTML tags: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&lt;header&gt;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&lt;footer&gt;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&lt;nav&gt;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&lt;main&gt;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&lt;section&gt;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&lt;article&gt;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&lt;aside&gt;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benefits</w:t>
      </w:r>
      <w:r>
        <w:rPr>
          <w:rFonts w:ascii="Georgia" w:cs="Georgia" w:eastAsia="Georgia" w:hAnsi="Georgia"/>
          <w:sz w:val="24"/>
          <w:szCs w:val="24"/>
        </w:rPr>
        <w:t xml:space="preserve">: accessibility, search engine optimization (SEO), maintainable code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Tables: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&lt;table&gt;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&lt;th&gt;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&lt;td&gt;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 attributes: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border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colspan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rowspan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cellspacing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cellpadding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simple table and render it in the browser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a semantic layout example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Exercise (5 min):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Learners create a simple table with 2–3 rows and 2–3 columns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Optional: Add a header row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Forms &amp; User Input (15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Forms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purpose of forms for collecting input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Core tags: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&lt;form&gt;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&lt;textarea&gt;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&lt;select&gt;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&lt;option&gt;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&lt;button&gt;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Input types: text, email, radio, checkbox, submit, reset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form with: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Text fields (e.g., Name, Email)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Radio buttons (e.g., Size)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Checkboxes (e.g., Preferences)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button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Tip:</w:t>
      </w:r>
      <w:r>
        <w:rPr>
          <w:rFonts w:ascii="Georgia" w:cs="Georgia" w:eastAsia="Georgia" w:hAnsi="Georgia"/>
          <w:sz w:val="24"/>
          <w:szCs w:val="24"/>
        </w:rPr>
        <w:t xml:space="preserve"> Pair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&lt;label&gt;</w:t>
      </w:r>
      <w:r>
        <w:rPr>
          <w:rFonts w:ascii="Georgia" w:cs="Georgia" w:eastAsia="Georgia" w:hAnsi="Georgia"/>
          <w:sz w:val="24"/>
          <w:szCs w:val="24"/>
        </w:rPr>
        <w:t xml:space="preserve"> with inputs for accessibility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Exercise (5 min):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Learners add a simple form to their HTML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8. Images &amp; Multimedia (5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Images, Audio, Video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Insert images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 src="" alt=""&gt;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Embed audio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&lt;audio controls&gt;</w:t>
      </w:r>
      <w:r>
        <w:rPr>
          <w:rFonts w:ascii="Georgia" w:cs="Georgia" w:eastAsia="Georgia" w:hAnsi="Georgia"/>
          <w:sz w:val="24"/>
          <w:szCs w:val="24"/>
        </w:rPr>
        <w:t xml:space="preserve"> and video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&lt;video controls&gt;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Tip:</w:t>
      </w:r>
      <w:r>
        <w:rPr>
          <w:rFonts w:ascii="Georgia" w:cs="Georgia" w:eastAsia="Georgia" w:hAnsi="Georgia"/>
          <w:sz w:val="24"/>
          <w:szCs w:val="24"/>
        </w:rPr>
        <w:t xml:space="preserve"> Discuss importance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</w:t>
      </w:r>
      <w:r>
        <w:rPr>
          <w:rFonts w:ascii="Georgia" w:cs="Georgia" w:eastAsia="Georgia" w:hAnsi="Georgia"/>
          <w:sz w:val="24"/>
          <w:szCs w:val="24"/>
        </w:rPr>
        <w:t xml:space="preserve"> text for accessibility and SEO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Exercise (2–3 min):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Learners add an image or embed a video in their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9. Summary &amp; Review (5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Slide:</w:t>
      </w:r>
      <w:r>
        <w:rPr>
          <w:rFonts w:ascii="Georgia" w:cs="Georgia" w:eastAsia="Georgia" w:hAnsi="Georgia"/>
          <w:sz w:val="24"/>
          <w:szCs w:val="24"/>
        </w:rPr>
        <w:t xml:space="preserve"> Summary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Recap main points: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↔ Server, HTTP, HTML, CSS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Page rendering and resource loading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Semantic HTML, tables, forms, multimedia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explain in their own words how a webpage loads and renders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Discussion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is the difference between a browser and a server?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Why is HTTPS important for web communication?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Can you identify HTML and CSS elements on a webpage you use daily?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Why might a webpage sometimes load slowly?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Optional / Extended Activities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Build a multi-section webpage with headings, paragraphs, links, images, tables, and forms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CSS styling to color, fonts, and layout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Inspect network requests in DevTools to identify HTML, CSS, images, and scripts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the webpage in multiple browsers for compatibility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Trainer Tips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Keep explanations visual and interactive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live demos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Avoid overwhelming learners with backend networking or server details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analogies: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Request/response → sending a letter and receiving a reply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HTML → blueprint of a building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CSS → paint and interior design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experiment with code during the session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Emphasize semantic HTML and accessibility from the start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guide now combines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“How the Web Works”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HTML Crash Course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CSS basics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tables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forms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multimedia</w:t>
      </w:r>
      <w:r>
        <w:rPr>
          <w:rFonts w:ascii="Georgia" w:cs="Georgia" w:eastAsia="Georgia" w:hAnsi="Georgia"/>
          <w:sz w:val="24"/>
          <w:szCs w:val="24"/>
        </w:rPr>
        <w:t xml:space="preserve"> in a cohesive, beginner-friendly flow. It also includes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timings, demos, hands-on exercises, and discussion prompts</w:t>
      </w:r>
      <w:r>
        <w:rPr>
          <w:rFonts w:ascii="Georgia" w:cs="Georgia" w:eastAsia="Georgia" w:hAnsi="Georgia"/>
          <w:sz w:val="24"/>
          <w:szCs w:val="24"/>
        </w:rPr>
        <w:t xml:space="preserve"> for a fully interactive session.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you want, I can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also create a “Trainer Timeline + Learner Activity Sheet”</w:t>
      </w:r>
      <w:r>
        <w:rPr>
          <w:rFonts w:ascii="Georgia" w:cs="Georgia" w:eastAsia="Georgia" w:hAnsi="Georgia"/>
          <w:sz w:val="24"/>
          <w:szCs w:val="24"/>
        </w:rPr>
        <w:t xml:space="preserve"> version so each exercise has step-by-step instructions that learners can follow directly. This is perfect for workshops or classroom settings.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Do you want me to create that next?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2025-12-05T02:11:15.625Z</dcterms:created>
  <dcterms:modified xsi:type="dcterms:W3CDTF">2025-12-05T02:11:15.625Z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