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HTML 1-Day Crash Course – Learner Guide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Overview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This guide will help you understand and practice the essentials of HTML. By the end of the day, you will be able to build a small, structured webpage with headings, text, images, links, tables, forms, and semantic layout.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1. What is HTML?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HTML = HyperText Markup Language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Purpose:</w:t>
      </w:r>
      <w:r>
        <w:rPr>
          <w:rFonts w:ascii="Georgia" w:cs="Georgia" w:eastAsia="Georgia" w:hAnsi="Georgia"/>
          <w:sz w:val="24"/>
          <w:szCs w:val="24"/>
        </w:rPr>
        <w:t xml:space="preserve"> Structure content on the web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HTML uses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tags</w:t>
      </w:r>
      <w:r>
        <w:rPr>
          <w:rFonts w:ascii="Georgia" w:cs="Georgia" w:eastAsia="Georgia" w:hAnsi="Georgia"/>
          <w:sz w:val="24"/>
          <w:szCs w:val="24"/>
        </w:rPr>
        <w:t xml:space="preserve"> to define elements</w:t>
      </w:r>
    </w:p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Example: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&lt;p&gt;This is a paragraph.&lt;/p&gt;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2. Setting Up Your Environment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Install a code editor (VS Code, Sublime Text, or Atom)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Create a new file called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index.html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Open it in a browser to see your work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Basic HTML Structure: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&lt;!DOCTYPE 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&lt;html&gt;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&lt;title&gt;My Webpage&lt;/title&gt;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&lt;/head&gt;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&lt;body&gt;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&lt;!-- Your content goes here --&gt;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&lt;/body&gt;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&lt;/html&gt;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3. Text &amp; Headings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Headings:</w:t>
      </w:r>
      <w:r>
        <w:rPr>
          <w:rFonts w:ascii="Georgia" w:cs="Georgia" w:eastAsia="Georgia" w:hAnsi="Georgia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&lt;h1&gt;</w:t>
      </w:r>
      <w:r>
        <w:rPr>
          <w:rFonts w:ascii="Georgia" w:cs="Georgia" w:eastAsia="Georgia" w:hAnsi="Georgia"/>
          <w:sz w:val="24"/>
          <w:szCs w:val="24"/>
        </w:rPr>
        <w:t xml:space="preserve"> to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&lt;h6&gt;</w:t>
      </w:r>
      <w:r>
        <w:rPr>
          <w:rFonts w:ascii="Georgia" w:cs="Georgia" w:eastAsia="Georgia" w:hAnsi="Georgia"/>
          <w:sz w:val="24"/>
          <w:szCs w:val="24"/>
        </w:rPr>
        <w:t xml:space="preserve"> (largest to smallest)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Paragraphs:</w:t>
      </w:r>
      <w:r>
        <w:rPr>
          <w:rFonts w:ascii="Georgia" w:cs="Georgia" w:eastAsia="Georgia" w:hAnsi="Georgia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Formatting: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&lt;strong&gt;</w:t>
      </w:r>
      <w:r>
        <w:rPr>
          <w:rFonts w:ascii="Georgia" w:cs="Georgia" w:eastAsia="Georgia" w:hAnsi="Georgia"/>
          <w:sz w:val="24"/>
          <w:szCs w:val="24"/>
        </w:rPr>
        <w:t xml:space="preserve"> = bold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&lt;em&gt;</w:t>
      </w:r>
      <w:r>
        <w:rPr>
          <w:rFonts w:ascii="Georgia" w:cs="Georgia" w:eastAsia="Georgia" w:hAnsi="Georgia"/>
          <w:sz w:val="24"/>
          <w:szCs w:val="24"/>
        </w:rPr>
        <w:t xml:space="preserve"> = italic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&lt;mark&gt;</w:t>
      </w:r>
      <w:r>
        <w:rPr>
          <w:rFonts w:ascii="Georgia" w:cs="Georgia" w:eastAsia="Georgia" w:hAnsi="Georgia"/>
          <w:sz w:val="24"/>
          <w:szCs w:val="24"/>
        </w:rPr>
        <w:t xml:space="preserve"> = highlight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Example: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&lt;h1&gt;My First Webpage&lt;/h1&gt;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&lt;p&gt;This is a &lt;strong&gt;bold&lt;/strong&gt; word and an &lt;em&gt;italic&lt;/em&gt; word.&lt;/p&gt;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4. Lists &amp; Links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Lists: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Unordered list: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&lt;ul&gt;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Ordered list: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&lt;ol&gt;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List items: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&lt;li&gt;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Example: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&lt;ul&gt;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&lt;li&gt;HTML&lt;/li&gt;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&lt;li&gt;CSS&lt;/li&gt;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&lt;li&gt;JavaScript&lt;/li&gt;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&lt;/ul&gt;
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Links:</w:t>
      </w:r>
    </w:p>
    <w:p/>
    <w:p>
      <w:pPr>
        <w:pBdr>
          <w:top w:val="single" w:color="E1E1E1" w:sz="1"/>
          <w:bottom w:val="single" w:color="E1E1E1" w:sz="1"/>
          <w:left w:val="single" w:color="E1E1E1" w:sz="1"/>
          <w:right w:val="single" w:color="E1E1E1" w:sz="1"/>
        </w:pBdr>
        <w:spacing w:before="20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&lt;a href="https://www.example.com" target="_blank"&gt;Visit Example&lt;/a&gt;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5. Images &amp; Multimedia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Images:</w:t>
      </w:r>
      <w:r>
        <w:rPr>
          <w:rFonts w:ascii="Georgia" w:cs="Georgia" w:eastAsia="Georgia" w:hAnsi="Georgia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&lt;img src="image.jpg" alt="Description"&gt;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Audio:</w:t>
      </w:r>
      <w:r>
        <w:rPr>
          <w:rFonts w:ascii="Georgia" w:cs="Georgia" w:eastAsia="Georgia" w:hAnsi="Georgia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&lt;audio src="audio.mp3" controls&gt;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Video:</w:t>
      </w:r>
      <w:r>
        <w:rPr>
          <w:rFonts w:ascii="Georgia" w:cs="Georgia" w:eastAsia="Georgia" w:hAnsi="Georgia"/>
          <w:sz w:val="24"/>
          <w:szCs w:val="24"/>
        </w:rPr>
        <w:t xml:space="preserve">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&lt;video src="video.mp4" controls&gt;&lt;/video&gt;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Tip:</w:t>
      </w:r>
      <w:r>
        <w:rPr>
          <w:rFonts w:ascii="Georgia" w:cs="Georgia" w:eastAsia="Georgia" w:hAnsi="Georgia"/>
          <w:sz w:val="24"/>
          <w:szCs w:val="24"/>
        </w:rPr>
        <w:t xml:space="preserve"> Always include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alt</w:t>
      </w:r>
      <w:r>
        <w:rPr>
          <w:rFonts w:ascii="Georgia" w:cs="Georgia" w:eastAsia="Georgia" w:hAnsi="Georgia"/>
          <w:sz w:val="24"/>
          <w:szCs w:val="24"/>
        </w:rPr>
        <w:t xml:space="preserve"> text for accessibility.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6. Tables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Structure: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&lt;table&gt;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&lt;th&gt;Name&lt;/th&gt;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&lt;th&gt;Age&lt;/th&gt;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&lt;tr&gt;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&lt;td&gt;Alice&lt;/td&gt;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  &lt;td&gt;25&lt;/td&gt;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  &lt;/tr&gt;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&lt;/table&gt;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7. Forms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Used to collect user input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Common elements: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Text: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type="text"&gt;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Email: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type="email"&gt;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Password: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type="password"&gt;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Submit: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type="submit"&gt;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Text area: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&lt;textarea&gt;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Dropdown: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&lt;select&gt;</w:t>
      </w:r>
      <w:r>
        <w:rPr>
          <w:rFonts w:ascii="Georgia" w:cs="Georgia" w:eastAsia="Georgia" w:hAnsi="Georgia"/>
          <w:sz w:val="24"/>
          <w:szCs w:val="24"/>
        </w:rPr>
        <w:t xml:space="preserve"> /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&lt;option&gt;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Checkbox / Radio: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type="checkbox"&gt;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&lt;input type="radio"&gt;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Example:</w:t>
      </w:r>
    </w:p>
    <w:p/>
    <w:p>
      <w:pPr>
        <w:pBdr>
          <w:top w:val="single" w:color="E1E1E1" w:sz="1"/>
          <w:left w:val="single" w:color="E1E1E1" w:sz="1"/>
          <w:right w:val="single" w:color="E1E1E1" w:sz="1"/>
        </w:pBdr>
        <w:spacing w:before="20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&lt;form&gt;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&lt;label&gt;Name: &lt;input type="text" name="name"&gt;&lt;/label&gt;&lt;br&gt;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&lt;label&gt;Email: &lt;input type="email" name="email"&gt;&lt;/label&gt;&lt;br&gt;
</w:t>
      </w:r>
    </w:p>
    <w:p>
      <w:pPr>
        <w:pBdr>
          <w:left w:val="single" w:color="E1E1E1" w:sz="1"/>
          <w:right w:val="single" w:color="E1E1E1" w:sz="1"/>
        </w:pBdr>
        <w:spacing w:before="0" w:after="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  &lt;input type="submit" value="Submit"&gt;
</w:t>
      </w:r>
    </w:p>
    <w:p>
      <w:pPr>
        <w:pBdr>
          <w:bottom w:val="single" w:color="E1E1E1" w:sz="1"/>
          <w:left w:val="single" w:color="E1E1E1" w:sz="1"/>
          <w:right w:val="single" w:color="E1E1E1" w:sz="1"/>
        </w:pBdr>
        <w:spacing w:before="0" w:after="200"/>
        <w:ind w:left="360"/>
      </w:pPr>
      <w:r>
        <w:rPr>
          <w:rFonts w:ascii="Consolas" w:cs="Consolas" w:eastAsia="Consolas" w:hAnsi="Consolas"/>
          <w:sz w:val="22"/>
          <w:szCs w:val="22"/>
          <w:shd w:fill="F5F5F5"/>
        </w:rPr>
        <w:t xml:space="preserve">&lt;/form&gt;
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8. Semantic HTML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Helps structure content meaningfully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Examples: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&lt;header&gt;</w:t>
      </w:r>
      <w:r>
        <w:rPr>
          <w:rFonts w:ascii="Georgia" w:cs="Georgia" w:eastAsia="Georgia" w:hAnsi="Georgia"/>
          <w:sz w:val="24"/>
          <w:szCs w:val="24"/>
        </w:rPr>
        <w:t xml:space="preserve"> – top of page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&lt;nav&gt;</w:t>
      </w:r>
      <w:r>
        <w:rPr>
          <w:rFonts w:ascii="Georgia" w:cs="Georgia" w:eastAsia="Georgia" w:hAnsi="Georgia"/>
          <w:sz w:val="24"/>
          <w:szCs w:val="24"/>
        </w:rPr>
        <w:t xml:space="preserve"> – navigation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&lt;main&gt;</w:t>
      </w:r>
      <w:r>
        <w:rPr>
          <w:rFonts w:ascii="Georgia" w:cs="Georgia" w:eastAsia="Georgia" w:hAnsi="Georgia"/>
          <w:sz w:val="24"/>
          <w:szCs w:val="24"/>
        </w:rPr>
        <w:t xml:space="preserve"> – main content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&lt;section&gt;</w:t>
      </w:r>
      <w:r>
        <w:rPr>
          <w:rFonts w:ascii="Georgia" w:cs="Georgia" w:eastAsia="Georgia" w:hAnsi="Georgia"/>
          <w:sz w:val="24"/>
          <w:szCs w:val="24"/>
        </w:rPr>
        <w:t xml:space="preserve"> – grouped content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&lt;article&gt;</w:t>
      </w:r>
      <w:r>
        <w:rPr>
          <w:rFonts w:ascii="Georgia" w:cs="Georgia" w:eastAsia="Georgia" w:hAnsi="Georgia"/>
          <w:sz w:val="24"/>
          <w:szCs w:val="24"/>
        </w:rPr>
        <w:t xml:space="preserve"> – standalone content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&lt;aside&gt;</w:t>
      </w:r>
      <w:r>
        <w:rPr>
          <w:rFonts w:ascii="Georgia" w:cs="Georgia" w:eastAsia="Georgia" w:hAnsi="Georgia"/>
          <w:sz w:val="24"/>
          <w:szCs w:val="24"/>
        </w:rPr>
        <w:t xml:space="preserve"> – sidebar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&lt;footer&gt;</w:t>
      </w:r>
      <w:r>
        <w:rPr>
          <w:rFonts w:ascii="Georgia" w:cs="Georgia" w:eastAsia="Georgia" w:hAnsi="Georgia"/>
          <w:sz w:val="24"/>
          <w:szCs w:val="24"/>
        </w:rPr>
        <w:t xml:space="preserve"> – bottom of page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9. Hands-On Mini Project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Objective:</w:t>
      </w:r>
      <w:r>
        <w:rPr>
          <w:rFonts w:ascii="Georgia" w:cs="Georgia" w:eastAsia="Georgia" w:hAnsi="Georgia"/>
          <w:sz w:val="24"/>
          <w:szCs w:val="24"/>
        </w:rPr>
        <w:t xml:space="preserve"> Build a small webpage including: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Header with title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Paragraphs about yourself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 list of hobbies or skills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Links to your favorite websites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An image or two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A contact form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Footer with copyright</w:t>
      </w:r>
    </w:p>
    <w:p/>
    <w:p>
      <w:pPr>
        <w:spacing w:after="14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Tips: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semantic tags to organize sections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Indent code for readability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Save and refresh your browser to check changes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10. Best Practices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meaningful </w:t>
      </w:r>
      <w:r>
        <w:rPr>
          <w:rFonts w:ascii="Consolas" w:cs="Consolas" w:eastAsia="Consolas" w:hAnsi="Consolas"/>
          <w:sz w:val="24"/>
          <w:szCs w:val="24"/>
          <w:shd w:fill="F5F5F5"/>
        </w:rPr>
        <w:t xml:space="preserve">alt</w:t>
      </w:r>
      <w:r>
        <w:rPr>
          <w:rFonts w:ascii="Georgia" w:cs="Georgia" w:eastAsia="Georgia" w:hAnsi="Georgia"/>
          <w:sz w:val="24"/>
          <w:szCs w:val="24"/>
        </w:rPr>
        <w:t xml:space="preserve"> text for images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Keep your HTML clean and well-indented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Test in different browsers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Learn to inspect elements with browser developer tools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2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32"/>
          <w:szCs w:val="32"/>
        </w:rPr>
        <w:t xml:space="preserve">11. Additional Resources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[MDN Web Docs – HTML](https://developer.mozilla.org/en-US/docs/Web/HTML)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[W3Schools HTML Tutorial](https://www.w3schools.com/html/)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[CodePen](https://codepen.io/) for live practice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2025-12-04T23:38:53.617Z</dcterms:created>
  <dcterms:modified xsi:type="dcterms:W3CDTF">2025-12-04T23:38:53.617Z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